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97" w:rsidRPr="00AD4F40" w:rsidRDefault="005F5197" w:rsidP="00C37CEB">
      <w:pPr>
        <w:pStyle w:val="af9"/>
        <w:spacing w:line="240" w:lineRule="auto"/>
        <w:ind w:left="0"/>
        <w:jc w:val="center"/>
        <w:rPr>
          <w:rFonts w:ascii="Times New Roman" w:hAnsi="Times New Roman"/>
          <w:sz w:val="28"/>
          <w:szCs w:val="28"/>
        </w:rPr>
      </w:pPr>
      <w:r w:rsidRPr="00AD4F40">
        <w:rPr>
          <w:rFonts w:ascii="Times New Roman" w:hAnsi="Times New Roman"/>
          <w:sz w:val="28"/>
          <w:szCs w:val="28"/>
        </w:rPr>
        <w:t>Содержание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7654"/>
        <w:gridCol w:w="851"/>
      </w:tblGrid>
      <w:tr w:rsidR="005F5197" w:rsidRPr="00AD4F40" w:rsidTr="003430C6">
        <w:trPr>
          <w:trHeight w:val="144"/>
        </w:trPr>
        <w:tc>
          <w:tcPr>
            <w:tcW w:w="1135" w:type="dxa"/>
          </w:tcPr>
          <w:p w:rsidR="005F5197" w:rsidRPr="00497B74" w:rsidRDefault="005F5197" w:rsidP="00C37CEB">
            <w:pPr>
              <w:ind w:firstLine="0"/>
              <w:contextualSpacing/>
              <w:jc w:val="center"/>
              <w:rPr>
                <w:rFonts w:ascii="Times New Roman" w:hAnsi="Times New Roman"/>
                <w:b/>
                <w:sz w:val="28"/>
                <w:szCs w:val="28"/>
              </w:rPr>
            </w:pPr>
            <w:r w:rsidRPr="00497B74">
              <w:rPr>
                <w:rFonts w:ascii="Times New Roman" w:hAnsi="Times New Roman"/>
                <w:b/>
                <w:sz w:val="28"/>
                <w:szCs w:val="28"/>
              </w:rPr>
              <w:t>Раздел</w:t>
            </w:r>
          </w:p>
        </w:tc>
        <w:tc>
          <w:tcPr>
            <w:tcW w:w="7654" w:type="dxa"/>
          </w:tcPr>
          <w:p w:rsidR="005F5197" w:rsidRPr="00AD4F40" w:rsidRDefault="005F5197" w:rsidP="00C37CEB">
            <w:pPr>
              <w:ind w:firstLine="0"/>
              <w:contextualSpacing/>
              <w:jc w:val="center"/>
              <w:rPr>
                <w:rFonts w:ascii="Times New Roman" w:hAnsi="Times New Roman"/>
                <w:b/>
                <w:sz w:val="28"/>
                <w:szCs w:val="28"/>
              </w:rPr>
            </w:pPr>
            <w:r w:rsidRPr="00AD4F40">
              <w:rPr>
                <w:rFonts w:ascii="Times New Roman" w:hAnsi="Times New Roman"/>
                <w:b/>
                <w:sz w:val="28"/>
                <w:szCs w:val="28"/>
              </w:rPr>
              <w:t>Наименование</w:t>
            </w:r>
          </w:p>
        </w:tc>
        <w:tc>
          <w:tcPr>
            <w:tcW w:w="851" w:type="dxa"/>
          </w:tcPr>
          <w:p w:rsidR="005F5197" w:rsidRPr="00AD4F40" w:rsidRDefault="005F5197" w:rsidP="00C37CEB">
            <w:pPr>
              <w:ind w:firstLine="0"/>
              <w:contextualSpacing/>
              <w:jc w:val="center"/>
              <w:rPr>
                <w:rFonts w:ascii="Times New Roman" w:hAnsi="Times New Roman"/>
                <w:b/>
                <w:sz w:val="28"/>
                <w:szCs w:val="28"/>
              </w:rPr>
            </w:pPr>
            <w:r w:rsidRPr="00AD4F40">
              <w:rPr>
                <w:rFonts w:ascii="Times New Roman" w:hAnsi="Times New Roman"/>
                <w:b/>
                <w:sz w:val="28"/>
                <w:szCs w:val="28"/>
              </w:rPr>
              <w:t>Стр.</w:t>
            </w:r>
          </w:p>
        </w:tc>
      </w:tr>
      <w:tr w:rsidR="005F5197" w:rsidRPr="00AD4F40" w:rsidTr="003430C6">
        <w:trPr>
          <w:trHeight w:val="144"/>
        </w:trPr>
        <w:tc>
          <w:tcPr>
            <w:tcW w:w="1135" w:type="dxa"/>
          </w:tcPr>
          <w:p w:rsidR="005F5197" w:rsidRPr="00497B74" w:rsidRDefault="005F5197" w:rsidP="00C37CEB">
            <w:pPr>
              <w:ind w:firstLine="0"/>
              <w:contextualSpacing/>
              <w:jc w:val="center"/>
              <w:rPr>
                <w:rFonts w:ascii="Times New Roman" w:hAnsi="Times New Roman"/>
                <w:b/>
                <w:sz w:val="28"/>
                <w:szCs w:val="28"/>
              </w:rPr>
            </w:pPr>
            <w:r w:rsidRPr="00497B74">
              <w:rPr>
                <w:rFonts w:ascii="Times New Roman" w:hAnsi="Times New Roman"/>
                <w:b/>
                <w:sz w:val="28"/>
                <w:szCs w:val="28"/>
              </w:rPr>
              <w:t>1</w:t>
            </w:r>
          </w:p>
        </w:tc>
        <w:tc>
          <w:tcPr>
            <w:tcW w:w="7654" w:type="dxa"/>
          </w:tcPr>
          <w:p w:rsidR="005F5197" w:rsidRPr="00497B74" w:rsidRDefault="005F5197" w:rsidP="00C37CEB">
            <w:pPr>
              <w:ind w:firstLine="0"/>
              <w:contextualSpacing/>
              <w:jc w:val="center"/>
              <w:rPr>
                <w:rFonts w:ascii="Times New Roman" w:hAnsi="Times New Roman"/>
                <w:b/>
                <w:sz w:val="28"/>
                <w:szCs w:val="28"/>
              </w:rPr>
            </w:pPr>
            <w:r w:rsidRPr="00497B74">
              <w:rPr>
                <w:rFonts w:ascii="Times New Roman" w:hAnsi="Times New Roman"/>
                <w:b/>
                <w:sz w:val="28"/>
                <w:szCs w:val="28"/>
              </w:rPr>
              <w:t>2</w:t>
            </w:r>
          </w:p>
        </w:tc>
        <w:tc>
          <w:tcPr>
            <w:tcW w:w="851" w:type="dxa"/>
          </w:tcPr>
          <w:p w:rsidR="005F5197" w:rsidRPr="00497B74" w:rsidRDefault="00497B74" w:rsidP="00C37CEB">
            <w:pPr>
              <w:ind w:firstLine="0"/>
              <w:contextualSpacing/>
              <w:jc w:val="center"/>
              <w:rPr>
                <w:rFonts w:ascii="Times New Roman" w:hAnsi="Times New Roman"/>
                <w:b/>
                <w:sz w:val="28"/>
                <w:szCs w:val="28"/>
              </w:rPr>
            </w:pPr>
            <w:r>
              <w:rPr>
                <w:rFonts w:ascii="Times New Roman" w:hAnsi="Times New Roman"/>
                <w:b/>
                <w:sz w:val="28"/>
                <w:szCs w:val="28"/>
              </w:rPr>
              <w:t>3</w:t>
            </w:r>
          </w:p>
        </w:tc>
      </w:tr>
      <w:tr w:rsidR="005F5197" w:rsidRPr="00AD4F40" w:rsidTr="003430C6">
        <w:trPr>
          <w:trHeight w:val="144"/>
        </w:trPr>
        <w:tc>
          <w:tcPr>
            <w:tcW w:w="1135" w:type="dxa"/>
          </w:tcPr>
          <w:p w:rsidR="005F5197" w:rsidRPr="00D65E87" w:rsidRDefault="00F26EA2"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1</w:t>
            </w:r>
          </w:p>
        </w:tc>
        <w:tc>
          <w:tcPr>
            <w:tcW w:w="7654" w:type="dxa"/>
          </w:tcPr>
          <w:p w:rsidR="005F5197" w:rsidRPr="00D65E87" w:rsidRDefault="005F5197" w:rsidP="00C37CEB">
            <w:pPr>
              <w:spacing w:line="240" w:lineRule="atLeast"/>
              <w:ind w:firstLine="0"/>
              <w:contextualSpacing/>
              <w:rPr>
                <w:rFonts w:ascii="Times New Roman" w:hAnsi="Times New Roman"/>
                <w:sz w:val="28"/>
                <w:szCs w:val="28"/>
              </w:rPr>
            </w:pPr>
            <w:r w:rsidRPr="00D65E87">
              <w:rPr>
                <w:rFonts w:ascii="Times New Roman" w:hAnsi="Times New Roman"/>
                <w:sz w:val="28"/>
                <w:szCs w:val="28"/>
              </w:rPr>
              <w:t>Паспорт программы</w:t>
            </w:r>
          </w:p>
        </w:tc>
        <w:tc>
          <w:tcPr>
            <w:tcW w:w="851" w:type="dxa"/>
          </w:tcPr>
          <w:p w:rsidR="005F5197" w:rsidRPr="00D87687" w:rsidRDefault="005F5197" w:rsidP="00C37CEB">
            <w:pPr>
              <w:ind w:firstLine="0"/>
              <w:contextualSpacing/>
              <w:jc w:val="center"/>
              <w:rPr>
                <w:rFonts w:ascii="Times New Roman" w:hAnsi="Times New Roman"/>
                <w:sz w:val="28"/>
                <w:szCs w:val="28"/>
              </w:rPr>
            </w:pPr>
            <w:r>
              <w:rPr>
                <w:rFonts w:ascii="Times New Roman" w:hAnsi="Times New Roman"/>
                <w:sz w:val="28"/>
                <w:szCs w:val="28"/>
              </w:rPr>
              <w:t>5</w:t>
            </w:r>
          </w:p>
        </w:tc>
      </w:tr>
      <w:tr w:rsidR="005F5197" w:rsidRPr="00AD4F40" w:rsidTr="003430C6">
        <w:trPr>
          <w:trHeight w:val="144"/>
        </w:trPr>
        <w:tc>
          <w:tcPr>
            <w:tcW w:w="1135" w:type="dxa"/>
          </w:tcPr>
          <w:p w:rsidR="005F5197" w:rsidRPr="00D65E87" w:rsidRDefault="00F26EA2"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2</w:t>
            </w:r>
          </w:p>
        </w:tc>
        <w:tc>
          <w:tcPr>
            <w:tcW w:w="7654" w:type="dxa"/>
          </w:tcPr>
          <w:p w:rsidR="005F5197" w:rsidRPr="00D65E87" w:rsidRDefault="005F5197" w:rsidP="00C37CEB">
            <w:pPr>
              <w:spacing w:line="240" w:lineRule="atLeast"/>
              <w:ind w:firstLine="0"/>
              <w:contextualSpacing/>
              <w:rPr>
                <w:rFonts w:ascii="Times New Roman" w:hAnsi="Times New Roman"/>
                <w:sz w:val="28"/>
                <w:szCs w:val="28"/>
              </w:rPr>
            </w:pPr>
            <w:r w:rsidRPr="00D65E87">
              <w:rPr>
                <w:rFonts w:ascii="Times New Roman" w:hAnsi="Times New Roman"/>
                <w:sz w:val="28"/>
                <w:szCs w:val="28"/>
              </w:rPr>
              <w:t>Исходные данные и положения</w:t>
            </w:r>
          </w:p>
        </w:tc>
        <w:tc>
          <w:tcPr>
            <w:tcW w:w="851" w:type="dxa"/>
          </w:tcPr>
          <w:p w:rsidR="005F5197" w:rsidRPr="00326833" w:rsidRDefault="005F5197" w:rsidP="00C37CEB">
            <w:pPr>
              <w:ind w:firstLine="0"/>
              <w:contextualSpacing/>
              <w:jc w:val="center"/>
              <w:rPr>
                <w:rFonts w:ascii="Times New Roman" w:hAnsi="Times New Roman"/>
                <w:sz w:val="28"/>
                <w:szCs w:val="28"/>
              </w:rPr>
            </w:pPr>
            <w:r>
              <w:rPr>
                <w:rFonts w:ascii="Times New Roman" w:hAnsi="Times New Roman"/>
                <w:sz w:val="28"/>
                <w:szCs w:val="28"/>
              </w:rPr>
              <w:t>1</w:t>
            </w:r>
            <w:r w:rsidR="00F26EA2">
              <w:rPr>
                <w:rFonts w:ascii="Times New Roman" w:hAnsi="Times New Roman"/>
                <w:sz w:val="28"/>
                <w:szCs w:val="28"/>
              </w:rPr>
              <w:t>1</w:t>
            </w:r>
          </w:p>
        </w:tc>
      </w:tr>
      <w:tr w:rsidR="005F5197" w:rsidRPr="00AD4F40" w:rsidTr="003430C6">
        <w:trPr>
          <w:trHeight w:val="144"/>
        </w:trPr>
        <w:tc>
          <w:tcPr>
            <w:tcW w:w="1135" w:type="dxa"/>
          </w:tcPr>
          <w:p w:rsidR="005F5197" w:rsidRPr="00D65E87" w:rsidRDefault="00F95B66"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2.1.</w:t>
            </w:r>
          </w:p>
        </w:tc>
        <w:tc>
          <w:tcPr>
            <w:tcW w:w="7654" w:type="dxa"/>
          </w:tcPr>
          <w:p w:rsidR="005F5197" w:rsidRPr="00272141" w:rsidRDefault="00272141" w:rsidP="00C37CEB">
            <w:pPr>
              <w:pStyle w:val="af9"/>
              <w:spacing w:after="0" w:line="240" w:lineRule="auto"/>
              <w:ind w:left="0"/>
              <w:rPr>
                <w:rFonts w:ascii="Times New Roman" w:hAnsi="Times New Roman"/>
                <w:sz w:val="28"/>
                <w:szCs w:val="28"/>
              </w:rPr>
            </w:pPr>
            <w:r w:rsidRPr="00272141">
              <w:rPr>
                <w:rFonts w:ascii="Times New Roman" w:hAnsi="Times New Roman"/>
                <w:sz w:val="28"/>
                <w:szCs w:val="28"/>
              </w:rPr>
              <w:t>Основания для разработки. Исходные данные и документы.</w:t>
            </w:r>
          </w:p>
        </w:tc>
        <w:tc>
          <w:tcPr>
            <w:tcW w:w="851" w:type="dxa"/>
          </w:tcPr>
          <w:p w:rsidR="005F5197" w:rsidRPr="00326833" w:rsidRDefault="00F95B66" w:rsidP="00C37CEB">
            <w:pPr>
              <w:ind w:firstLine="0"/>
              <w:contextualSpacing/>
              <w:jc w:val="center"/>
              <w:rPr>
                <w:rFonts w:ascii="Times New Roman" w:hAnsi="Times New Roman"/>
                <w:sz w:val="28"/>
                <w:szCs w:val="28"/>
              </w:rPr>
            </w:pPr>
            <w:r>
              <w:rPr>
                <w:rFonts w:ascii="Times New Roman" w:hAnsi="Times New Roman"/>
                <w:sz w:val="28"/>
                <w:szCs w:val="28"/>
              </w:rPr>
              <w:t>1</w:t>
            </w:r>
            <w:r w:rsidR="00272141">
              <w:rPr>
                <w:rFonts w:ascii="Times New Roman" w:hAnsi="Times New Roman"/>
                <w:sz w:val="28"/>
                <w:szCs w:val="28"/>
              </w:rPr>
              <w:t>1</w:t>
            </w:r>
          </w:p>
        </w:tc>
      </w:tr>
      <w:tr w:rsidR="005F5197" w:rsidRPr="00AD4F40" w:rsidTr="003430C6">
        <w:trPr>
          <w:trHeight w:val="144"/>
        </w:trPr>
        <w:tc>
          <w:tcPr>
            <w:tcW w:w="1135" w:type="dxa"/>
          </w:tcPr>
          <w:p w:rsidR="005F5197" w:rsidRPr="00D65E87" w:rsidRDefault="00F95B66"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2.2.</w:t>
            </w:r>
          </w:p>
        </w:tc>
        <w:tc>
          <w:tcPr>
            <w:tcW w:w="7654" w:type="dxa"/>
          </w:tcPr>
          <w:p w:rsidR="005F5197" w:rsidRPr="00D65E87" w:rsidRDefault="005F5197" w:rsidP="00C37CEB">
            <w:pPr>
              <w:spacing w:line="240" w:lineRule="atLeast"/>
              <w:ind w:firstLine="0"/>
              <w:contextualSpacing/>
              <w:rPr>
                <w:rFonts w:ascii="Times New Roman" w:hAnsi="Times New Roman"/>
                <w:sz w:val="28"/>
                <w:szCs w:val="28"/>
              </w:rPr>
            </w:pPr>
            <w:r w:rsidRPr="00D65E87">
              <w:rPr>
                <w:rFonts w:ascii="Times New Roman" w:hAnsi="Times New Roman"/>
                <w:sz w:val="28"/>
                <w:szCs w:val="28"/>
              </w:rPr>
              <w:t xml:space="preserve">Характеристика </w:t>
            </w:r>
            <w:r w:rsidR="00F95B66" w:rsidRPr="00D65E87">
              <w:rPr>
                <w:rFonts w:ascii="Times New Roman" w:hAnsi="Times New Roman"/>
                <w:sz w:val="28"/>
                <w:szCs w:val="28"/>
              </w:rPr>
              <w:t>сельского поселения</w:t>
            </w:r>
          </w:p>
        </w:tc>
        <w:tc>
          <w:tcPr>
            <w:tcW w:w="851" w:type="dxa"/>
          </w:tcPr>
          <w:p w:rsidR="005F5197" w:rsidRPr="00326833" w:rsidRDefault="005F5197" w:rsidP="00C37CEB">
            <w:pPr>
              <w:ind w:firstLine="0"/>
              <w:contextualSpacing/>
              <w:jc w:val="center"/>
              <w:rPr>
                <w:rFonts w:ascii="Times New Roman" w:hAnsi="Times New Roman"/>
                <w:sz w:val="28"/>
                <w:szCs w:val="28"/>
              </w:rPr>
            </w:pPr>
            <w:r>
              <w:rPr>
                <w:rFonts w:ascii="Times New Roman" w:hAnsi="Times New Roman"/>
                <w:sz w:val="28"/>
                <w:szCs w:val="28"/>
              </w:rPr>
              <w:t>12</w:t>
            </w:r>
          </w:p>
        </w:tc>
      </w:tr>
      <w:tr w:rsidR="005F5197" w:rsidRPr="00AD4F40" w:rsidTr="003430C6">
        <w:trPr>
          <w:trHeight w:val="144"/>
        </w:trPr>
        <w:tc>
          <w:tcPr>
            <w:tcW w:w="1135" w:type="dxa"/>
          </w:tcPr>
          <w:p w:rsidR="005F5197" w:rsidRPr="00D65E87" w:rsidRDefault="00F95B66"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2.3.</w:t>
            </w:r>
          </w:p>
        </w:tc>
        <w:tc>
          <w:tcPr>
            <w:tcW w:w="7654" w:type="dxa"/>
          </w:tcPr>
          <w:p w:rsidR="005F5197" w:rsidRPr="00D65E87" w:rsidRDefault="006C4C52" w:rsidP="00C37CEB">
            <w:pPr>
              <w:spacing w:line="240" w:lineRule="atLeast"/>
              <w:ind w:firstLine="0"/>
              <w:contextualSpacing/>
              <w:rPr>
                <w:rFonts w:ascii="Times New Roman" w:hAnsi="Times New Roman"/>
                <w:sz w:val="28"/>
                <w:szCs w:val="28"/>
              </w:rPr>
            </w:pPr>
            <w:r w:rsidRPr="00D65E87">
              <w:rPr>
                <w:rFonts w:ascii="Times New Roman" w:hAnsi="Times New Roman"/>
                <w:sz w:val="28"/>
                <w:szCs w:val="28"/>
              </w:rPr>
              <w:t>Рельеф. Геологическое строение. Геологические условия. Экзогенные процессы. Инженерно-геологические условия.</w:t>
            </w:r>
          </w:p>
        </w:tc>
        <w:tc>
          <w:tcPr>
            <w:tcW w:w="851" w:type="dxa"/>
          </w:tcPr>
          <w:p w:rsidR="005F5197" w:rsidRPr="00326833" w:rsidRDefault="00F95B66" w:rsidP="00AF3805">
            <w:pPr>
              <w:ind w:firstLine="0"/>
              <w:contextualSpacing/>
              <w:jc w:val="center"/>
              <w:rPr>
                <w:rFonts w:ascii="Times New Roman" w:hAnsi="Times New Roman"/>
                <w:sz w:val="28"/>
                <w:szCs w:val="28"/>
              </w:rPr>
            </w:pPr>
            <w:r>
              <w:rPr>
                <w:rFonts w:ascii="Times New Roman" w:hAnsi="Times New Roman"/>
                <w:sz w:val="28"/>
                <w:szCs w:val="28"/>
              </w:rPr>
              <w:t>1</w:t>
            </w:r>
            <w:r w:rsidR="00AF3805">
              <w:rPr>
                <w:rFonts w:ascii="Times New Roman" w:hAnsi="Times New Roman"/>
                <w:sz w:val="28"/>
                <w:szCs w:val="28"/>
              </w:rPr>
              <w:t>4</w:t>
            </w:r>
          </w:p>
        </w:tc>
      </w:tr>
      <w:tr w:rsidR="005F5197" w:rsidRPr="00AD4F40" w:rsidTr="003430C6">
        <w:trPr>
          <w:trHeight w:val="144"/>
        </w:trPr>
        <w:tc>
          <w:tcPr>
            <w:tcW w:w="1135" w:type="dxa"/>
          </w:tcPr>
          <w:p w:rsidR="005F5197" w:rsidRPr="00D65E87" w:rsidRDefault="00F95B66"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3</w:t>
            </w:r>
          </w:p>
        </w:tc>
        <w:tc>
          <w:tcPr>
            <w:tcW w:w="7654" w:type="dxa"/>
          </w:tcPr>
          <w:p w:rsidR="005F5197" w:rsidRPr="00D65E87" w:rsidRDefault="005F5197" w:rsidP="00C37CEB">
            <w:pPr>
              <w:spacing w:line="240" w:lineRule="atLeast"/>
              <w:ind w:firstLine="0"/>
              <w:contextualSpacing/>
              <w:rPr>
                <w:rFonts w:ascii="Times New Roman" w:hAnsi="Times New Roman"/>
                <w:sz w:val="28"/>
                <w:szCs w:val="28"/>
              </w:rPr>
            </w:pPr>
            <w:r w:rsidRPr="00D65E87">
              <w:rPr>
                <w:rFonts w:ascii="Times New Roman" w:hAnsi="Times New Roman"/>
                <w:sz w:val="28"/>
                <w:szCs w:val="28"/>
              </w:rPr>
              <w:t>Существующее положение в сфере водоснабжения</w:t>
            </w:r>
          </w:p>
        </w:tc>
        <w:tc>
          <w:tcPr>
            <w:tcW w:w="851" w:type="dxa"/>
          </w:tcPr>
          <w:p w:rsidR="005F5197" w:rsidRPr="00326833" w:rsidRDefault="005F5197" w:rsidP="00AF3805">
            <w:pPr>
              <w:ind w:firstLine="0"/>
              <w:contextualSpacing/>
              <w:jc w:val="center"/>
              <w:rPr>
                <w:rFonts w:ascii="Times New Roman" w:hAnsi="Times New Roman"/>
                <w:sz w:val="28"/>
                <w:szCs w:val="28"/>
              </w:rPr>
            </w:pPr>
            <w:r>
              <w:rPr>
                <w:rFonts w:ascii="Times New Roman" w:hAnsi="Times New Roman"/>
                <w:sz w:val="28"/>
                <w:szCs w:val="28"/>
              </w:rPr>
              <w:t>1</w:t>
            </w:r>
            <w:r w:rsidR="00AF3805">
              <w:rPr>
                <w:rFonts w:ascii="Times New Roman" w:hAnsi="Times New Roman"/>
                <w:sz w:val="28"/>
                <w:szCs w:val="28"/>
              </w:rPr>
              <w:t>7</w:t>
            </w:r>
          </w:p>
        </w:tc>
      </w:tr>
      <w:tr w:rsidR="005F5197" w:rsidRPr="00AD4F40" w:rsidTr="003430C6">
        <w:trPr>
          <w:trHeight w:val="144"/>
        </w:trPr>
        <w:tc>
          <w:tcPr>
            <w:tcW w:w="1135" w:type="dxa"/>
          </w:tcPr>
          <w:p w:rsidR="005F5197" w:rsidRPr="00D65E87" w:rsidRDefault="00F95B66"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3.1.</w:t>
            </w:r>
          </w:p>
        </w:tc>
        <w:tc>
          <w:tcPr>
            <w:tcW w:w="7654" w:type="dxa"/>
          </w:tcPr>
          <w:p w:rsidR="005F5197" w:rsidRPr="00D65E87" w:rsidRDefault="006C4C52" w:rsidP="00C37CEB">
            <w:pPr>
              <w:pStyle w:val="af7"/>
              <w:spacing w:line="240" w:lineRule="atLeast"/>
              <w:ind w:firstLine="0"/>
              <w:contextualSpacing/>
              <w:rPr>
                <w:rFonts w:ascii="Times New Roman" w:hAnsi="Times New Roman"/>
                <w:bCs/>
                <w:sz w:val="28"/>
                <w:szCs w:val="28"/>
                <w:lang w:val="ru-RU"/>
              </w:rPr>
            </w:pPr>
            <w:r w:rsidRPr="00D65E87">
              <w:rPr>
                <w:rFonts w:ascii="Times New Roman" w:hAnsi="Times New Roman"/>
                <w:bCs/>
                <w:sz w:val="28"/>
                <w:szCs w:val="28"/>
                <w:lang w:val="ru-RU"/>
              </w:rPr>
              <w:t>Анализ структуры системы водоснабжения.</w:t>
            </w:r>
          </w:p>
        </w:tc>
        <w:tc>
          <w:tcPr>
            <w:tcW w:w="851" w:type="dxa"/>
          </w:tcPr>
          <w:p w:rsidR="005F5197" w:rsidRPr="00326833" w:rsidRDefault="00F95B66" w:rsidP="00C37CEB">
            <w:pPr>
              <w:ind w:firstLine="0"/>
              <w:contextualSpacing/>
              <w:jc w:val="center"/>
              <w:rPr>
                <w:rFonts w:ascii="Times New Roman" w:hAnsi="Times New Roman"/>
                <w:sz w:val="28"/>
                <w:szCs w:val="28"/>
              </w:rPr>
            </w:pPr>
            <w:r>
              <w:rPr>
                <w:rFonts w:ascii="Times New Roman" w:hAnsi="Times New Roman"/>
                <w:sz w:val="28"/>
                <w:szCs w:val="28"/>
              </w:rPr>
              <w:t>1</w:t>
            </w:r>
            <w:r w:rsidR="00AF3805">
              <w:rPr>
                <w:rFonts w:ascii="Times New Roman" w:hAnsi="Times New Roman"/>
                <w:sz w:val="28"/>
                <w:szCs w:val="28"/>
              </w:rPr>
              <w:t>7</w:t>
            </w:r>
          </w:p>
        </w:tc>
      </w:tr>
      <w:tr w:rsidR="005F5197" w:rsidRPr="00AD4F40" w:rsidTr="003430C6">
        <w:trPr>
          <w:trHeight w:val="144"/>
        </w:trPr>
        <w:tc>
          <w:tcPr>
            <w:tcW w:w="1135" w:type="dxa"/>
          </w:tcPr>
          <w:p w:rsidR="005F5197" w:rsidRPr="00D65E87" w:rsidRDefault="00F95B66"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3.2.</w:t>
            </w:r>
          </w:p>
        </w:tc>
        <w:tc>
          <w:tcPr>
            <w:tcW w:w="7654" w:type="dxa"/>
          </w:tcPr>
          <w:p w:rsidR="005F5197" w:rsidRPr="00D65E87" w:rsidRDefault="006C4C52" w:rsidP="00C37CEB">
            <w:pPr>
              <w:pStyle w:val="af7"/>
              <w:spacing w:line="240" w:lineRule="atLeast"/>
              <w:ind w:firstLine="0"/>
              <w:contextualSpacing/>
              <w:rPr>
                <w:rFonts w:ascii="Times New Roman" w:hAnsi="Times New Roman"/>
                <w:sz w:val="28"/>
                <w:szCs w:val="28"/>
                <w:lang w:val="ru-RU"/>
              </w:rPr>
            </w:pPr>
            <w:r w:rsidRPr="00D65E87">
              <w:rPr>
                <w:rFonts w:ascii="Times New Roman" w:hAnsi="Times New Roman"/>
                <w:b/>
                <w:sz w:val="28"/>
                <w:szCs w:val="28"/>
                <w:lang w:val="ru-RU"/>
              </w:rPr>
              <w:t xml:space="preserve"> </w:t>
            </w:r>
            <w:r w:rsidRPr="00D65E87">
              <w:rPr>
                <w:rFonts w:ascii="Times New Roman" w:hAnsi="Times New Roman"/>
                <w:sz w:val="28"/>
                <w:szCs w:val="28"/>
                <w:lang w:val="ru-RU"/>
              </w:rPr>
              <w:t>Анализ состояния и функционирования существующих источников водоснабжения, сооружений системы водоснабжения, насосных станций, водопроводных сетей систем водоснабжения . Анализ существующих технических и технологических проблем в водоснабжении сельского поселения.</w:t>
            </w:r>
          </w:p>
        </w:tc>
        <w:tc>
          <w:tcPr>
            <w:tcW w:w="851" w:type="dxa"/>
          </w:tcPr>
          <w:p w:rsidR="005F5197" w:rsidRPr="00326833" w:rsidRDefault="00F95B66" w:rsidP="00C37CEB">
            <w:pPr>
              <w:ind w:firstLine="0"/>
              <w:contextualSpacing/>
              <w:jc w:val="center"/>
              <w:rPr>
                <w:rFonts w:ascii="Times New Roman" w:hAnsi="Times New Roman"/>
                <w:sz w:val="28"/>
                <w:szCs w:val="28"/>
              </w:rPr>
            </w:pPr>
            <w:r>
              <w:rPr>
                <w:rFonts w:ascii="Times New Roman" w:hAnsi="Times New Roman"/>
                <w:sz w:val="28"/>
                <w:szCs w:val="28"/>
              </w:rPr>
              <w:t>1</w:t>
            </w:r>
            <w:r w:rsidR="00AF3805">
              <w:rPr>
                <w:rFonts w:ascii="Times New Roman" w:hAnsi="Times New Roman"/>
                <w:sz w:val="28"/>
                <w:szCs w:val="28"/>
              </w:rPr>
              <w:t>8</w:t>
            </w:r>
          </w:p>
        </w:tc>
      </w:tr>
      <w:tr w:rsidR="001A0947" w:rsidRPr="00AD4F40" w:rsidTr="003430C6">
        <w:trPr>
          <w:trHeight w:val="144"/>
        </w:trPr>
        <w:tc>
          <w:tcPr>
            <w:tcW w:w="1135" w:type="dxa"/>
          </w:tcPr>
          <w:p w:rsidR="001A0947" w:rsidRPr="00D65E87" w:rsidRDefault="006C4C52"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4.</w:t>
            </w:r>
          </w:p>
        </w:tc>
        <w:tc>
          <w:tcPr>
            <w:tcW w:w="7654" w:type="dxa"/>
          </w:tcPr>
          <w:p w:rsidR="001A0947" w:rsidRPr="00D65E87" w:rsidRDefault="006C4C52" w:rsidP="00C37CEB">
            <w:pPr>
              <w:pStyle w:val="1"/>
              <w:numPr>
                <w:ilvl w:val="0"/>
                <w:numId w:val="0"/>
              </w:numPr>
              <w:spacing w:line="240" w:lineRule="atLeast"/>
              <w:jc w:val="both"/>
              <w:rPr>
                <w:rFonts w:ascii="Times New Roman" w:hAnsi="Times New Roman"/>
                <w:bCs/>
                <w:sz w:val="28"/>
                <w:szCs w:val="28"/>
                <w:shd w:val="clear" w:color="auto" w:fill="FFFFFF"/>
              </w:rPr>
            </w:pPr>
            <w:r w:rsidRPr="00D65E87">
              <w:rPr>
                <w:rFonts w:ascii="Times New Roman" w:hAnsi="Times New Roman"/>
                <w:bCs/>
                <w:sz w:val="28"/>
                <w:szCs w:val="28"/>
              </w:rPr>
              <w:t>Балансы производительности сооружений системы водоснабжения и потребления воды в зонах действия источников водоснабжения .</w:t>
            </w:r>
          </w:p>
        </w:tc>
        <w:tc>
          <w:tcPr>
            <w:tcW w:w="851" w:type="dxa"/>
          </w:tcPr>
          <w:p w:rsidR="001A0947" w:rsidRDefault="00272141" w:rsidP="00C37CEB">
            <w:pPr>
              <w:ind w:firstLine="0"/>
              <w:contextualSpacing/>
              <w:jc w:val="center"/>
              <w:rPr>
                <w:rFonts w:ascii="Times New Roman" w:hAnsi="Times New Roman"/>
                <w:sz w:val="28"/>
                <w:szCs w:val="28"/>
              </w:rPr>
            </w:pPr>
            <w:r>
              <w:rPr>
                <w:rFonts w:ascii="Times New Roman" w:hAnsi="Times New Roman"/>
                <w:sz w:val="28"/>
                <w:szCs w:val="28"/>
              </w:rPr>
              <w:t>2</w:t>
            </w:r>
            <w:r w:rsidR="00AF3805">
              <w:rPr>
                <w:rFonts w:ascii="Times New Roman" w:hAnsi="Times New Roman"/>
                <w:sz w:val="28"/>
                <w:szCs w:val="28"/>
              </w:rPr>
              <w:t>5</w:t>
            </w:r>
          </w:p>
        </w:tc>
      </w:tr>
      <w:tr w:rsidR="005F5197" w:rsidRPr="00AD4F40" w:rsidTr="003430C6">
        <w:trPr>
          <w:trHeight w:val="144"/>
        </w:trPr>
        <w:tc>
          <w:tcPr>
            <w:tcW w:w="1135" w:type="dxa"/>
          </w:tcPr>
          <w:p w:rsidR="005F5197" w:rsidRPr="00D65E87" w:rsidRDefault="005577D3"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5.</w:t>
            </w:r>
          </w:p>
        </w:tc>
        <w:tc>
          <w:tcPr>
            <w:tcW w:w="7654" w:type="dxa"/>
          </w:tcPr>
          <w:p w:rsidR="005F5197" w:rsidRPr="00D65E87" w:rsidRDefault="005577D3" w:rsidP="00C37CEB">
            <w:pPr>
              <w:pStyle w:val="aff1"/>
              <w:spacing w:before="0" w:beforeAutospacing="0" w:after="0" w:line="240" w:lineRule="atLeast"/>
              <w:contextualSpacing/>
              <w:rPr>
                <w:sz w:val="28"/>
                <w:szCs w:val="28"/>
              </w:rPr>
            </w:pPr>
            <w:r w:rsidRPr="00D65E87">
              <w:rPr>
                <w:sz w:val="28"/>
                <w:szCs w:val="28"/>
              </w:rPr>
              <w:t xml:space="preserve">Перспективное потребление коммунальных ресурсов в сфере водоснабжения. </w:t>
            </w:r>
          </w:p>
        </w:tc>
        <w:tc>
          <w:tcPr>
            <w:tcW w:w="851" w:type="dxa"/>
          </w:tcPr>
          <w:p w:rsidR="005F5197" w:rsidRPr="00326833" w:rsidRDefault="00AF3805" w:rsidP="00C37CEB">
            <w:pPr>
              <w:ind w:firstLine="0"/>
              <w:contextualSpacing/>
              <w:jc w:val="center"/>
              <w:rPr>
                <w:rFonts w:ascii="Times New Roman" w:hAnsi="Times New Roman"/>
                <w:sz w:val="28"/>
                <w:szCs w:val="28"/>
              </w:rPr>
            </w:pPr>
            <w:r>
              <w:rPr>
                <w:rFonts w:ascii="Times New Roman" w:hAnsi="Times New Roman"/>
                <w:sz w:val="28"/>
                <w:szCs w:val="28"/>
              </w:rPr>
              <w:t>29</w:t>
            </w:r>
          </w:p>
        </w:tc>
      </w:tr>
      <w:tr w:rsidR="005F5197" w:rsidRPr="00AD4F40" w:rsidTr="003430C6">
        <w:trPr>
          <w:trHeight w:val="144"/>
        </w:trPr>
        <w:tc>
          <w:tcPr>
            <w:tcW w:w="1135" w:type="dxa"/>
          </w:tcPr>
          <w:p w:rsidR="005F5197" w:rsidRPr="00D65E87" w:rsidRDefault="005577D3"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6.</w:t>
            </w:r>
          </w:p>
        </w:tc>
        <w:tc>
          <w:tcPr>
            <w:tcW w:w="7654" w:type="dxa"/>
          </w:tcPr>
          <w:p w:rsidR="005F5197" w:rsidRPr="00D65E87" w:rsidRDefault="005577D3" w:rsidP="00C37CEB">
            <w:pPr>
              <w:pStyle w:val="aff1"/>
              <w:spacing w:before="0" w:beforeAutospacing="0" w:after="0" w:line="240" w:lineRule="atLeast"/>
              <w:contextualSpacing/>
              <w:rPr>
                <w:sz w:val="28"/>
                <w:szCs w:val="28"/>
              </w:rPr>
            </w:pPr>
            <w:r w:rsidRPr="00D65E87">
              <w:rPr>
                <w:sz w:val="28"/>
                <w:szCs w:val="28"/>
              </w:rPr>
              <w:t>Предложения по строительству, реконструкции и модернизации объектов систем водоснабжения. Предложения по строительству, реконструкции и модернизации линейных объектов централизованных систем водоснабжения.</w:t>
            </w:r>
          </w:p>
        </w:tc>
        <w:tc>
          <w:tcPr>
            <w:tcW w:w="851" w:type="dxa"/>
          </w:tcPr>
          <w:p w:rsidR="005F5197" w:rsidRPr="00326833" w:rsidRDefault="00AF3805" w:rsidP="00C37CEB">
            <w:pPr>
              <w:ind w:firstLine="0"/>
              <w:contextualSpacing/>
              <w:jc w:val="center"/>
              <w:rPr>
                <w:rFonts w:ascii="Times New Roman" w:hAnsi="Times New Roman"/>
                <w:sz w:val="28"/>
                <w:szCs w:val="28"/>
              </w:rPr>
            </w:pPr>
            <w:r>
              <w:rPr>
                <w:rFonts w:ascii="Times New Roman" w:hAnsi="Times New Roman"/>
                <w:sz w:val="28"/>
                <w:szCs w:val="28"/>
              </w:rPr>
              <w:t>45</w:t>
            </w:r>
          </w:p>
        </w:tc>
      </w:tr>
      <w:tr w:rsidR="005F5197" w:rsidRPr="00AD4F40" w:rsidTr="003430C6">
        <w:trPr>
          <w:trHeight w:val="719"/>
        </w:trPr>
        <w:tc>
          <w:tcPr>
            <w:tcW w:w="1135" w:type="dxa"/>
          </w:tcPr>
          <w:p w:rsidR="005F5197" w:rsidRPr="00D65E87" w:rsidRDefault="005577D3"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7.</w:t>
            </w:r>
          </w:p>
        </w:tc>
        <w:tc>
          <w:tcPr>
            <w:tcW w:w="7654" w:type="dxa"/>
          </w:tcPr>
          <w:p w:rsidR="005F5197" w:rsidRPr="00D65E87" w:rsidRDefault="005577D3" w:rsidP="00C37CEB">
            <w:pPr>
              <w:pStyle w:val="af7"/>
              <w:spacing w:line="240" w:lineRule="atLeast"/>
              <w:ind w:firstLine="0"/>
              <w:contextualSpacing/>
              <w:rPr>
                <w:rFonts w:ascii="Times New Roman" w:hAnsi="Times New Roman"/>
                <w:bCs/>
                <w:sz w:val="28"/>
                <w:szCs w:val="28"/>
                <w:lang w:val="ru-RU"/>
              </w:rPr>
            </w:pPr>
            <w:r w:rsidRPr="00D65E87">
              <w:rPr>
                <w:rFonts w:ascii="Times New Roman" w:hAnsi="Times New Roman"/>
                <w:bCs/>
                <w:sz w:val="28"/>
                <w:szCs w:val="28"/>
                <w:lang w:val="ru-RU"/>
              </w:rPr>
              <w:t>Экологические аспекты мероприятий по строительству и реконструкции объектов  централизованной  системы водоснабжения.</w:t>
            </w:r>
          </w:p>
        </w:tc>
        <w:tc>
          <w:tcPr>
            <w:tcW w:w="851" w:type="dxa"/>
          </w:tcPr>
          <w:p w:rsidR="005F5197" w:rsidRPr="00326833" w:rsidRDefault="00AF3805" w:rsidP="00C37CEB">
            <w:pPr>
              <w:ind w:firstLine="0"/>
              <w:contextualSpacing/>
              <w:jc w:val="center"/>
              <w:rPr>
                <w:rFonts w:ascii="Times New Roman" w:hAnsi="Times New Roman"/>
                <w:sz w:val="28"/>
                <w:szCs w:val="28"/>
              </w:rPr>
            </w:pPr>
            <w:r>
              <w:rPr>
                <w:rFonts w:ascii="Times New Roman" w:hAnsi="Times New Roman"/>
                <w:sz w:val="28"/>
                <w:szCs w:val="28"/>
              </w:rPr>
              <w:t>52</w:t>
            </w:r>
          </w:p>
        </w:tc>
      </w:tr>
      <w:tr w:rsidR="005F5197" w:rsidRPr="00AD4F40" w:rsidTr="001A0947">
        <w:trPr>
          <w:trHeight w:val="482"/>
        </w:trPr>
        <w:tc>
          <w:tcPr>
            <w:tcW w:w="1135" w:type="dxa"/>
          </w:tcPr>
          <w:p w:rsidR="005F5197" w:rsidRPr="00D65E87" w:rsidRDefault="005577D3" w:rsidP="00C37CEB">
            <w:pPr>
              <w:spacing w:line="240" w:lineRule="atLeast"/>
              <w:ind w:firstLine="0"/>
              <w:contextualSpacing/>
              <w:jc w:val="center"/>
              <w:rPr>
                <w:rFonts w:ascii="Times New Roman" w:hAnsi="Times New Roman"/>
                <w:sz w:val="28"/>
                <w:szCs w:val="28"/>
              </w:rPr>
            </w:pPr>
            <w:r w:rsidRPr="00D65E87">
              <w:rPr>
                <w:rFonts w:ascii="Times New Roman" w:hAnsi="Times New Roman"/>
                <w:sz w:val="28"/>
                <w:szCs w:val="28"/>
              </w:rPr>
              <w:t>8.</w:t>
            </w:r>
          </w:p>
        </w:tc>
        <w:tc>
          <w:tcPr>
            <w:tcW w:w="7654" w:type="dxa"/>
          </w:tcPr>
          <w:p w:rsidR="005F5197" w:rsidRPr="00D65E87" w:rsidRDefault="005577D3" w:rsidP="00C37CEB">
            <w:pPr>
              <w:pStyle w:val="af7"/>
              <w:spacing w:line="240" w:lineRule="atLeast"/>
              <w:ind w:firstLine="0"/>
              <w:contextualSpacing/>
              <w:rPr>
                <w:rFonts w:ascii="Times New Roman" w:hAnsi="Times New Roman"/>
                <w:bCs/>
                <w:sz w:val="28"/>
                <w:szCs w:val="28"/>
                <w:lang w:val="ru-RU"/>
              </w:rPr>
            </w:pPr>
            <w:r w:rsidRPr="00D65E87">
              <w:rPr>
                <w:rFonts w:ascii="Times New Roman" w:hAnsi="Times New Roman"/>
                <w:bCs/>
                <w:sz w:val="28"/>
                <w:szCs w:val="28"/>
                <w:lang w:val="ru-RU"/>
              </w:rPr>
              <w:t>Оценка капитальных вложений в новое строительство, реконструкцию объектов и модернизацию объектов централизованных систем водоснабжения.</w:t>
            </w:r>
          </w:p>
        </w:tc>
        <w:tc>
          <w:tcPr>
            <w:tcW w:w="851" w:type="dxa"/>
          </w:tcPr>
          <w:p w:rsidR="005F5197" w:rsidRDefault="00AF3805" w:rsidP="00C37CEB">
            <w:pPr>
              <w:ind w:firstLine="0"/>
              <w:contextualSpacing/>
              <w:jc w:val="center"/>
              <w:rPr>
                <w:rFonts w:ascii="Times New Roman" w:hAnsi="Times New Roman"/>
                <w:sz w:val="28"/>
                <w:szCs w:val="28"/>
              </w:rPr>
            </w:pPr>
            <w:r>
              <w:rPr>
                <w:rFonts w:ascii="Times New Roman" w:hAnsi="Times New Roman"/>
                <w:sz w:val="28"/>
                <w:szCs w:val="28"/>
              </w:rPr>
              <w:t>55</w:t>
            </w:r>
            <w:r w:rsidR="000D70C7">
              <w:rPr>
                <w:rFonts w:ascii="Times New Roman" w:hAnsi="Times New Roman"/>
                <w:sz w:val="28"/>
                <w:szCs w:val="28"/>
              </w:rPr>
              <w:t xml:space="preserve"> </w:t>
            </w:r>
          </w:p>
        </w:tc>
      </w:tr>
      <w:tr w:rsidR="005F5197" w:rsidRPr="00AD4F40" w:rsidTr="003430C6">
        <w:tc>
          <w:tcPr>
            <w:tcW w:w="1135" w:type="dxa"/>
          </w:tcPr>
          <w:p w:rsidR="005F5197" w:rsidRPr="000C1C5E" w:rsidRDefault="005F5197" w:rsidP="00C37CEB">
            <w:pPr>
              <w:pStyle w:val="af9"/>
              <w:spacing w:after="0" w:line="240" w:lineRule="auto"/>
              <w:ind w:left="0"/>
              <w:rPr>
                <w:rFonts w:ascii="Times New Roman" w:hAnsi="Times New Roman"/>
                <w:sz w:val="28"/>
                <w:szCs w:val="28"/>
              </w:rPr>
            </w:pPr>
          </w:p>
        </w:tc>
        <w:tc>
          <w:tcPr>
            <w:tcW w:w="7654" w:type="dxa"/>
          </w:tcPr>
          <w:p w:rsidR="005F5197" w:rsidRPr="000C1C5E" w:rsidRDefault="005F5197" w:rsidP="00C37CEB">
            <w:pPr>
              <w:pStyle w:val="af9"/>
              <w:spacing w:after="0" w:line="240" w:lineRule="auto"/>
              <w:ind w:left="0"/>
              <w:rPr>
                <w:rFonts w:ascii="Times New Roman" w:hAnsi="Times New Roman"/>
                <w:b/>
                <w:noProof/>
                <w:sz w:val="28"/>
                <w:szCs w:val="28"/>
              </w:rPr>
            </w:pPr>
            <w:r w:rsidRPr="000C1C5E">
              <w:rPr>
                <w:rFonts w:ascii="Times New Roman" w:hAnsi="Times New Roman"/>
                <w:b/>
                <w:noProof/>
                <w:sz w:val="28"/>
                <w:szCs w:val="28"/>
              </w:rPr>
              <w:t xml:space="preserve">Приложения </w:t>
            </w:r>
          </w:p>
        </w:tc>
        <w:tc>
          <w:tcPr>
            <w:tcW w:w="851" w:type="dxa"/>
          </w:tcPr>
          <w:p w:rsidR="005F5197" w:rsidRPr="000C1C5E" w:rsidRDefault="005F5197" w:rsidP="00C37CEB">
            <w:pPr>
              <w:pStyle w:val="af9"/>
              <w:spacing w:after="0" w:line="240" w:lineRule="auto"/>
              <w:ind w:left="0"/>
              <w:jc w:val="center"/>
              <w:rPr>
                <w:rFonts w:ascii="Times New Roman" w:hAnsi="Times New Roman"/>
                <w:sz w:val="28"/>
                <w:szCs w:val="28"/>
              </w:rPr>
            </w:pPr>
          </w:p>
        </w:tc>
      </w:tr>
      <w:tr w:rsidR="005F5197" w:rsidRPr="00AD4F40" w:rsidTr="003430C6">
        <w:tc>
          <w:tcPr>
            <w:tcW w:w="1135" w:type="dxa"/>
            <w:vAlign w:val="center"/>
          </w:tcPr>
          <w:p w:rsidR="005F5197" w:rsidRPr="00AD4F40" w:rsidRDefault="005F5197" w:rsidP="00C37CEB">
            <w:pPr>
              <w:ind w:firstLine="0"/>
              <w:contextualSpacing/>
              <w:jc w:val="center"/>
              <w:rPr>
                <w:rFonts w:ascii="Times New Roman" w:hAnsi="Times New Roman"/>
                <w:b/>
                <w:i/>
                <w:sz w:val="28"/>
                <w:szCs w:val="28"/>
              </w:rPr>
            </w:pPr>
            <w:r w:rsidRPr="00AD4F40">
              <w:rPr>
                <w:rFonts w:ascii="Times New Roman" w:hAnsi="Times New Roman"/>
                <w:b/>
                <w:i/>
                <w:sz w:val="28"/>
                <w:szCs w:val="28"/>
                <w:lang w:val="en-US"/>
              </w:rPr>
              <w:t>II</w:t>
            </w:r>
          </w:p>
        </w:tc>
        <w:tc>
          <w:tcPr>
            <w:tcW w:w="7654" w:type="dxa"/>
          </w:tcPr>
          <w:p w:rsidR="005F5197" w:rsidRPr="00AD4F40" w:rsidRDefault="005F5197" w:rsidP="00C37CEB">
            <w:pPr>
              <w:pStyle w:val="aff1"/>
              <w:spacing w:before="0" w:beforeAutospacing="0" w:after="0"/>
              <w:contextualSpacing/>
              <w:rPr>
                <w:b/>
                <w:i/>
                <w:sz w:val="28"/>
                <w:szCs w:val="28"/>
              </w:rPr>
            </w:pPr>
            <w:r w:rsidRPr="00AD4F40">
              <w:rPr>
                <w:b/>
                <w:i/>
                <w:sz w:val="28"/>
                <w:szCs w:val="28"/>
              </w:rPr>
              <w:t xml:space="preserve">Графическая часть </w:t>
            </w:r>
          </w:p>
        </w:tc>
        <w:tc>
          <w:tcPr>
            <w:tcW w:w="851" w:type="dxa"/>
          </w:tcPr>
          <w:p w:rsidR="005F5197" w:rsidRPr="000C1C5E" w:rsidRDefault="005F5197" w:rsidP="00C37CEB">
            <w:pPr>
              <w:pStyle w:val="af9"/>
              <w:spacing w:after="0" w:line="240" w:lineRule="auto"/>
              <w:ind w:left="0"/>
              <w:jc w:val="center"/>
              <w:rPr>
                <w:rFonts w:ascii="Times New Roman" w:hAnsi="Times New Roman"/>
                <w:sz w:val="28"/>
                <w:szCs w:val="28"/>
              </w:rPr>
            </w:pPr>
          </w:p>
        </w:tc>
      </w:tr>
      <w:tr w:rsidR="005F5197" w:rsidRPr="00AD4F40" w:rsidTr="003430C6">
        <w:tc>
          <w:tcPr>
            <w:tcW w:w="1135" w:type="dxa"/>
            <w:vAlign w:val="center"/>
          </w:tcPr>
          <w:p w:rsidR="005F5197" w:rsidRPr="00AD4F40" w:rsidRDefault="005F5197" w:rsidP="00C37CEB">
            <w:pPr>
              <w:ind w:firstLine="0"/>
              <w:contextualSpacing/>
              <w:rPr>
                <w:rFonts w:ascii="Times New Roman" w:hAnsi="Times New Roman"/>
                <w:sz w:val="28"/>
                <w:szCs w:val="28"/>
              </w:rPr>
            </w:pPr>
          </w:p>
        </w:tc>
        <w:tc>
          <w:tcPr>
            <w:tcW w:w="7654" w:type="dxa"/>
          </w:tcPr>
          <w:p w:rsidR="005F5197" w:rsidRPr="00AD4F40" w:rsidRDefault="005F5197" w:rsidP="000E5B76">
            <w:pPr>
              <w:pStyle w:val="aff1"/>
              <w:spacing w:before="0" w:beforeAutospacing="0" w:after="0"/>
              <w:contextualSpacing/>
              <w:rPr>
                <w:sz w:val="28"/>
                <w:szCs w:val="28"/>
              </w:rPr>
            </w:pPr>
            <w:r w:rsidRPr="00AD4F40">
              <w:rPr>
                <w:sz w:val="28"/>
                <w:szCs w:val="28"/>
              </w:rPr>
              <w:t>Схема водоснабжения</w:t>
            </w:r>
            <w:r>
              <w:rPr>
                <w:sz w:val="28"/>
                <w:szCs w:val="28"/>
              </w:rPr>
              <w:t xml:space="preserve"> населенного пункта  </w:t>
            </w:r>
            <w:r w:rsidR="006525EE">
              <w:rPr>
                <w:sz w:val="28"/>
                <w:szCs w:val="28"/>
              </w:rPr>
              <w:t>с.</w:t>
            </w:r>
            <w:r w:rsidR="00947789">
              <w:rPr>
                <w:sz w:val="28"/>
                <w:szCs w:val="28"/>
              </w:rPr>
              <w:t>Скворчиха</w:t>
            </w:r>
            <w:r w:rsidR="006525EE">
              <w:rPr>
                <w:sz w:val="28"/>
                <w:szCs w:val="28"/>
              </w:rPr>
              <w:t>,</w:t>
            </w:r>
            <w:r w:rsidR="00A1111B">
              <w:rPr>
                <w:sz w:val="28"/>
                <w:szCs w:val="28"/>
              </w:rPr>
              <w:t xml:space="preserve"> </w:t>
            </w:r>
            <w:r w:rsidR="00D03A8E">
              <w:rPr>
                <w:sz w:val="28"/>
                <w:szCs w:val="28"/>
              </w:rPr>
              <w:t>Ишимбайского</w:t>
            </w:r>
            <w:r w:rsidRPr="00AD4F40">
              <w:rPr>
                <w:sz w:val="28"/>
                <w:szCs w:val="28"/>
              </w:rPr>
              <w:t xml:space="preserve"> района Республика Башкортостан</w:t>
            </w:r>
          </w:p>
        </w:tc>
        <w:tc>
          <w:tcPr>
            <w:tcW w:w="851" w:type="dxa"/>
          </w:tcPr>
          <w:p w:rsidR="005F5197" w:rsidRPr="000C1C5E" w:rsidRDefault="005F5197" w:rsidP="00C37CEB">
            <w:pPr>
              <w:pStyle w:val="af9"/>
              <w:spacing w:after="0" w:line="240" w:lineRule="auto"/>
              <w:ind w:left="0"/>
              <w:jc w:val="center"/>
              <w:rPr>
                <w:rFonts w:ascii="Times New Roman" w:hAnsi="Times New Roman"/>
                <w:sz w:val="28"/>
                <w:szCs w:val="28"/>
              </w:rPr>
            </w:pPr>
          </w:p>
        </w:tc>
      </w:tr>
      <w:tr w:rsidR="005F5197" w:rsidRPr="00AD4F40" w:rsidTr="003430C6">
        <w:tc>
          <w:tcPr>
            <w:tcW w:w="1135" w:type="dxa"/>
            <w:vAlign w:val="center"/>
          </w:tcPr>
          <w:p w:rsidR="005F5197" w:rsidRPr="00AD4F40" w:rsidRDefault="005F5197" w:rsidP="00C37CEB">
            <w:pPr>
              <w:ind w:firstLine="0"/>
              <w:contextualSpacing/>
              <w:jc w:val="center"/>
              <w:rPr>
                <w:rFonts w:ascii="Times New Roman" w:hAnsi="Times New Roman"/>
                <w:b/>
                <w:i/>
                <w:sz w:val="28"/>
                <w:szCs w:val="28"/>
              </w:rPr>
            </w:pPr>
          </w:p>
        </w:tc>
        <w:tc>
          <w:tcPr>
            <w:tcW w:w="7654" w:type="dxa"/>
          </w:tcPr>
          <w:p w:rsidR="005F5197" w:rsidRPr="00AD4F40" w:rsidRDefault="005F5197" w:rsidP="000E5B76">
            <w:pPr>
              <w:pStyle w:val="aff1"/>
              <w:spacing w:before="0" w:beforeAutospacing="0" w:after="0"/>
              <w:contextualSpacing/>
              <w:rPr>
                <w:sz w:val="28"/>
                <w:szCs w:val="28"/>
              </w:rPr>
            </w:pPr>
            <w:r w:rsidRPr="00AD4F40">
              <w:rPr>
                <w:sz w:val="28"/>
                <w:szCs w:val="28"/>
              </w:rPr>
              <w:t xml:space="preserve">Перспективная схема водопроводных сетей </w:t>
            </w:r>
            <w:r w:rsidR="006525EE">
              <w:rPr>
                <w:sz w:val="28"/>
                <w:szCs w:val="28"/>
              </w:rPr>
              <w:t xml:space="preserve"> с .</w:t>
            </w:r>
            <w:r w:rsidR="00947789">
              <w:rPr>
                <w:sz w:val="28"/>
                <w:szCs w:val="28"/>
              </w:rPr>
              <w:t>Скворчиха</w:t>
            </w:r>
            <w:r w:rsidR="006525EE">
              <w:rPr>
                <w:sz w:val="28"/>
                <w:szCs w:val="28"/>
              </w:rPr>
              <w:t xml:space="preserve">, </w:t>
            </w:r>
            <w:r w:rsidR="00D03A8E">
              <w:rPr>
                <w:sz w:val="28"/>
                <w:szCs w:val="28"/>
              </w:rPr>
              <w:t>Ишимбайского</w:t>
            </w:r>
            <w:r w:rsidRPr="00AD4F40">
              <w:rPr>
                <w:sz w:val="28"/>
                <w:szCs w:val="28"/>
              </w:rPr>
              <w:t xml:space="preserve"> района Республика Башкортостан</w:t>
            </w:r>
          </w:p>
        </w:tc>
        <w:tc>
          <w:tcPr>
            <w:tcW w:w="851" w:type="dxa"/>
          </w:tcPr>
          <w:p w:rsidR="005F5197" w:rsidRPr="000C1C5E" w:rsidRDefault="005F5197" w:rsidP="00C37CEB">
            <w:pPr>
              <w:pStyle w:val="af9"/>
              <w:spacing w:after="0" w:line="240" w:lineRule="auto"/>
              <w:ind w:left="0"/>
              <w:jc w:val="center"/>
              <w:rPr>
                <w:rFonts w:ascii="Times New Roman" w:hAnsi="Times New Roman"/>
                <w:sz w:val="28"/>
                <w:szCs w:val="28"/>
              </w:rPr>
            </w:pPr>
          </w:p>
        </w:tc>
      </w:tr>
    </w:tbl>
    <w:p w:rsidR="00542D7D" w:rsidRDefault="00542D7D" w:rsidP="00C37CEB">
      <w:pPr>
        <w:autoSpaceDE w:val="0"/>
        <w:spacing w:line="360" w:lineRule="auto"/>
        <w:ind w:firstLine="0"/>
        <w:contextualSpacing/>
        <w:jc w:val="center"/>
        <w:rPr>
          <w:rFonts w:ascii="Times New Roman" w:hAnsi="Times New Roman"/>
          <w:b/>
          <w:bCs/>
          <w:sz w:val="32"/>
          <w:szCs w:val="32"/>
        </w:rPr>
      </w:pPr>
    </w:p>
    <w:p w:rsidR="00542D7D" w:rsidRDefault="00542D7D" w:rsidP="00C37CEB">
      <w:pPr>
        <w:autoSpaceDE w:val="0"/>
        <w:spacing w:line="360" w:lineRule="auto"/>
        <w:ind w:firstLine="0"/>
        <w:contextualSpacing/>
        <w:jc w:val="center"/>
        <w:rPr>
          <w:rFonts w:ascii="Times New Roman" w:hAnsi="Times New Roman"/>
          <w:b/>
          <w:bCs/>
          <w:sz w:val="32"/>
          <w:szCs w:val="32"/>
        </w:rPr>
      </w:pPr>
    </w:p>
    <w:p w:rsidR="000E5B76" w:rsidRDefault="000E5B76" w:rsidP="00C37CEB">
      <w:pPr>
        <w:autoSpaceDE w:val="0"/>
        <w:spacing w:line="360" w:lineRule="auto"/>
        <w:ind w:firstLine="0"/>
        <w:contextualSpacing/>
        <w:jc w:val="center"/>
        <w:rPr>
          <w:rFonts w:ascii="Times New Roman" w:hAnsi="Times New Roman"/>
          <w:b/>
          <w:bCs/>
          <w:sz w:val="32"/>
          <w:szCs w:val="32"/>
        </w:rPr>
      </w:pPr>
    </w:p>
    <w:p w:rsidR="008823ED" w:rsidRPr="00C27028" w:rsidRDefault="008823ED" w:rsidP="00C37CEB">
      <w:pPr>
        <w:autoSpaceDE w:val="0"/>
        <w:spacing w:line="360" w:lineRule="auto"/>
        <w:ind w:firstLine="0"/>
        <w:contextualSpacing/>
        <w:jc w:val="center"/>
        <w:rPr>
          <w:rFonts w:ascii="Times New Roman" w:hAnsi="Times New Roman"/>
          <w:b/>
          <w:bCs/>
          <w:sz w:val="32"/>
          <w:szCs w:val="32"/>
        </w:rPr>
      </w:pPr>
      <w:r w:rsidRPr="00C27028">
        <w:rPr>
          <w:rFonts w:ascii="Times New Roman" w:hAnsi="Times New Roman"/>
          <w:b/>
          <w:bCs/>
          <w:sz w:val="32"/>
          <w:szCs w:val="32"/>
        </w:rPr>
        <w:lastRenderedPageBreak/>
        <w:t>1.  Паспорт программы</w:t>
      </w:r>
    </w:p>
    <w:p w:rsidR="008823ED" w:rsidRPr="00702EBE" w:rsidRDefault="008823ED" w:rsidP="00C37CEB">
      <w:pPr>
        <w:autoSpaceDE w:val="0"/>
        <w:spacing w:line="360" w:lineRule="auto"/>
        <w:ind w:firstLine="567"/>
        <w:contextualSpacing/>
        <w:rPr>
          <w:rFonts w:ascii="Times New Roman" w:hAnsi="Times New Roman"/>
          <w:b/>
          <w:bCs/>
          <w:sz w:val="28"/>
          <w:szCs w:val="28"/>
          <w:u w:val="single"/>
        </w:rPr>
      </w:pPr>
      <w:r w:rsidRPr="00702EBE">
        <w:rPr>
          <w:rFonts w:ascii="Times New Roman" w:hAnsi="Times New Roman"/>
          <w:b/>
          <w:bCs/>
          <w:sz w:val="28"/>
          <w:szCs w:val="28"/>
          <w:u w:val="single"/>
        </w:rPr>
        <w:t>Наименование</w:t>
      </w:r>
    </w:p>
    <w:p w:rsidR="008823ED" w:rsidRPr="00702EBE" w:rsidRDefault="008823ED" w:rsidP="00C37CEB">
      <w:pPr>
        <w:autoSpaceDE w:val="0"/>
        <w:spacing w:line="360" w:lineRule="auto"/>
        <w:ind w:firstLine="567"/>
        <w:contextualSpacing/>
        <w:rPr>
          <w:rFonts w:ascii="Times New Roman" w:hAnsi="Times New Roman"/>
          <w:sz w:val="28"/>
          <w:szCs w:val="28"/>
        </w:rPr>
      </w:pPr>
      <w:r w:rsidRPr="00702EBE">
        <w:rPr>
          <w:rFonts w:ascii="Times New Roman" w:hAnsi="Times New Roman"/>
          <w:sz w:val="28"/>
          <w:szCs w:val="28"/>
        </w:rPr>
        <w:t xml:space="preserve">Генеральная схема водоснабжения </w:t>
      </w:r>
      <w:r w:rsidR="00D03A8E">
        <w:rPr>
          <w:rFonts w:ascii="Times New Roman" w:hAnsi="Times New Roman"/>
          <w:sz w:val="28"/>
          <w:szCs w:val="28"/>
        </w:rPr>
        <w:t>Скворчихинского</w:t>
      </w:r>
      <w:r w:rsidRPr="00702EBE">
        <w:rPr>
          <w:rFonts w:ascii="Times New Roman" w:hAnsi="Times New Roman"/>
          <w:sz w:val="28"/>
          <w:szCs w:val="28"/>
        </w:rPr>
        <w:t xml:space="preserve"> сельского поселения </w:t>
      </w:r>
      <w:r w:rsidR="00D03A8E">
        <w:rPr>
          <w:rFonts w:ascii="Times New Roman" w:hAnsi="Times New Roman"/>
          <w:sz w:val="28"/>
          <w:szCs w:val="28"/>
        </w:rPr>
        <w:t>Ишимбайс</w:t>
      </w:r>
      <w:r w:rsidR="00236F00">
        <w:rPr>
          <w:rFonts w:ascii="Times New Roman" w:hAnsi="Times New Roman"/>
          <w:sz w:val="28"/>
          <w:szCs w:val="28"/>
        </w:rPr>
        <w:t>кого</w:t>
      </w:r>
      <w:r w:rsidRPr="00702EBE">
        <w:rPr>
          <w:rFonts w:ascii="Times New Roman" w:hAnsi="Times New Roman"/>
          <w:sz w:val="28"/>
          <w:szCs w:val="28"/>
        </w:rPr>
        <w:t xml:space="preserve"> района Республики Башкортостан разработана во исполнение приказа Министерства ЖКХ РБ от 9.11.01 №125.</w:t>
      </w:r>
    </w:p>
    <w:p w:rsidR="008823ED" w:rsidRPr="00702EBE" w:rsidRDefault="008823ED" w:rsidP="00C37CEB">
      <w:pPr>
        <w:autoSpaceDE w:val="0"/>
        <w:spacing w:line="360" w:lineRule="auto"/>
        <w:ind w:firstLine="567"/>
        <w:contextualSpacing/>
        <w:rPr>
          <w:rFonts w:ascii="Times New Roman" w:hAnsi="Times New Roman"/>
          <w:sz w:val="28"/>
          <w:szCs w:val="28"/>
        </w:rPr>
      </w:pPr>
      <w:r w:rsidRPr="00702EBE">
        <w:rPr>
          <w:rFonts w:ascii="Times New Roman" w:hAnsi="Times New Roman"/>
          <w:sz w:val="28"/>
          <w:szCs w:val="28"/>
        </w:rPr>
        <w:t>На стадии генеральной схемы решаются вопросы обеспечения водой питьевого качества на 2014 год и на перспективу (2024 г.) населения, объектов соцкультбыта, промышленных предприятий, приусадебных участков и водопой скота, находящегося в личной собственности граждан.</w:t>
      </w:r>
    </w:p>
    <w:p w:rsidR="008823ED" w:rsidRPr="00702EBE" w:rsidRDefault="008823ED" w:rsidP="00C37CEB">
      <w:pPr>
        <w:autoSpaceDE w:val="0"/>
        <w:spacing w:line="360" w:lineRule="auto"/>
        <w:ind w:firstLine="567"/>
        <w:contextualSpacing/>
        <w:rPr>
          <w:rFonts w:ascii="Times New Roman" w:hAnsi="Times New Roman"/>
          <w:b/>
          <w:bCs/>
          <w:sz w:val="28"/>
          <w:szCs w:val="28"/>
          <w:u w:val="single"/>
        </w:rPr>
      </w:pPr>
      <w:r w:rsidRPr="00702EBE">
        <w:rPr>
          <w:rFonts w:ascii="Times New Roman" w:hAnsi="Times New Roman"/>
          <w:b/>
          <w:bCs/>
          <w:sz w:val="28"/>
          <w:szCs w:val="28"/>
          <w:u w:val="single"/>
        </w:rPr>
        <w:t>Инициатор проекта (муниципальный заказчик)</w:t>
      </w:r>
    </w:p>
    <w:p w:rsidR="008823ED" w:rsidRPr="00702EBE" w:rsidRDefault="008823ED" w:rsidP="00C37CEB">
      <w:pPr>
        <w:autoSpaceDE w:val="0"/>
        <w:spacing w:line="360" w:lineRule="auto"/>
        <w:ind w:firstLine="567"/>
        <w:contextualSpacing/>
        <w:rPr>
          <w:rFonts w:ascii="Times New Roman" w:hAnsi="Times New Roman"/>
          <w:sz w:val="28"/>
          <w:szCs w:val="28"/>
        </w:rPr>
      </w:pPr>
      <w:r w:rsidRPr="00702EBE">
        <w:rPr>
          <w:rFonts w:ascii="Times New Roman" w:hAnsi="Times New Roman"/>
          <w:sz w:val="28"/>
          <w:szCs w:val="28"/>
        </w:rPr>
        <w:t xml:space="preserve">Администрация </w:t>
      </w:r>
      <w:r w:rsidR="00D03A8E">
        <w:rPr>
          <w:rFonts w:ascii="Times New Roman" w:hAnsi="Times New Roman"/>
          <w:sz w:val="28"/>
          <w:szCs w:val="28"/>
        </w:rPr>
        <w:t>Скворчихинского</w:t>
      </w:r>
      <w:r w:rsidR="0032161E">
        <w:rPr>
          <w:rFonts w:ascii="Times New Roman" w:hAnsi="Times New Roman"/>
          <w:sz w:val="28"/>
          <w:szCs w:val="28"/>
        </w:rPr>
        <w:t xml:space="preserve"> </w:t>
      </w:r>
      <w:r w:rsidRPr="00702EBE">
        <w:rPr>
          <w:rFonts w:ascii="Times New Roman" w:hAnsi="Times New Roman"/>
          <w:sz w:val="28"/>
          <w:szCs w:val="28"/>
        </w:rPr>
        <w:t xml:space="preserve"> сельского поселения муниципального района </w:t>
      </w:r>
      <w:r w:rsidR="00D03A8E">
        <w:rPr>
          <w:rFonts w:ascii="Times New Roman" w:hAnsi="Times New Roman"/>
          <w:sz w:val="28"/>
          <w:szCs w:val="28"/>
        </w:rPr>
        <w:t>Ишимбайский</w:t>
      </w:r>
      <w:r w:rsidRPr="00702EBE">
        <w:rPr>
          <w:rFonts w:ascii="Times New Roman" w:hAnsi="Times New Roman"/>
          <w:sz w:val="28"/>
          <w:szCs w:val="28"/>
        </w:rPr>
        <w:t xml:space="preserve"> район Республики Башкортостан.</w:t>
      </w:r>
    </w:p>
    <w:p w:rsidR="008823ED" w:rsidRPr="00702EBE" w:rsidRDefault="008823ED" w:rsidP="00C37CEB">
      <w:pPr>
        <w:autoSpaceDE w:val="0"/>
        <w:spacing w:line="360" w:lineRule="auto"/>
        <w:ind w:firstLine="567"/>
        <w:contextualSpacing/>
        <w:rPr>
          <w:rFonts w:ascii="Times New Roman" w:hAnsi="Times New Roman"/>
          <w:b/>
          <w:bCs/>
          <w:sz w:val="28"/>
          <w:szCs w:val="28"/>
          <w:u w:val="single"/>
        </w:rPr>
      </w:pPr>
      <w:r w:rsidRPr="00702EBE">
        <w:rPr>
          <w:rFonts w:ascii="Times New Roman" w:hAnsi="Times New Roman"/>
          <w:b/>
          <w:bCs/>
          <w:sz w:val="28"/>
          <w:szCs w:val="28"/>
          <w:u w:val="single"/>
        </w:rPr>
        <w:t>Местонахождение проекта</w:t>
      </w:r>
    </w:p>
    <w:p w:rsidR="008823ED" w:rsidRPr="00C27028" w:rsidRDefault="008823ED" w:rsidP="00C37CEB">
      <w:pPr>
        <w:autoSpaceDE w:val="0"/>
        <w:spacing w:line="360" w:lineRule="auto"/>
        <w:ind w:firstLine="567"/>
        <w:contextualSpacing/>
        <w:rPr>
          <w:rFonts w:ascii="Times New Roman" w:hAnsi="Times New Roman"/>
          <w:sz w:val="32"/>
          <w:szCs w:val="32"/>
        </w:rPr>
      </w:pPr>
      <w:r w:rsidRPr="00702EBE">
        <w:rPr>
          <w:rFonts w:ascii="Times New Roman" w:hAnsi="Times New Roman"/>
          <w:sz w:val="28"/>
          <w:szCs w:val="28"/>
        </w:rPr>
        <w:t>Россия, Республика Башкортостан</w:t>
      </w:r>
      <w:r w:rsidR="0032161E">
        <w:rPr>
          <w:rFonts w:ascii="Times New Roman" w:hAnsi="Times New Roman"/>
          <w:sz w:val="28"/>
          <w:szCs w:val="28"/>
        </w:rPr>
        <w:t xml:space="preserve"> </w:t>
      </w:r>
      <w:r w:rsidR="00D03A8E">
        <w:rPr>
          <w:rFonts w:ascii="Times New Roman" w:hAnsi="Times New Roman"/>
          <w:sz w:val="28"/>
          <w:szCs w:val="28"/>
        </w:rPr>
        <w:t>Ишимбайский</w:t>
      </w:r>
      <w:r w:rsidRPr="00702EBE">
        <w:rPr>
          <w:rFonts w:ascii="Times New Roman" w:hAnsi="Times New Roman"/>
          <w:sz w:val="28"/>
          <w:szCs w:val="28"/>
        </w:rPr>
        <w:t xml:space="preserve"> район, село </w:t>
      </w:r>
      <w:r w:rsidR="00D03A8E">
        <w:rPr>
          <w:rFonts w:ascii="Times New Roman" w:hAnsi="Times New Roman"/>
          <w:sz w:val="28"/>
          <w:szCs w:val="28"/>
        </w:rPr>
        <w:t>Скворчиха</w:t>
      </w:r>
      <w:r w:rsidRPr="00C27028">
        <w:rPr>
          <w:rFonts w:ascii="Times New Roman" w:hAnsi="Times New Roman"/>
          <w:sz w:val="32"/>
          <w:szCs w:val="32"/>
        </w:rPr>
        <w:t xml:space="preserve">.  </w:t>
      </w:r>
    </w:p>
    <w:p w:rsidR="008823ED" w:rsidRPr="00702EBE" w:rsidRDefault="008823ED" w:rsidP="00C37CEB">
      <w:pPr>
        <w:autoSpaceDE w:val="0"/>
        <w:spacing w:line="360" w:lineRule="auto"/>
        <w:ind w:firstLine="567"/>
        <w:contextualSpacing/>
        <w:rPr>
          <w:rFonts w:ascii="Times New Roman" w:hAnsi="Times New Roman"/>
          <w:b/>
          <w:bCs/>
          <w:sz w:val="28"/>
          <w:szCs w:val="28"/>
          <w:u w:val="single"/>
        </w:rPr>
      </w:pPr>
      <w:r w:rsidRPr="00702EBE">
        <w:rPr>
          <w:rFonts w:ascii="Times New Roman" w:hAnsi="Times New Roman"/>
          <w:b/>
          <w:bCs/>
          <w:sz w:val="28"/>
          <w:szCs w:val="28"/>
          <w:u w:val="single"/>
        </w:rPr>
        <w:t xml:space="preserve">Нормативно-правовая база для разработки схемы </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Федеральный закон от 7 декабря 2011 года № 416-ФЗ «О водоснабжении и водоотведении»</w:t>
      </w:r>
      <w:r w:rsidR="00702EBE" w:rsidRPr="00D05172">
        <w:rPr>
          <w:rFonts w:ascii="Times New Roman" w:hAnsi="Times New Roman"/>
          <w:sz w:val="28"/>
          <w:szCs w:val="28"/>
        </w:rPr>
        <w:t>;</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Федеральный закон от 30 декабря 2004 года № 210-ФЗ «Об основах регулирования тарифов организаций коммунального комплекса»;</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 xml:space="preserve">Постановление Правительства РФ от 5 сентября </w:t>
      </w:r>
      <w:smartTag w:uri="urn:schemas-microsoft-com:office:smarttags" w:element="metricconverter">
        <w:smartTagPr>
          <w:attr w:name="ProductID" w:val="2013 г"/>
        </w:smartTagPr>
        <w:r w:rsidRPr="00D05172">
          <w:rPr>
            <w:rFonts w:ascii="Times New Roman" w:hAnsi="Times New Roman"/>
            <w:sz w:val="28"/>
            <w:szCs w:val="28"/>
          </w:rPr>
          <w:t>2013 г</w:t>
        </w:r>
      </w:smartTag>
      <w:r w:rsidRPr="00D05172">
        <w:rPr>
          <w:rFonts w:ascii="Times New Roman" w:hAnsi="Times New Roman"/>
          <w:sz w:val="28"/>
          <w:szCs w:val="28"/>
        </w:rPr>
        <w:t>. номер 782 «О схемах водоснабжения и водоотведения»;</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Водный кодекс Российской Федерации (Собрание законодательства Российской Федерации, 2006, N 23, ст. 2381; N 50, ст. 5279; 2007, N 26, ст. 3075; 2008, N 29, ст. 3418; N 30, ст. 3616; 2009, N 30, ст. 3735; N 52, ст. 6441; 2011, N 1, ст. 32), положений СНиП 2.04.02-84* «Водоснабжение. Наружные</w:t>
      </w:r>
      <w:r w:rsidRPr="00D05172">
        <w:rPr>
          <w:rFonts w:ascii="Times New Roman" w:hAnsi="Times New Roman"/>
          <w:sz w:val="28"/>
          <w:szCs w:val="28"/>
          <w:lang w:eastAsia="en-US"/>
        </w:rPr>
        <w:t xml:space="preserve"> </w:t>
      </w:r>
      <w:r w:rsidRPr="00D05172">
        <w:rPr>
          <w:rFonts w:ascii="Times New Roman" w:hAnsi="Times New Roman"/>
          <w:sz w:val="28"/>
          <w:szCs w:val="28"/>
        </w:rPr>
        <w:t>сети и сооружения» (Официальное издание, М.: ФГУП ЦПП, 2004.Дата редакции: 01.01.2004), территориальных строительных нормативов</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СанПиН 2.1.4.1110-02 «Зоны санитарной охраны источников водоснабжения и водопроводов питьевого назначения»</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lastRenderedPageBreak/>
        <w:t>СанПиН 2.1.4.1074-01 "Питьевая вода. Гигиенические требования к качеству воды централизованных систем питьевого во</w:t>
      </w:r>
      <w:r>
        <w:rPr>
          <w:rFonts w:ascii="Times New Roman" w:hAnsi="Times New Roman"/>
          <w:sz w:val="28"/>
          <w:szCs w:val="28"/>
        </w:rPr>
        <w:t>доснабжения. Контроль качества"</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СП 31.13330.2012 «Водоснабжение. Наружные сети и сооружения».</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Актуализированная редакция СНИП 2.04.02-84* Приказ Министерства регионального развития Российской Федерации от 29 декабря 2011 года № 635/14;</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Актуализированная редакция СНИП 2.04.03-85* Приказ Министерства регионального развития Российской Федерации № 635/11 СП (Свод правил) от 29 декабря 2011 года № 13330 2012;</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СНиП 2.04.01-85* «Внутренний водопровод и канализация зданий» (Официальное издание), М.: ГУП ЦПП, 2003. Дата редакции: 01.01.2003; Приказ Министерства регионального развития Российской Федерации от 6 мая 2011 года № 204 «О разработке программ комплексного развития систем коммунальной инфраструктуры муниципальных образований»;</w:t>
      </w:r>
    </w:p>
    <w:p w:rsidR="008823ED" w:rsidRPr="00D05172" w:rsidRDefault="00576F8F" w:rsidP="00C37CEB">
      <w:pPr>
        <w:numPr>
          <w:ilvl w:val="0"/>
          <w:numId w:val="17"/>
        </w:numPr>
        <w:autoSpaceDE w:val="0"/>
        <w:spacing w:line="360" w:lineRule="auto"/>
        <w:contextualSpacing/>
        <w:rPr>
          <w:rFonts w:ascii="Times New Roman" w:hAnsi="Times New Roman"/>
          <w:sz w:val="28"/>
          <w:szCs w:val="28"/>
        </w:rPr>
      </w:pPr>
      <w:hyperlink r:id="rId7" w:history="1">
        <w:r w:rsidR="008823ED" w:rsidRPr="008823ED">
          <w:rPr>
            <w:rStyle w:val="af6"/>
            <w:rFonts w:ascii="Times New Roman" w:hAnsi="Times New Roman"/>
            <w:color w:val="auto"/>
            <w:sz w:val="28"/>
            <w:szCs w:val="28"/>
            <w:u w:val="none"/>
          </w:rPr>
          <w:t>Водоснабжение и водоотведение</w:t>
        </w:r>
      </w:hyperlink>
      <w:r w:rsidR="008823ED" w:rsidRPr="00D05172">
        <w:rPr>
          <w:rFonts w:ascii="Times New Roman" w:hAnsi="Times New Roman"/>
          <w:sz w:val="28"/>
          <w:szCs w:val="28"/>
        </w:rPr>
        <w:t xml:space="preserve"> Автор: Колова А.Ф., Пазенко Т.Я.</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Шевелев. Таблицы для гидра</w:t>
      </w:r>
      <w:r>
        <w:rPr>
          <w:rFonts w:ascii="Times New Roman" w:hAnsi="Times New Roman"/>
          <w:sz w:val="28"/>
          <w:szCs w:val="28"/>
        </w:rPr>
        <w:t>влического расчета труб.</w:t>
      </w:r>
      <w:r w:rsidRPr="00D05172">
        <w:rPr>
          <w:rFonts w:ascii="Times New Roman" w:hAnsi="Times New Roman"/>
          <w:sz w:val="28"/>
          <w:szCs w:val="28"/>
        </w:rPr>
        <w:t xml:space="preserve"> </w:t>
      </w:r>
      <w:r>
        <w:rPr>
          <w:rFonts w:ascii="Times New Roman" w:hAnsi="Times New Roman"/>
          <w:sz w:val="28"/>
          <w:szCs w:val="28"/>
        </w:rPr>
        <w:t>1973</w:t>
      </w:r>
      <w:r>
        <w:rPr>
          <w:rFonts w:ascii="Times New Roman" w:hAnsi="Times New Roman"/>
          <w:sz w:val="28"/>
          <w:szCs w:val="28"/>
          <w:lang w:val="en-US"/>
        </w:rPr>
        <w:t>.</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Журавлев. Справо</w:t>
      </w:r>
      <w:r>
        <w:rPr>
          <w:rFonts w:ascii="Times New Roman" w:hAnsi="Times New Roman"/>
          <w:sz w:val="28"/>
          <w:szCs w:val="28"/>
        </w:rPr>
        <w:t>чник мастера-сантехника. 1981</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N</w:t>
      </w:r>
      <w:r>
        <w:rPr>
          <w:rFonts w:ascii="Times New Roman" w:hAnsi="Times New Roman"/>
          <w:sz w:val="28"/>
          <w:szCs w:val="28"/>
        </w:rPr>
        <w:t>PG. Пластмассовые трубы. 2000</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WBA. Вода и трубы. 2003</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Варгафтик Н.Б. Справочник по теплопровод</w:t>
      </w:r>
      <w:r>
        <w:rPr>
          <w:rFonts w:ascii="Times New Roman" w:hAnsi="Times New Roman"/>
          <w:sz w:val="28"/>
          <w:szCs w:val="28"/>
        </w:rPr>
        <w:t>ности жидкостей и газов. 1990</w:t>
      </w:r>
    </w:p>
    <w:p w:rsidR="008823ED" w:rsidRPr="00D05172" w:rsidRDefault="008823ED" w:rsidP="00C37CEB">
      <w:pPr>
        <w:numPr>
          <w:ilvl w:val="0"/>
          <w:numId w:val="17"/>
        </w:numPr>
        <w:autoSpaceDE w:val="0"/>
        <w:spacing w:line="360" w:lineRule="auto"/>
        <w:contextualSpacing/>
        <w:rPr>
          <w:rFonts w:ascii="Times New Roman" w:hAnsi="Times New Roman"/>
          <w:sz w:val="28"/>
          <w:szCs w:val="28"/>
        </w:rPr>
      </w:pPr>
      <w:r w:rsidRPr="00D05172">
        <w:rPr>
          <w:rFonts w:ascii="Times New Roman" w:hAnsi="Times New Roman"/>
          <w:sz w:val="28"/>
          <w:szCs w:val="28"/>
        </w:rPr>
        <w:t>Внутренние санитарно-технические</w:t>
      </w:r>
      <w:r>
        <w:rPr>
          <w:rFonts w:ascii="Times New Roman" w:hAnsi="Times New Roman"/>
          <w:sz w:val="28"/>
          <w:szCs w:val="28"/>
        </w:rPr>
        <w:t xml:space="preserve"> устройства. 4-е изд. Книга 1</w:t>
      </w:r>
    </w:p>
    <w:p w:rsidR="008823ED" w:rsidRPr="005830D7" w:rsidRDefault="008823ED" w:rsidP="00C37CEB">
      <w:pPr>
        <w:numPr>
          <w:ilvl w:val="0"/>
          <w:numId w:val="17"/>
        </w:numPr>
        <w:autoSpaceDE w:val="0"/>
        <w:spacing w:line="360" w:lineRule="auto"/>
        <w:contextualSpacing/>
        <w:rPr>
          <w:rFonts w:ascii="Times New Roman" w:hAnsi="Times New Roman"/>
          <w:sz w:val="28"/>
          <w:szCs w:val="28"/>
        </w:rPr>
      </w:pPr>
      <w:r>
        <w:rPr>
          <w:rFonts w:ascii="Times New Roman" w:hAnsi="Times New Roman"/>
          <w:sz w:val="28"/>
          <w:szCs w:val="28"/>
        </w:rPr>
        <w:t>Вода и трубы</w:t>
      </w:r>
      <w:r w:rsidRPr="00D05172">
        <w:rPr>
          <w:rFonts w:ascii="Times New Roman" w:hAnsi="Times New Roman"/>
          <w:sz w:val="28"/>
          <w:szCs w:val="28"/>
        </w:rPr>
        <w:t xml:space="preserve">. </w:t>
      </w:r>
      <w:r>
        <w:rPr>
          <w:rFonts w:ascii="Times New Roman" w:hAnsi="Times New Roman"/>
          <w:sz w:val="28"/>
          <w:szCs w:val="28"/>
        </w:rPr>
        <w:t>Гуревич Д.Ф.</w:t>
      </w:r>
    </w:p>
    <w:p w:rsidR="008823ED" w:rsidRPr="005830D7" w:rsidRDefault="008823ED" w:rsidP="00C37CEB">
      <w:pPr>
        <w:numPr>
          <w:ilvl w:val="0"/>
          <w:numId w:val="17"/>
        </w:numPr>
        <w:autoSpaceDE w:val="0"/>
        <w:spacing w:line="360" w:lineRule="auto"/>
        <w:ind w:left="357" w:hanging="357"/>
        <w:contextualSpacing/>
        <w:rPr>
          <w:rFonts w:ascii="Times New Roman" w:hAnsi="Times New Roman"/>
          <w:sz w:val="28"/>
          <w:szCs w:val="28"/>
        </w:rPr>
      </w:pPr>
      <w:r>
        <w:rPr>
          <w:rFonts w:ascii="Times New Roman" w:hAnsi="Times New Roman"/>
          <w:sz w:val="28"/>
          <w:szCs w:val="28"/>
        </w:rPr>
        <w:t>Трубопроводная</w:t>
      </w:r>
      <w:r w:rsidRPr="005830D7">
        <w:rPr>
          <w:rFonts w:ascii="Times New Roman" w:hAnsi="Times New Roman"/>
          <w:sz w:val="28"/>
          <w:szCs w:val="28"/>
        </w:rPr>
        <w:t xml:space="preserve"> арматура. Справочное пособ</w:t>
      </w:r>
      <w:r>
        <w:rPr>
          <w:rFonts w:ascii="Times New Roman" w:hAnsi="Times New Roman"/>
          <w:sz w:val="28"/>
          <w:szCs w:val="28"/>
        </w:rPr>
        <w:t>ие.</w:t>
      </w:r>
      <w:r w:rsidRPr="005830D7">
        <w:rPr>
          <w:rFonts w:ascii="Times New Roman" w:hAnsi="Times New Roman"/>
          <w:sz w:val="28"/>
          <w:szCs w:val="28"/>
        </w:rPr>
        <w:t xml:space="preserve"> 1981</w:t>
      </w:r>
      <w:r w:rsidRPr="005830D7">
        <w:rPr>
          <w:rFonts w:ascii="Times New Roman" w:hAnsi="Times New Roman"/>
          <w:sz w:val="28"/>
          <w:szCs w:val="28"/>
        </w:rPr>
        <w:br/>
        <w:t>Занин Е.Н.</w:t>
      </w:r>
    </w:p>
    <w:p w:rsidR="008823ED" w:rsidRPr="005830D7" w:rsidRDefault="008823ED" w:rsidP="00C37CEB">
      <w:pPr>
        <w:numPr>
          <w:ilvl w:val="0"/>
          <w:numId w:val="17"/>
        </w:numPr>
        <w:autoSpaceDE w:val="0"/>
        <w:spacing w:line="360" w:lineRule="auto"/>
        <w:contextualSpacing/>
        <w:rPr>
          <w:rStyle w:val="affff2"/>
          <w:rFonts w:ascii="Times New Roman" w:hAnsi="Times New Roman"/>
          <w:i w:val="0"/>
          <w:sz w:val="28"/>
          <w:szCs w:val="28"/>
        </w:rPr>
      </w:pPr>
      <w:r w:rsidRPr="005830D7">
        <w:rPr>
          <w:rFonts w:ascii="Times New Roman" w:hAnsi="Times New Roman"/>
          <w:sz w:val="28"/>
          <w:szCs w:val="28"/>
        </w:rPr>
        <w:t>Проектирование санитарно-технического оборудования предприятий строительной индустрии. 1973/</w:t>
      </w:r>
      <w:r w:rsidRPr="005830D7">
        <w:rPr>
          <w:rStyle w:val="affff2"/>
          <w:rFonts w:ascii="Times New Roman" w:hAnsi="Times New Roman"/>
          <w:i w:val="0"/>
          <w:iCs/>
          <w:sz w:val="28"/>
          <w:szCs w:val="28"/>
        </w:rPr>
        <w:t xml:space="preserve"> Залуцкий Э.В.</w:t>
      </w:r>
    </w:p>
    <w:p w:rsidR="008823ED" w:rsidRPr="00D05172" w:rsidRDefault="008823ED" w:rsidP="00C37CEB">
      <w:pPr>
        <w:numPr>
          <w:ilvl w:val="0"/>
          <w:numId w:val="18"/>
        </w:numPr>
        <w:autoSpaceDE w:val="0"/>
        <w:spacing w:line="360" w:lineRule="auto"/>
        <w:contextualSpacing/>
        <w:rPr>
          <w:rFonts w:ascii="Times New Roman" w:hAnsi="Times New Roman"/>
          <w:sz w:val="28"/>
          <w:szCs w:val="28"/>
        </w:rPr>
      </w:pPr>
      <w:r w:rsidRPr="00D05172">
        <w:rPr>
          <w:rFonts w:ascii="Times New Roman" w:hAnsi="Times New Roman"/>
          <w:sz w:val="28"/>
          <w:szCs w:val="28"/>
        </w:rPr>
        <w:t>Актуализированная редакция СНИП 2.04.02-84* Приказ Министерства регионального развития Российской Федерации от 29 декабря 2011 года № 635/14;</w:t>
      </w:r>
    </w:p>
    <w:p w:rsidR="008823ED" w:rsidRPr="00B07FFD" w:rsidRDefault="008823ED" w:rsidP="00C37CEB">
      <w:pPr>
        <w:numPr>
          <w:ilvl w:val="0"/>
          <w:numId w:val="18"/>
        </w:numPr>
        <w:autoSpaceDE w:val="0"/>
        <w:spacing w:line="360" w:lineRule="auto"/>
        <w:contextualSpacing/>
        <w:rPr>
          <w:rFonts w:ascii="Times New Roman" w:hAnsi="Times New Roman"/>
          <w:sz w:val="28"/>
          <w:szCs w:val="28"/>
        </w:rPr>
      </w:pPr>
      <w:r w:rsidRPr="00B07FFD">
        <w:rPr>
          <w:rFonts w:ascii="Times New Roman" w:hAnsi="Times New Roman"/>
          <w:sz w:val="28"/>
          <w:szCs w:val="28"/>
        </w:rPr>
        <w:t>СП 32.13330.2012 «Канализация. Наружные сети и сооружения»;</w:t>
      </w:r>
    </w:p>
    <w:p w:rsidR="008823ED" w:rsidRPr="00B07FFD" w:rsidRDefault="008823ED" w:rsidP="00C37CEB">
      <w:pPr>
        <w:numPr>
          <w:ilvl w:val="0"/>
          <w:numId w:val="18"/>
        </w:numPr>
        <w:autoSpaceDE w:val="0"/>
        <w:spacing w:line="360" w:lineRule="auto"/>
        <w:contextualSpacing/>
        <w:rPr>
          <w:rFonts w:ascii="Times New Roman" w:hAnsi="Times New Roman"/>
          <w:sz w:val="28"/>
          <w:szCs w:val="28"/>
        </w:rPr>
      </w:pPr>
      <w:r w:rsidRPr="00B07FFD">
        <w:rPr>
          <w:rFonts w:ascii="Times New Roman" w:hAnsi="Times New Roman"/>
          <w:sz w:val="28"/>
          <w:szCs w:val="28"/>
        </w:rPr>
        <w:lastRenderedPageBreak/>
        <w:t>Актуализированная редакция СНИП 2.04.03-85* Приказ Министерства регионального развития Российской Федерации № 635/11 СП (Свод правил) от 29 декабря 2011 года № 13330 2012;</w:t>
      </w:r>
    </w:p>
    <w:p w:rsidR="008823ED" w:rsidRPr="00B07FFD" w:rsidRDefault="008823ED" w:rsidP="00C37CEB">
      <w:pPr>
        <w:numPr>
          <w:ilvl w:val="0"/>
          <w:numId w:val="18"/>
        </w:numPr>
        <w:autoSpaceDE w:val="0"/>
        <w:spacing w:line="360" w:lineRule="auto"/>
        <w:contextualSpacing/>
        <w:rPr>
          <w:rFonts w:ascii="Times New Roman" w:hAnsi="Times New Roman"/>
          <w:sz w:val="28"/>
          <w:szCs w:val="28"/>
        </w:rPr>
      </w:pPr>
      <w:r w:rsidRPr="00B07FFD">
        <w:rPr>
          <w:rFonts w:ascii="Times New Roman" w:hAnsi="Times New Roman"/>
          <w:sz w:val="28"/>
          <w:szCs w:val="28"/>
        </w:rPr>
        <w:t>СНиП 2.04.01-85* «Внутренний водопровод и канализация зданий» (Официальное издание), М.: ГУП ЦПП, 2003. Дата редакции: 01.01.2003;</w:t>
      </w:r>
    </w:p>
    <w:p w:rsidR="008823ED" w:rsidRPr="00B07FFD" w:rsidRDefault="008823ED" w:rsidP="00C37CEB">
      <w:pPr>
        <w:numPr>
          <w:ilvl w:val="0"/>
          <w:numId w:val="18"/>
        </w:numPr>
        <w:autoSpaceDE w:val="0"/>
        <w:spacing w:line="360" w:lineRule="auto"/>
        <w:contextualSpacing/>
        <w:rPr>
          <w:rFonts w:ascii="Times New Roman" w:hAnsi="Times New Roman"/>
          <w:sz w:val="28"/>
          <w:szCs w:val="28"/>
        </w:rPr>
      </w:pPr>
      <w:r w:rsidRPr="00B07FFD">
        <w:rPr>
          <w:rFonts w:ascii="Times New Roman" w:hAnsi="Times New Roman"/>
          <w:sz w:val="28"/>
          <w:szCs w:val="28"/>
        </w:rPr>
        <w:t>Приказ Министерства регионального развития Российской Федерации от 6 мая 2011 года № 204 «О разработке программ комплексного развития систем коммунальной инфраструктуры муниципальных образований»;</w:t>
      </w:r>
    </w:p>
    <w:p w:rsidR="008823ED" w:rsidRPr="00B07FFD" w:rsidRDefault="00576F8F" w:rsidP="00C37CEB">
      <w:pPr>
        <w:numPr>
          <w:ilvl w:val="0"/>
          <w:numId w:val="18"/>
        </w:numPr>
        <w:spacing w:line="360" w:lineRule="auto"/>
        <w:contextualSpacing/>
        <w:rPr>
          <w:rFonts w:ascii="Times New Roman" w:hAnsi="Times New Roman"/>
          <w:sz w:val="28"/>
          <w:szCs w:val="28"/>
        </w:rPr>
      </w:pPr>
      <w:hyperlink r:id="rId8" w:history="1">
        <w:r w:rsidR="008823ED" w:rsidRPr="008823ED">
          <w:rPr>
            <w:rStyle w:val="af6"/>
            <w:rFonts w:ascii="Times New Roman" w:hAnsi="Times New Roman"/>
            <w:bCs/>
            <w:color w:val="auto"/>
            <w:sz w:val="28"/>
            <w:szCs w:val="28"/>
            <w:u w:val="none"/>
          </w:rPr>
          <w:t xml:space="preserve">Водоснабжение </w:t>
        </w:r>
      </w:hyperlink>
      <w:r w:rsidR="008823ED" w:rsidRPr="00B07FFD">
        <w:rPr>
          <w:rFonts w:ascii="Times New Roman" w:hAnsi="Times New Roman"/>
          <w:sz w:val="28"/>
          <w:szCs w:val="28"/>
        </w:rPr>
        <w:t xml:space="preserve"> </w:t>
      </w:r>
      <w:r w:rsidR="008823ED" w:rsidRPr="00B07FFD">
        <w:rPr>
          <w:rFonts w:ascii="Times New Roman" w:hAnsi="Times New Roman"/>
          <w:bCs/>
          <w:sz w:val="28"/>
          <w:szCs w:val="28"/>
        </w:rPr>
        <w:t>Автор</w:t>
      </w:r>
      <w:r w:rsidR="008823ED" w:rsidRPr="00B07FFD">
        <w:rPr>
          <w:rFonts w:ascii="Times New Roman" w:hAnsi="Times New Roman"/>
          <w:sz w:val="28"/>
          <w:szCs w:val="28"/>
        </w:rPr>
        <w:t>: Колова А.Ф., Пазенко Т.Я.;</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Шевелев. Таблицы для гидравлического расчета труб. 1973</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Журавлев. Справочник мастера-сантехника. 1981</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NPG. Пластмассовые трубы. 2000</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WBA. Вода и трубы. 2003</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Варгафтик Н.Б. Справочник по теплопроводности жидкостей и газов. 1990</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Внутренние санитарно-технические устройства. 4-е изд. Книга 1</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Гуревич Д.Ф. Трубопроводная арматура. Справочное пособие. 1981</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jc w:val="left"/>
        <w:rPr>
          <w:rStyle w:val="affff2"/>
          <w:rFonts w:ascii="Times New Roman" w:hAnsi="Times New Roman"/>
          <w:i w:val="0"/>
          <w:iCs/>
          <w:sz w:val="28"/>
          <w:szCs w:val="28"/>
        </w:rPr>
      </w:pPr>
      <w:r w:rsidRPr="00B07FFD">
        <w:rPr>
          <w:rStyle w:val="affff2"/>
          <w:rFonts w:ascii="Times New Roman" w:hAnsi="Times New Roman"/>
          <w:i w:val="0"/>
          <w:iCs/>
          <w:sz w:val="28"/>
          <w:szCs w:val="28"/>
        </w:rPr>
        <w:t>Занин Е.Н. Проектирование санитарно-технического оборудования                   предприятий строительной индустрии. 1973</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Канализационные очистные сооружения населённого пункта – МП</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Когановский. Очистка и использование сточных вод</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Гидравлический расчет сетей водоотведения. МУ для КП. 2002</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Автономная система очистки сточных вод. №2. 2004</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iCs/>
          <w:sz w:val="28"/>
          <w:szCs w:val="28"/>
        </w:rPr>
      </w:pPr>
      <w:r w:rsidRPr="00B07FFD">
        <w:rPr>
          <w:rStyle w:val="affff2"/>
          <w:rFonts w:ascii="Times New Roman" w:hAnsi="Times New Roman"/>
          <w:i w:val="0"/>
          <w:iCs/>
          <w:sz w:val="28"/>
          <w:szCs w:val="28"/>
        </w:rPr>
        <w:t>Гудков А.Г. Биологическая очистка городских сточных вод. 2002</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Style w:val="affff2"/>
          <w:rFonts w:ascii="Times New Roman" w:hAnsi="Times New Roman"/>
          <w:i w:val="0"/>
          <w:sz w:val="28"/>
          <w:szCs w:val="28"/>
        </w:rPr>
      </w:pPr>
      <w:r w:rsidRPr="00B07FFD">
        <w:rPr>
          <w:rStyle w:val="affff2"/>
          <w:rFonts w:ascii="Times New Roman" w:hAnsi="Times New Roman"/>
          <w:i w:val="0"/>
          <w:iCs/>
          <w:sz w:val="28"/>
          <w:szCs w:val="28"/>
        </w:rPr>
        <w:t>Залуцкий Э.В. Насосные станции. Курсовое проектирование. 1987</w:t>
      </w:r>
      <w:r w:rsidRPr="00B07FFD">
        <w:rPr>
          <w:rFonts w:ascii="Times New Roman" w:hAnsi="Times New Roman"/>
          <w:sz w:val="28"/>
          <w:szCs w:val="28"/>
        </w:rPr>
        <w:t>;</w:t>
      </w:r>
    </w:p>
    <w:p w:rsidR="008823ED" w:rsidRPr="00B07FFD" w:rsidRDefault="008823ED" w:rsidP="00C37CEB">
      <w:pPr>
        <w:numPr>
          <w:ilvl w:val="0"/>
          <w:numId w:val="18"/>
        </w:numPr>
        <w:spacing w:line="360" w:lineRule="auto"/>
        <w:contextualSpacing/>
        <w:rPr>
          <w:rFonts w:ascii="Times New Roman" w:hAnsi="Times New Roman"/>
          <w:sz w:val="28"/>
          <w:szCs w:val="28"/>
        </w:rPr>
      </w:pPr>
      <w:r w:rsidRPr="00B07FFD">
        <w:rPr>
          <w:rStyle w:val="affff2"/>
          <w:rFonts w:ascii="Times New Roman" w:hAnsi="Times New Roman"/>
          <w:i w:val="0"/>
          <w:iCs/>
          <w:sz w:val="28"/>
          <w:szCs w:val="28"/>
        </w:rPr>
        <w:t>Идельчик И.Е. Справочник по гидравлическим сопротивлениям. 1992</w:t>
      </w:r>
      <w:r w:rsidRPr="00B07FFD">
        <w:rPr>
          <w:rFonts w:ascii="Times New Roman" w:hAnsi="Times New Roman"/>
          <w:sz w:val="28"/>
          <w:szCs w:val="28"/>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 xml:space="preserve">Карелин В.Я. Насосы и насосные станции. </w:t>
      </w:r>
      <w:r w:rsidRPr="00B07FFD">
        <w:rPr>
          <w:rStyle w:val="affff2"/>
          <w:rFonts w:ascii="Times New Roman" w:hAnsi="Times New Roman"/>
          <w:i w:val="0"/>
          <w:iCs/>
          <w:sz w:val="28"/>
          <w:szCs w:val="28"/>
        </w:rPr>
        <w:t>1986</w:t>
      </w:r>
      <w:r w:rsidRPr="00B07FFD">
        <w:rPr>
          <w:rFonts w:ascii="Times New Roman" w:hAnsi="Times New Roman"/>
          <w:sz w:val="28"/>
          <w:szCs w:val="28"/>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rPr>
      </w:pPr>
      <w:r w:rsidRPr="00B07FFD">
        <w:rPr>
          <w:rStyle w:val="affff2"/>
          <w:rFonts w:ascii="Times New Roman" w:hAnsi="Times New Roman"/>
          <w:i w:val="0"/>
          <w:iCs/>
          <w:sz w:val="28"/>
          <w:szCs w:val="28"/>
          <w:lang w:val="ru-RU"/>
        </w:rPr>
        <w:t xml:space="preserve">Левадный В.С. Бани и сауны. </w:t>
      </w:r>
      <w:r w:rsidRPr="00B07FFD">
        <w:rPr>
          <w:rStyle w:val="affff2"/>
          <w:rFonts w:ascii="Times New Roman" w:hAnsi="Times New Roman"/>
          <w:i w:val="0"/>
          <w:iCs/>
          <w:sz w:val="28"/>
          <w:szCs w:val="28"/>
        </w:rPr>
        <w:t>1999</w:t>
      </w:r>
      <w:r w:rsidRPr="00B07FFD">
        <w:rPr>
          <w:rFonts w:ascii="Times New Roman" w:hAnsi="Times New Roman"/>
          <w:sz w:val="28"/>
          <w:szCs w:val="28"/>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Плотников Н. Проектирование и эксплуатация водозаборов подземных вод. 1990</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lastRenderedPageBreak/>
        <w:t>Поляков В.В. Скворцов Л.С. Насосы и вентиляторы. 1990</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Пример расчёта очистной канализационной станции города БО – МП</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Пример расчёта очистной канализационной станции города МО – МП</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Дмитриев В.Д. Эксплуатация систем водоснабжения, канализации и газоснабжения. Справочник. 1988</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Абрамов. Расчет водопроводных сетей. 1983</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Абрамов Н.Н. Водоснабжение. 1974</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Абрамов С.К., Биндеман Н.Н. Семенов М.П. Водозаборы подземных вод. 1947</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Авчухов В.В., Паюсте Б.Я. Задачник по процессам тепломассообмена. 1986</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Левченко. Водоподготовка. Часть 1. 1996</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Левченко. Водоподготовка. Часть 2. 1996</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Левченко. Водоподготовка. Часть 3. 1996</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Яковлев. Канализация. 1975</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Гресько. Справочник по КИП. 1988</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Проектирование водяных и пенных АУП. Под. общ. ред. Н.П. Копылова, 2002</w:t>
      </w:r>
      <w:r w:rsidRPr="00B07FFD">
        <w:rPr>
          <w:rFonts w:ascii="Times New Roman" w:hAnsi="Times New Roman"/>
          <w:sz w:val="28"/>
          <w:szCs w:val="28"/>
          <w:lang w:val="ru-RU"/>
        </w:rPr>
        <w:t>;</w:t>
      </w:r>
      <w:r w:rsidRPr="00B07FFD">
        <w:rPr>
          <w:rStyle w:val="affff2"/>
          <w:rFonts w:ascii="Times New Roman" w:hAnsi="Times New Roman"/>
          <w:i w:val="0"/>
          <w:iCs/>
          <w:sz w:val="28"/>
          <w:szCs w:val="28"/>
        </w:rPr>
        <w:t> </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Монтаж приборов для измерения расхода. Раздел 9</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Морозов Э.А. Справочник по эксплуатации и ремонту водозаборных скважин. 1984</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Персион А.А. Монтаж трубопроводов. Справочник рабочего. 1987</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Пырков В.В. Гидравлическое регулирование систем отопления и охлаждения. Теория и практика. 2005</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Долин В.Н. Колодцы. 1989</w:t>
      </w:r>
      <w:r w:rsidRPr="00B07FFD">
        <w:rPr>
          <w:rFonts w:ascii="Times New Roman" w:hAnsi="Times New Roman"/>
          <w:sz w:val="28"/>
          <w:szCs w:val="28"/>
          <w:lang w:val="ru-RU"/>
        </w:rPr>
        <w:t>;</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Определение расходов воды и теплоты в системах горячего водоснабжения</w:t>
      </w:r>
      <w:r w:rsidRPr="00B07FFD">
        <w:rPr>
          <w:rFonts w:ascii="Times New Roman" w:hAnsi="Times New Roman"/>
          <w:sz w:val="28"/>
          <w:szCs w:val="28"/>
          <w:lang w:val="ru-RU"/>
        </w:rPr>
        <w:t>;</w:t>
      </w:r>
      <w:r w:rsidRPr="00B07FFD">
        <w:rPr>
          <w:rStyle w:val="affff2"/>
          <w:rFonts w:ascii="Times New Roman" w:hAnsi="Times New Roman"/>
          <w:i w:val="0"/>
          <w:iCs/>
          <w:sz w:val="28"/>
          <w:szCs w:val="28"/>
          <w:lang w:val="ru-RU"/>
        </w:rPr>
        <w:t xml:space="preserve"> </w:t>
      </w:r>
    </w:p>
    <w:p w:rsidR="008823ED" w:rsidRPr="00B07FFD" w:rsidRDefault="008823ED" w:rsidP="00C37CEB">
      <w:pPr>
        <w:pStyle w:val="af7"/>
        <w:numPr>
          <w:ilvl w:val="0"/>
          <w:numId w:val="18"/>
        </w:numPr>
        <w:contextualSpacing/>
        <w:rPr>
          <w:rStyle w:val="affff2"/>
          <w:rFonts w:ascii="Times New Roman" w:hAnsi="Times New Roman"/>
          <w:i w:val="0"/>
          <w:iCs/>
          <w:sz w:val="28"/>
          <w:szCs w:val="28"/>
          <w:lang w:val="ru-RU"/>
        </w:rPr>
      </w:pPr>
      <w:r w:rsidRPr="00B07FFD">
        <w:rPr>
          <w:rStyle w:val="affff2"/>
          <w:rFonts w:ascii="Times New Roman" w:hAnsi="Times New Roman"/>
          <w:i w:val="0"/>
          <w:iCs/>
          <w:sz w:val="28"/>
          <w:szCs w:val="28"/>
          <w:lang w:val="ru-RU"/>
        </w:rPr>
        <w:t>Шарапов В.И. Горячее водоснабжение жилого здания. 2003</w:t>
      </w:r>
      <w:r w:rsidRPr="00B07FFD">
        <w:rPr>
          <w:rFonts w:ascii="Times New Roman" w:hAnsi="Times New Roman"/>
          <w:sz w:val="28"/>
          <w:szCs w:val="28"/>
          <w:lang w:val="ru-RU"/>
        </w:rPr>
        <w:t>;</w:t>
      </w:r>
    </w:p>
    <w:p w:rsidR="008823ED" w:rsidRPr="008823ED" w:rsidRDefault="008823ED" w:rsidP="00C37CEB">
      <w:pPr>
        <w:pStyle w:val="af7"/>
        <w:numPr>
          <w:ilvl w:val="0"/>
          <w:numId w:val="18"/>
        </w:numPr>
        <w:contextualSpacing/>
        <w:rPr>
          <w:rStyle w:val="affff2"/>
          <w:rFonts w:ascii="Times New Roman" w:hAnsi="Times New Roman"/>
          <w:i w:val="0"/>
          <w:iCs/>
          <w:sz w:val="28"/>
          <w:szCs w:val="28"/>
          <w:lang w:val="ru-RU"/>
        </w:rPr>
      </w:pPr>
      <w:r w:rsidRPr="008823ED">
        <w:rPr>
          <w:rStyle w:val="affff2"/>
          <w:rFonts w:ascii="Times New Roman" w:hAnsi="Times New Roman"/>
          <w:i w:val="0"/>
          <w:iCs/>
          <w:sz w:val="28"/>
          <w:szCs w:val="28"/>
          <w:lang w:val="ru-RU"/>
        </w:rPr>
        <w:t xml:space="preserve">Золотова. Очистка воды от </w:t>
      </w:r>
      <w:r w:rsidRPr="00B07FFD">
        <w:rPr>
          <w:rStyle w:val="affff2"/>
          <w:rFonts w:ascii="Times New Roman" w:hAnsi="Times New Roman"/>
          <w:i w:val="0"/>
          <w:iCs/>
          <w:sz w:val="28"/>
          <w:szCs w:val="28"/>
        </w:rPr>
        <w:t>Fe</w:t>
      </w:r>
      <w:r w:rsidRPr="008823ED">
        <w:rPr>
          <w:rStyle w:val="affff2"/>
          <w:rFonts w:ascii="Times New Roman" w:hAnsi="Times New Roman"/>
          <w:i w:val="0"/>
          <w:iCs/>
          <w:sz w:val="28"/>
          <w:szCs w:val="28"/>
          <w:lang w:val="ru-RU"/>
        </w:rPr>
        <w:t xml:space="preserve">, </w:t>
      </w:r>
      <w:r w:rsidRPr="00B07FFD">
        <w:rPr>
          <w:rStyle w:val="affff2"/>
          <w:rFonts w:ascii="Times New Roman" w:hAnsi="Times New Roman"/>
          <w:i w:val="0"/>
          <w:iCs/>
          <w:sz w:val="28"/>
          <w:szCs w:val="28"/>
        </w:rPr>
        <w:t>Mn</w:t>
      </w:r>
      <w:r w:rsidRPr="008823ED">
        <w:rPr>
          <w:rStyle w:val="affff2"/>
          <w:rFonts w:ascii="Times New Roman" w:hAnsi="Times New Roman"/>
          <w:i w:val="0"/>
          <w:iCs/>
          <w:sz w:val="28"/>
          <w:szCs w:val="28"/>
          <w:lang w:val="ru-RU"/>
        </w:rPr>
        <w:t xml:space="preserve">, </w:t>
      </w:r>
      <w:r w:rsidRPr="00B07FFD">
        <w:rPr>
          <w:rStyle w:val="affff2"/>
          <w:rFonts w:ascii="Times New Roman" w:hAnsi="Times New Roman"/>
          <w:i w:val="0"/>
          <w:iCs/>
          <w:sz w:val="28"/>
          <w:szCs w:val="28"/>
        </w:rPr>
        <w:t>F</w:t>
      </w:r>
      <w:r w:rsidRPr="008823ED">
        <w:rPr>
          <w:rStyle w:val="affff2"/>
          <w:rFonts w:ascii="Times New Roman" w:hAnsi="Times New Roman"/>
          <w:i w:val="0"/>
          <w:iCs/>
          <w:sz w:val="28"/>
          <w:szCs w:val="28"/>
          <w:lang w:val="ru-RU"/>
        </w:rPr>
        <w:t xml:space="preserve">, </w:t>
      </w:r>
      <w:r w:rsidRPr="00B07FFD">
        <w:rPr>
          <w:rStyle w:val="affff2"/>
          <w:rFonts w:ascii="Times New Roman" w:hAnsi="Times New Roman"/>
          <w:i w:val="0"/>
          <w:iCs/>
          <w:sz w:val="28"/>
          <w:szCs w:val="28"/>
        </w:rPr>
        <w:t>HS</w:t>
      </w:r>
      <w:r w:rsidRPr="008823ED">
        <w:rPr>
          <w:rStyle w:val="affff2"/>
          <w:rFonts w:ascii="Times New Roman" w:hAnsi="Times New Roman"/>
          <w:i w:val="0"/>
          <w:iCs/>
          <w:sz w:val="28"/>
          <w:szCs w:val="28"/>
          <w:lang w:val="ru-RU"/>
        </w:rPr>
        <w:t>.</w:t>
      </w:r>
    </w:p>
    <w:p w:rsidR="008823ED" w:rsidRPr="0060582D" w:rsidRDefault="008823ED" w:rsidP="00C37CEB">
      <w:pPr>
        <w:autoSpaceDE w:val="0"/>
        <w:spacing w:line="360" w:lineRule="auto"/>
        <w:ind w:firstLine="567"/>
        <w:contextualSpacing/>
        <w:rPr>
          <w:rFonts w:ascii="Times New Roman" w:hAnsi="Times New Roman"/>
          <w:b/>
          <w:bCs/>
          <w:sz w:val="28"/>
          <w:szCs w:val="28"/>
          <w:u w:val="single"/>
        </w:rPr>
      </w:pPr>
      <w:r w:rsidRPr="0060582D">
        <w:rPr>
          <w:rFonts w:ascii="Times New Roman" w:hAnsi="Times New Roman"/>
          <w:b/>
          <w:bCs/>
          <w:sz w:val="28"/>
          <w:szCs w:val="28"/>
          <w:u w:val="single"/>
        </w:rPr>
        <w:t>Цели схемы:</w:t>
      </w:r>
    </w:p>
    <w:p w:rsidR="008823ED" w:rsidRPr="00B07FFD" w:rsidRDefault="008823ED" w:rsidP="00C37CEB">
      <w:pPr>
        <w:numPr>
          <w:ilvl w:val="0"/>
          <w:numId w:val="12"/>
        </w:numPr>
        <w:autoSpaceDE w:val="0"/>
        <w:spacing w:line="360" w:lineRule="auto"/>
        <w:contextualSpacing/>
        <w:rPr>
          <w:rFonts w:ascii="Times New Roman" w:hAnsi="Times New Roman"/>
          <w:sz w:val="28"/>
          <w:szCs w:val="28"/>
        </w:rPr>
      </w:pPr>
      <w:r w:rsidRPr="00B07FFD">
        <w:rPr>
          <w:rFonts w:ascii="Times New Roman" w:hAnsi="Times New Roman"/>
          <w:sz w:val="28"/>
          <w:szCs w:val="28"/>
        </w:rPr>
        <w:t>обеспечение развития систем централизованного водоснабжения для существующего, а также объектов социально-культурного и рекреационного назначения в период до 2024года;</w:t>
      </w:r>
    </w:p>
    <w:p w:rsidR="008823ED" w:rsidRPr="0060582D" w:rsidRDefault="008823ED" w:rsidP="00C37CEB">
      <w:pPr>
        <w:numPr>
          <w:ilvl w:val="0"/>
          <w:numId w:val="12"/>
        </w:numPr>
        <w:autoSpaceDE w:val="0"/>
        <w:spacing w:line="360" w:lineRule="auto"/>
        <w:contextualSpacing/>
        <w:rPr>
          <w:rFonts w:ascii="Times New Roman" w:hAnsi="Times New Roman"/>
          <w:sz w:val="28"/>
          <w:szCs w:val="28"/>
        </w:rPr>
      </w:pPr>
      <w:r w:rsidRPr="00B07FFD">
        <w:rPr>
          <w:rFonts w:ascii="Times New Roman" w:hAnsi="Times New Roman"/>
          <w:sz w:val="28"/>
          <w:szCs w:val="28"/>
        </w:rPr>
        <w:lastRenderedPageBreak/>
        <w:t>увеличение объемов производства коммунальной продукции (оказание услуг) по водоснабжению при повышении качества и сохранении приемлемости действующей ценовой политики;</w:t>
      </w:r>
    </w:p>
    <w:p w:rsidR="008823ED" w:rsidRPr="00B07FFD" w:rsidRDefault="008823ED" w:rsidP="00C37CEB">
      <w:pPr>
        <w:numPr>
          <w:ilvl w:val="0"/>
          <w:numId w:val="12"/>
        </w:numPr>
        <w:autoSpaceDE w:val="0"/>
        <w:spacing w:line="360" w:lineRule="auto"/>
        <w:contextualSpacing/>
        <w:rPr>
          <w:rFonts w:ascii="Times New Roman" w:hAnsi="Times New Roman"/>
          <w:sz w:val="28"/>
          <w:szCs w:val="28"/>
        </w:rPr>
      </w:pPr>
      <w:r w:rsidRPr="00B07FFD">
        <w:rPr>
          <w:rFonts w:ascii="Times New Roman" w:hAnsi="Times New Roman"/>
          <w:sz w:val="28"/>
          <w:szCs w:val="28"/>
        </w:rPr>
        <w:t>улучшение работы систем водоснабжения;</w:t>
      </w:r>
    </w:p>
    <w:p w:rsidR="008823ED" w:rsidRPr="00B07FFD" w:rsidRDefault="008823ED" w:rsidP="00C37CEB">
      <w:pPr>
        <w:numPr>
          <w:ilvl w:val="0"/>
          <w:numId w:val="12"/>
        </w:numPr>
        <w:autoSpaceDE w:val="0"/>
        <w:spacing w:line="360" w:lineRule="auto"/>
        <w:contextualSpacing/>
        <w:rPr>
          <w:rFonts w:ascii="Times New Roman" w:hAnsi="Times New Roman"/>
          <w:sz w:val="28"/>
          <w:szCs w:val="28"/>
        </w:rPr>
      </w:pPr>
      <w:r w:rsidRPr="00B07FFD">
        <w:rPr>
          <w:rFonts w:ascii="Times New Roman" w:hAnsi="Times New Roman"/>
          <w:sz w:val="28"/>
          <w:szCs w:val="28"/>
        </w:rPr>
        <w:t>повышение качества питьевой воды, поступающей к потребителям;</w:t>
      </w:r>
    </w:p>
    <w:p w:rsidR="008823ED" w:rsidRDefault="008823ED" w:rsidP="00C37CEB">
      <w:pPr>
        <w:numPr>
          <w:ilvl w:val="0"/>
          <w:numId w:val="12"/>
        </w:numPr>
        <w:autoSpaceDE w:val="0"/>
        <w:spacing w:line="360" w:lineRule="auto"/>
        <w:contextualSpacing/>
        <w:rPr>
          <w:rFonts w:ascii="Times New Roman" w:hAnsi="Times New Roman"/>
          <w:sz w:val="28"/>
          <w:szCs w:val="28"/>
        </w:rPr>
      </w:pPr>
      <w:r w:rsidRPr="00B07FFD">
        <w:rPr>
          <w:rFonts w:ascii="Times New Roman" w:hAnsi="Times New Roman"/>
          <w:sz w:val="28"/>
          <w:szCs w:val="28"/>
        </w:rPr>
        <w:t>снижение вредного воздействия на окружающую среду.</w:t>
      </w:r>
    </w:p>
    <w:p w:rsidR="008823ED" w:rsidRPr="0020600A" w:rsidRDefault="008823ED" w:rsidP="00C37CEB">
      <w:pPr>
        <w:numPr>
          <w:ilvl w:val="0"/>
          <w:numId w:val="12"/>
        </w:numPr>
        <w:shd w:val="clear" w:color="auto" w:fill="F9F9F9"/>
        <w:spacing w:after="140" w:line="360" w:lineRule="auto"/>
        <w:contextualSpacing/>
        <w:jc w:val="left"/>
        <w:textAlignment w:val="baseline"/>
        <w:rPr>
          <w:rFonts w:ascii="Times New Roman" w:hAnsi="Times New Roman"/>
          <w:sz w:val="28"/>
          <w:szCs w:val="28"/>
        </w:rPr>
      </w:pPr>
      <w:r w:rsidRPr="0020600A">
        <w:rPr>
          <w:rFonts w:ascii="Times New Roman" w:hAnsi="Times New Roman"/>
          <w:sz w:val="28"/>
          <w:szCs w:val="28"/>
        </w:rPr>
        <w:t>повышение надежности работы систем водоснабжения в соответствии</w:t>
      </w:r>
      <w:r w:rsidRPr="0020600A">
        <w:rPr>
          <w:rFonts w:ascii="Times New Roman" w:hAnsi="Times New Roman"/>
          <w:sz w:val="28"/>
          <w:szCs w:val="28"/>
        </w:rPr>
        <w:br/>
        <w:t>с нормативными требованиями;</w:t>
      </w:r>
    </w:p>
    <w:p w:rsidR="008823ED" w:rsidRPr="0020600A" w:rsidRDefault="008823ED" w:rsidP="00C37CEB">
      <w:pPr>
        <w:numPr>
          <w:ilvl w:val="0"/>
          <w:numId w:val="12"/>
        </w:numPr>
        <w:shd w:val="clear" w:color="auto" w:fill="F9F9F9"/>
        <w:spacing w:after="140" w:line="360" w:lineRule="auto"/>
        <w:contextualSpacing/>
        <w:jc w:val="left"/>
        <w:textAlignment w:val="baseline"/>
        <w:rPr>
          <w:rFonts w:ascii="Times New Roman" w:hAnsi="Times New Roman"/>
          <w:sz w:val="28"/>
          <w:szCs w:val="28"/>
        </w:rPr>
      </w:pPr>
      <w:r w:rsidRPr="0020600A">
        <w:rPr>
          <w:rFonts w:ascii="Times New Roman" w:hAnsi="Times New Roman"/>
          <w:sz w:val="28"/>
          <w:szCs w:val="28"/>
        </w:rPr>
        <w:t>минимизация затрат на водоснабжение в расчете на каждого потреби</w:t>
      </w:r>
      <w:r w:rsidR="00702EBE">
        <w:rPr>
          <w:rFonts w:ascii="Times New Roman" w:hAnsi="Times New Roman"/>
          <w:sz w:val="28"/>
          <w:szCs w:val="28"/>
        </w:rPr>
        <w:t>теля в долгосрочной перспективе.</w:t>
      </w:r>
    </w:p>
    <w:p w:rsidR="000C3899" w:rsidRDefault="008823ED" w:rsidP="00C37CEB">
      <w:pPr>
        <w:pStyle w:val="Style12"/>
        <w:widowControl/>
        <w:tabs>
          <w:tab w:val="left" w:pos="0"/>
        </w:tabs>
        <w:spacing w:line="360" w:lineRule="auto"/>
        <w:contextualSpacing/>
        <w:jc w:val="both"/>
        <w:rPr>
          <w:rStyle w:val="FontStyle74"/>
          <w:sz w:val="28"/>
          <w:szCs w:val="28"/>
          <w:u w:val="single"/>
        </w:rPr>
      </w:pPr>
      <w:r w:rsidRPr="00B07FFD">
        <w:rPr>
          <w:rStyle w:val="FontStyle74"/>
          <w:sz w:val="28"/>
          <w:szCs w:val="28"/>
        </w:rPr>
        <w:t xml:space="preserve">       </w:t>
      </w:r>
      <w:r w:rsidRPr="0060582D">
        <w:rPr>
          <w:rStyle w:val="FontStyle74"/>
          <w:sz w:val="28"/>
          <w:szCs w:val="28"/>
          <w:u w:val="single"/>
        </w:rPr>
        <w:t>Способ достижения цели:</w:t>
      </w:r>
    </w:p>
    <w:p w:rsidR="000C3899" w:rsidRDefault="008823ED" w:rsidP="00C37CEB">
      <w:pPr>
        <w:pStyle w:val="Style12"/>
        <w:widowControl/>
        <w:numPr>
          <w:ilvl w:val="0"/>
          <w:numId w:val="27"/>
        </w:numPr>
        <w:tabs>
          <w:tab w:val="left" w:pos="0"/>
        </w:tabs>
        <w:spacing w:line="360" w:lineRule="auto"/>
        <w:contextualSpacing/>
        <w:jc w:val="both"/>
        <w:rPr>
          <w:rStyle w:val="FontStyle73"/>
          <w:sz w:val="28"/>
          <w:szCs w:val="28"/>
        </w:rPr>
      </w:pPr>
      <w:r w:rsidRPr="00B07FFD">
        <w:rPr>
          <w:rStyle w:val="FontStyle73"/>
          <w:sz w:val="28"/>
          <w:szCs w:val="28"/>
        </w:rPr>
        <w:t>реконструкция существующих водозаборных узлов;</w:t>
      </w:r>
    </w:p>
    <w:p w:rsidR="000C3899" w:rsidRDefault="008823ED" w:rsidP="00C37CEB">
      <w:pPr>
        <w:pStyle w:val="Style12"/>
        <w:widowControl/>
        <w:numPr>
          <w:ilvl w:val="0"/>
          <w:numId w:val="27"/>
        </w:numPr>
        <w:tabs>
          <w:tab w:val="left" w:pos="0"/>
        </w:tabs>
        <w:spacing w:line="360" w:lineRule="auto"/>
        <w:contextualSpacing/>
        <w:jc w:val="both"/>
        <w:rPr>
          <w:rStyle w:val="FontStyle73"/>
          <w:sz w:val="28"/>
          <w:szCs w:val="28"/>
        </w:rPr>
      </w:pPr>
      <w:r w:rsidRPr="00B07FFD">
        <w:rPr>
          <w:rStyle w:val="FontStyle73"/>
          <w:sz w:val="28"/>
          <w:szCs w:val="28"/>
        </w:rPr>
        <w:t>реконструкция существующих сетей;</w:t>
      </w:r>
    </w:p>
    <w:p w:rsidR="000C3899" w:rsidRDefault="008823ED" w:rsidP="00C37CEB">
      <w:pPr>
        <w:pStyle w:val="Style12"/>
        <w:widowControl/>
        <w:numPr>
          <w:ilvl w:val="0"/>
          <w:numId w:val="27"/>
        </w:numPr>
        <w:tabs>
          <w:tab w:val="left" w:pos="0"/>
        </w:tabs>
        <w:spacing w:line="360" w:lineRule="auto"/>
        <w:contextualSpacing/>
        <w:jc w:val="both"/>
        <w:rPr>
          <w:rStyle w:val="FontStyle73"/>
          <w:sz w:val="28"/>
          <w:szCs w:val="28"/>
        </w:rPr>
      </w:pPr>
      <w:r w:rsidRPr="00B07FFD">
        <w:rPr>
          <w:rStyle w:val="FontStyle73"/>
          <w:sz w:val="28"/>
          <w:szCs w:val="28"/>
        </w:rPr>
        <w:t>модернизация объектов инженерной инфраструктуры путем внедрения ресурсо- и энергосберегающих технологий;</w:t>
      </w:r>
    </w:p>
    <w:p w:rsidR="000C3899" w:rsidRDefault="008823ED" w:rsidP="00C37CEB">
      <w:pPr>
        <w:pStyle w:val="Style12"/>
        <w:widowControl/>
        <w:numPr>
          <w:ilvl w:val="0"/>
          <w:numId w:val="27"/>
        </w:numPr>
        <w:tabs>
          <w:tab w:val="left" w:pos="0"/>
        </w:tabs>
        <w:spacing w:line="360" w:lineRule="auto"/>
        <w:contextualSpacing/>
        <w:jc w:val="both"/>
        <w:rPr>
          <w:rStyle w:val="FontStyle73"/>
          <w:sz w:val="28"/>
          <w:szCs w:val="28"/>
        </w:rPr>
      </w:pPr>
      <w:r w:rsidRPr="00B07FFD">
        <w:rPr>
          <w:rStyle w:val="FontStyle73"/>
          <w:sz w:val="28"/>
          <w:szCs w:val="28"/>
        </w:rPr>
        <w:t>установка приборов учета;</w:t>
      </w:r>
    </w:p>
    <w:p w:rsidR="000C3899" w:rsidRDefault="008823ED" w:rsidP="00C37CEB">
      <w:pPr>
        <w:pStyle w:val="Style12"/>
        <w:widowControl/>
        <w:numPr>
          <w:ilvl w:val="0"/>
          <w:numId w:val="27"/>
        </w:numPr>
        <w:tabs>
          <w:tab w:val="left" w:pos="0"/>
        </w:tabs>
        <w:spacing w:line="360" w:lineRule="auto"/>
        <w:contextualSpacing/>
        <w:jc w:val="both"/>
        <w:rPr>
          <w:rStyle w:val="FontStyle73"/>
          <w:sz w:val="28"/>
          <w:szCs w:val="28"/>
        </w:rPr>
      </w:pPr>
      <w:r w:rsidRPr="00B07FFD">
        <w:rPr>
          <w:rStyle w:val="FontStyle73"/>
          <w:sz w:val="28"/>
          <w:szCs w:val="28"/>
        </w:rPr>
        <w:t>обеспечение подключения вновь строящихся (реконструируемых) объектов недвижимости к системам водоснабжения с гарантированным объемом заявленных мощностей в конкретной точке на существующем трубопроводе необходимого диаметра;</w:t>
      </w:r>
    </w:p>
    <w:p w:rsidR="008823ED" w:rsidRPr="000C3899" w:rsidRDefault="008823ED" w:rsidP="00C37CEB">
      <w:pPr>
        <w:pStyle w:val="Style12"/>
        <w:widowControl/>
        <w:numPr>
          <w:ilvl w:val="0"/>
          <w:numId w:val="27"/>
        </w:numPr>
        <w:tabs>
          <w:tab w:val="left" w:pos="0"/>
        </w:tabs>
        <w:spacing w:line="360" w:lineRule="auto"/>
        <w:contextualSpacing/>
        <w:jc w:val="both"/>
        <w:rPr>
          <w:rStyle w:val="FontStyle74"/>
          <w:sz w:val="28"/>
          <w:szCs w:val="28"/>
          <w:u w:val="single"/>
        </w:rPr>
      </w:pPr>
      <w:r>
        <w:rPr>
          <w:rStyle w:val="FontStyle73"/>
          <w:sz w:val="28"/>
          <w:szCs w:val="28"/>
        </w:rPr>
        <w:t>применение оборудования по обеззараживания воды подаваемой населению</w:t>
      </w:r>
      <w:r w:rsidR="00702EBE">
        <w:rPr>
          <w:rStyle w:val="FontStyle73"/>
          <w:sz w:val="28"/>
          <w:szCs w:val="28"/>
        </w:rPr>
        <w:t>.</w:t>
      </w:r>
      <w:r w:rsidRPr="0060582D">
        <w:rPr>
          <w:rStyle w:val="FontStyle74"/>
          <w:sz w:val="28"/>
          <w:szCs w:val="28"/>
          <w:u w:val="single"/>
        </w:rPr>
        <w:t xml:space="preserve"> Сроки и этапы реализации схемы</w:t>
      </w:r>
    </w:p>
    <w:p w:rsidR="008823ED" w:rsidRPr="00E2581C" w:rsidRDefault="008823ED" w:rsidP="00C37CEB">
      <w:pPr>
        <w:pStyle w:val="Style5"/>
        <w:widowControl/>
        <w:tabs>
          <w:tab w:val="left" w:pos="426"/>
        </w:tabs>
        <w:spacing w:line="360" w:lineRule="auto"/>
        <w:ind w:left="426" w:firstLine="0"/>
        <w:contextualSpacing/>
        <w:rPr>
          <w:rStyle w:val="FontStyle73"/>
          <w:sz w:val="28"/>
          <w:szCs w:val="28"/>
        </w:rPr>
      </w:pPr>
      <w:r>
        <w:rPr>
          <w:rStyle w:val="FontStyle73"/>
          <w:sz w:val="28"/>
          <w:szCs w:val="28"/>
        </w:rPr>
        <w:t xml:space="preserve">     </w:t>
      </w:r>
      <w:r w:rsidRPr="00E2581C">
        <w:rPr>
          <w:rStyle w:val="FontStyle73"/>
          <w:sz w:val="28"/>
          <w:szCs w:val="28"/>
        </w:rPr>
        <w:t>Схема б</w:t>
      </w:r>
      <w:r>
        <w:rPr>
          <w:rStyle w:val="FontStyle73"/>
          <w:sz w:val="28"/>
          <w:szCs w:val="28"/>
        </w:rPr>
        <w:t>удет реализована в период с 2014</w:t>
      </w:r>
      <w:r w:rsidRPr="00E2581C">
        <w:rPr>
          <w:rStyle w:val="FontStyle73"/>
          <w:sz w:val="28"/>
          <w:szCs w:val="28"/>
        </w:rPr>
        <w:t xml:space="preserve"> по 2024 годы. В проекте выделяются 3 этапа, на каждом из которых планируется реконструкция и строительство новых производственных мощностей коммунальной инфраструктуры:</w:t>
      </w:r>
    </w:p>
    <w:p w:rsidR="008823ED" w:rsidRPr="00387931" w:rsidRDefault="008823ED" w:rsidP="00C37CEB">
      <w:pPr>
        <w:pStyle w:val="Style5"/>
        <w:widowControl/>
        <w:tabs>
          <w:tab w:val="left" w:pos="426"/>
        </w:tabs>
        <w:spacing w:line="360" w:lineRule="auto"/>
        <w:ind w:firstLine="720"/>
        <w:contextualSpacing/>
        <w:rPr>
          <w:rStyle w:val="FontStyle73"/>
          <w:b/>
          <w:i/>
          <w:sz w:val="28"/>
          <w:szCs w:val="28"/>
        </w:rPr>
      </w:pPr>
      <w:r w:rsidRPr="00387931">
        <w:rPr>
          <w:rStyle w:val="FontStyle73"/>
          <w:b/>
          <w:i/>
          <w:sz w:val="28"/>
          <w:szCs w:val="28"/>
        </w:rPr>
        <w:t>Первый этап – 2014-2015 годы:</w:t>
      </w:r>
    </w:p>
    <w:p w:rsidR="008823ED" w:rsidRDefault="008823ED" w:rsidP="00C37CEB">
      <w:pPr>
        <w:pStyle w:val="Style5"/>
        <w:widowControl/>
        <w:numPr>
          <w:ilvl w:val="0"/>
          <w:numId w:val="13"/>
        </w:numPr>
        <w:tabs>
          <w:tab w:val="left" w:pos="426"/>
        </w:tabs>
        <w:spacing w:line="360" w:lineRule="auto"/>
        <w:contextualSpacing/>
        <w:rPr>
          <w:rStyle w:val="FontStyle73"/>
          <w:sz w:val="28"/>
          <w:szCs w:val="28"/>
        </w:rPr>
      </w:pPr>
      <w:r w:rsidRPr="00E2581C">
        <w:rPr>
          <w:rStyle w:val="FontStyle73"/>
          <w:sz w:val="28"/>
          <w:szCs w:val="28"/>
        </w:rPr>
        <w:t>обращение водопроводов и водозаборов, не имеющих собственников</w:t>
      </w:r>
      <w:r>
        <w:rPr>
          <w:rStyle w:val="FontStyle73"/>
          <w:sz w:val="28"/>
          <w:szCs w:val="28"/>
        </w:rPr>
        <w:t xml:space="preserve"> в муниципальную собственность, </w:t>
      </w:r>
      <w:r w:rsidRPr="00E2581C">
        <w:rPr>
          <w:rStyle w:val="FontStyle73"/>
          <w:sz w:val="28"/>
          <w:szCs w:val="28"/>
        </w:rPr>
        <w:t>посредством п</w:t>
      </w:r>
      <w:r>
        <w:rPr>
          <w:rStyle w:val="FontStyle73"/>
          <w:sz w:val="28"/>
          <w:szCs w:val="28"/>
        </w:rPr>
        <w:t xml:space="preserve">аспортизации сетей- </w:t>
      </w:r>
      <w:r>
        <w:rPr>
          <w:rStyle w:val="FontStyle73"/>
          <w:sz w:val="28"/>
          <w:szCs w:val="28"/>
        </w:rPr>
        <w:lastRenderedPageBreak/>
        <w:t>формирование</w:t>
      </w:r>
      <w:r w:rsidRPr="00E2581C">
        <w:rPr>
          <w:rStyle w:val="FontStyle73"/>
          <w:sz w:val="28"/>
          <w:szCs w:val="28"/>
        </w:rPr>
        <w:t xml:space="preserve"> технического и кадастрового паспортов на водопроводные сети, затем регистрация права собственности в ФРС;</w:t>
      </w:r>
    </w:p>
    <w:p w:rsidR="008823ED" w:rsidRPr="001E0F32" w:rsidRDefault="008823ED" w:rsidP="00C37CEB">
      <w:pPr>
        <w:pStyle w:val="Style5"/>
        <w:widowControl/>
        <w:numPr>
          <w:ilvl w:val="0"/>
          <w:numId w:val="13"/>
        </w:numPr>
        <w:tabs>
          <w:tab w:val="left" w:pos="426"/>
        </w:tabs>
        <w:spacing w:line="360" w:lineRule="auto"/>
        <w:contextualSpacing/>
        <w:rPr>
          <w:rStyle w:val="FontStyle73"/>
          <w:sz w:val="28"/>
          <w:szCs w:val="28"/>
        </w:rPr>
      </w:pPr>
      <w:r w:rsidRPr="001E0F32">
        <w:rPr>
          <w:rStyle w:val="FontStyle73"/>
          <w:sz w:val="28"/>
          <w:szCs w:val="28"/>
        </w:rPr>
        <w:t>проведение полного хим. и бактериологи</w:t>
      </w:r>
      <w:r>
        <w:rPr>
          <w:rStyle w:val="FontStyle73"/>
          <w:sz w:val="28"/>
          <w:szCs w:val="28"/>
        </w:rPr>
        <w:t>ческого анализов воды в соответ</w:t>
      </w:r>
      <w:r w:rsidRPr="001E0F32">
        <w:rPr>
          <w:rStyle w:val="FontStyle73"/>
          <w:sz w:val="28"/>
          <w:szCs w:val="28"/>
        </w:rPr>
        <w:t>ствии с требованиями СаНПиН 1074-01 «</w:t>
      </w:r>
      <w:r w:rsidRPr="001E0F32">
        <w:rPr>
          <w:sz w:val="28"/>
          <w:szCs w:val="28"/>
        </w:rPr>
        <w:t>Питьевая вода. Гигиенические требования к качеству воды централизованных систем питьевого водоснабжения. Контроль качества».</w:t>
      </w:r>
    </w:p>
    <w:p w:rsidR="008823ED" w:rsidRPr="00F569C5" w:rsidRDefault="008823ED" w:rsidP="00C37CEB">
      <w:pPr>
        <w:pStyle w:val="Style5"/>
        <w:widowControl/>
        <w:numPr>
          <w:ilvl w:val="0"/>
          <w:numId w:val="13"/>
        </w:numPr>
        <w:tabs>
          <w:tab w:val="left" w:pos="426"/>
        </w:tabs>
        <w:spacing w:line="360" w:lineRule="auto"/>
        <w:contextualSpacing/>
        <w:rPr>
          <w:rStyle w:val="FontStyle73"/>
          <w:sz w:val="28"/>
          <w:szCs w:val="28"/>
        </w:rPr>
      </w:pPr>
      <w:r>
        <w:rPr>
          <w:rStyle w:val="FontStyle73"/>
          <w:sz w:val="28"/>
          <w:szCs w:val="28"/>
        </w:rPr>
        <w:t>формирование проектно счетной документации (далее ПСД)</w:t>
      </w:r>
      <w:r w:rsidRPr="00F569C5">
        <w:rPr>
          <w:rStyle w:val="FontStyle73"/>
          <w:sz w:val="28"/>
          <w:szCs w:val="28"/>
        </w:rPr>
        <w:t xml:space="preserve"> на реконструкцию водопроводных сетей и источников водоснабжения, водонапорных башен, на закольцовку существующих сетей, станцию водоподготовки.</w:t>
      </w:r>
    </w:p>
    <w:p w:rsidR="008823ED" w:rsidRPr="00F569C5" w:rsidRDefault="008823ED" w:rsidP="00C37CEB">
      <w:pPr>
        <w:pStyle w:val="Style5"/>
        <w:widowControl/>
        <w:numPr>
          <w:ilvl w:val="0"/>
          <w:numId w:val="13"/>
        </w:numPr>
        <w:tabs>
          <w:tab w:val="left" w:pos="426"/>
        </w:tabs>
        <w:spacing w:line="360" w:lineRule="auto"/>
        <w:contextualSpacing/>
        <w:rPr>
          <w:rStyle w:val="FontStyle73"/>
          <w:sz w:val="28"/>
          <w:szCs w:val="28"/>
        </w:rPr>
      </w:pPr>
      <w:r w:rsidRPr="00F569C5">
        <w:rPr>
          <w:rStyle w:val="FontStyle73"/>
          <w:sz w:val="28"/>
          <w:szCs w:val="28"/>
        </w:rPr>
        <w:t>получение положительного заключения государственной экспертизы по результатам разработанной ПСД и результатов инженерных изысканий, получение заключения о достоверности сметной стоимости ПСД.</w:t>
      </w:r>
    </w:p>
    <w:p w:rsidR="008823ED" w:rsidRPr="00387931" w:rsidRDefault="008823ED" w:rsidP="00C37CEB">
      <w:pPr>
        <w:pStyle w:val="Style5"/>
        <w:widowControl/>
        <w:tabs>
          <w:tab w:val="left" w:pos="426"/>
        </w:tabs>
        <w:spacing w:line="360" w:lineRule="auto"/>
        <w:contextualSpacing/>
        <w:rPr>
          <w:rStyle w:val="FontStyle73"/>
          <w:b/>
          <w:i/>
          <w:sz w:val="28"/>
          <w:szCs w:val="28"/>
        </w:rPr>
      </w:pPr>
      <w:r w:rsidRPr="00387931">
        <w:rPr>
          <w:rStyle w:val="FontStyle73"/>
          <w:b/>
          <w:i/>
          <w:sz w:val="28"/>
          <w:szCs w:val="28"/>
        </w:rPr>
        <w:t>Второй этап - 2016-2021 годы:</w:t>
      </w:r>
    </w:p>
    <w:p w:rsidR="008823ED" w:rsidRPr="00F569C5" w:rsidRDefault="008823ED" w:rsidP="00C37CEB">
      <w:pPr>
        <w:pStyle w:val="Style5"/>
        <w:widowControl/>
        <w:numPr>
          <w:ilvl w:val="0"/>
          <w:numId w:val="10"/>
        </w:numPr>
        <w:tabs>
          <w:tab w:val="left" w:pos="426"/>
        </w:tabs>
        <w:spacing w:line="360" w:lineRule="auto"/>
        <w:contextualSpacing/>
        <w:rPr>
          <w:rStyle w:val="FontStyle73"/>
          <w:sz w:val="28"/>
          <w:szCs w:val="28"/>
        </w:rPr>
      </w:pPr>
      <w:r w:rsidRPr="00F569C5">
        <w:rPr>
          <w:rStyle w:val="FontStyle73"/>
          <w:sz w:val="28"/>
          <w:szCs w:val="28"/>
        </w:rPr>
        <w:t xml:space="preserve">проведение </w:t>
      </w:r>
      <w:r>
        <w:rPr>
          <w:rStyle w:val="FontStyle73"/>
          <w:sz w:val="28"/>
          <w:szCs w:val="28"/>
        </w:rPr>
        <w:t xml:space="preserve">строительно-монтажных работ (далее </w:t>
      </w:r>
      <w:r w:rsidRPr="00F569C5">
        <w:rPr>
          <w:rStyle w:val="FontStyle73"/>
          <w:sz w:val="28"/>
          <w:szCs w:val="28"/>
        </w:rPr>
        <w:t>СМР</w:t>
      </w:r>
      <w:r>
        <w:rPr>
          <w:rStyle w:val="FontStyle73"/>
          <w:sz w:val="28"/>
          <w:szCs w:val="28"/>
        </w:rPr>
        <w:t>)</w:t>
      </w:r>
      <w:r w:rsidRPr="00F569C5">
        <w:rPr>
          <w:rStyle w:val="FontStyle73"/>
          <w:sz w:val="28"/>
          <w:szCs w:val="28"/>
        </w:rPr>
        <w:t xml:space="preserve"> согласно разработанной ПСД по прокладке новых и реконструкции существующих сетей водоснабжения</w:t>
      </w:r>
      <w:r>
        <w:rPr>
          <w:rStyle w:val="FontStyle73"/>
          <w:sz w:val="28"/>
          <w:szCs w:val="28"/>
        </w:rPr>
        <w:t>,</w:t>
      </w:r>
      <w:r w:rsidRPr="00F569C5">
        <w:rPr>
          <w:rStyle w:val="FontStyle73"/>
          <w:sz w:val="28"/>
          <w:szCs w:val="28"/>
        </w:rPr>
        <w:t>, установка частотных приводов на все насосное оборудование</w:t>
      </w:r>
      <w:r>
        <w:rPr>
          <w:rStyle w:val="FontStyle73"/>
          <w:sz w:val="28"/>
          <w:szCs w:val="28"/>
        </w:rPr>
        <w:t>,</w:t>
      </w:r>
      <w:r w:rsidRPr="00F569C5">
        <w:rPr>
          <w:rStyle w:val="FontStyle73"/>
          <w:sz w:val="28"/>
          <w:szCs w:val="28"/>
        </w:rPr>
        <w:t xml:space="preserve"> станции</w:t>
      </w:r>
      <w:r>
        <w:rPr>
          <w:rStyle w:val="FontStyle73"/>
          <w:sz w:val="28"/>
          <w:szCs w:val="28"/>
        </w:rPr>
        <w:t xml:space="preserve"> водоподготовки, реконструкция башни</w:t>
      </w:r>
      <w:r w:rsidRPr="00F569C5">
        <w:rPr>
          <w:rStyle w:val="FontStyle73"/>
          <w:sz w:val="28"/>
          <w:szCs w:val="28"/>
        </w:rPr>
        <w:t xml:space="preserve"> Ро</w:t>
      </w:r>
      <w:r>
        <w:rPr>
          <w:rStyle w:val="FontStyle73"/>
          <w:sz w:val="28"/>
          <w:szCs w:val="28"/>
        </w:rPr>
        <w:t>жновского, тампонаж существующей</w:t>
      </w:r>
      <w:r w:rsidRPr="00F569C5">
        <w:rPr>
          <w:rStyle w:val="FontStyle73"/>
          <w:sz w:val="28"/>
          <w:szCs w:val="28"/>
        </w:rPr>
        <w:t xml:space="preserve"> неде</w:t>
      </w:r>
      <w:r>
        <w:rPr>
          <w:rStyle w:val="FontStyle73"/>
          <w:sz w:val="28"/>
          <w:szCs w:val="28"/>
        </w:rPr>
        <w:t>йствующей скважины,.</w:t>
      </w:r>
      <w:r w:rsidRPr="00F569C5">
        <w:rPr>
          <w:rStyle w:val="FontStyle73"/>
          <w:sz w:val="28"/>
          <w:szCs w:val="28"/>
        </w:rPr>
        <w:t xml:space="preserve"> </w:t>
      </w:r>
    </w:p>
    <w:p w:rsidR="008823ED" w:rsidRDefault="008823ED" w:rsidP="00C37CEB">
      <w:pPr>
        <w:pStyle w:val="Style33"/>
        <w:widowControl/>
        <w:numPr>
          <w:ilvl w:val="0"/>
          <w:numId w:val="10"/>
        </w:numPr>
        <w:tabs>
          <w:tab w:val="left" w:pos="379"/>
          <w:tab w:val="left" w:pos="426"/>
        </w:tabs>
        <w:spacing w:line="360" w:lineRule="auto"/>
        <w:contextualSpacing/>
        <w:rPr>
          <w:rStyle w:val="FontStyle73"/>
          <w:sz w:val="28"/>
          <w:szCs w:val="28"/>
        </w:rPr>
      </w:pPr>
      <w:r w:rsidRPr="00F569C5">
        <w:rPr>
          <w:rStyle w:val="FontStyle73"/>
          <w:sz w:val="28"/>
          <w:szCs w:val="28"/>
        </w:rPr>
        <w:t>установка регуляторов давления, узлов учета расхода воды, устройств автоматического включения/выключения, установка приборов контроля доступа, средств автоматизации работы сети водоснабжения, установка оборудования диспетчеризации.</w:t>
      </w:r>
    </w:p>
    <w:p w:rsidR="008823ED" w:rsidRPr="00387931" w:rsidRDefault="008823ED" w:rsidP="00C37CEB">
      <w:pPr>
        <w:pStyle w:val="Style33"/>
        <w:widowControl/>
        <w:tabs>
          <w:tab w:val="left" w:pos="379"/>
          <w:tab w:val="left" w:pos="426"/>
        </w:tabs>
        <w:spacing w:line="360" w:lineRule="auto"/>
        <w:contextualSpacing/>
        <w:rPr>
          <w:rStyle w:val="FontStyle73"/>
          <w:b/>
          <w:i/>
          <w:sz w:val="28"/>
          <w:szCs w:val="28"/>
        </w:rPr>
      </w:pPr>
      <w:r>
        <w:rPr>
          <w:rStyle w:val="FontStyle73"/>
          <w:sz w:val="28"/>
          <w:szCs w:val="28"/>
        </w:rPr>
        <w:t xml:space="preserve">       </w:t>
      </w:r>
      <w:r>
        <w:rPr>
          <w:rStyle w:val="FontStyle73"/>
          <w:b/>
          <w:i/>
          <w:sz w:val="28"/>
          <w:szCs w:val="28"/>
        </w:rPr>
        <w:t xml:space="preserve">Третий этап  </w:t>
      </w:r>
      <w:r w:rsidRPr="00387931">
        <w:rPr>
          <w:rStyle w:val="FontStyle73"/>
          <w:b/>
          <w:i/>
          <w:sz w:val="28"/>
          <w:szCs w:val="28"/>
        </w:rPr>
        <w:t xml:space="preserve">2022 -2024 (расчетный срок): </w:t>
      </w:r>
    </w:p>
    <w:p w:rsidR="008823ED" w:rsidRDefault="008823ED" w:rsidP="00C37CEB">
      <w:pPr>
        <w:pStyle w:val="af7"/>
        <w:numPr>
          <w:ilvl w:val="0"/>
          <w:numId w:val="11"/>
        </w:numPr>
        <w:contextualSpacing/>
        <w:rPr>
          <w:rStyle w:val="FontStyle73"/>
          <w:sz w:val="28"/>
          <w:szCs w:val="28"/>
          <w:lang w:val="ru-RU"/>
        </w:rPr>
      </w:pPr>
      <w:r w:rsidRPr="00920CDD">
        <w:rPr>
          <w:rStyle w:val="FontStyle73"/>
          <w:sz w:val="28"/>
          <w:szCs w:val="28"/>
          <w:lang w:val="ru-RU"/>
        </w:rPr>
        <w:t>приведение параметров работы водопроводных сетей к нормируемым показателям</w:t>
      </w:r>
      <w:r>
        <w:rPr>
          <w:rStyle w:val="FontStyle73"/>
          <w:sz w:val="28"/>
          <w:szCs w:val="28"/>
          <w:lang w:val="ru-RU"/>
        </w:rPr>
        <w:t>.</w:t>
      </w:r>
    </w:p>
    <w:p w:rsidR="008823ED" w:rsidRDefault="008823ED" w:rsidP="00C37CEB">
      <w:pPr>
        <w:pStyle w:val="af7"/>
        <w:numPr>
          <w:ilvl w:val="0"/>
          <w:numId w:val="11"/>
        </w:numPr>
        <w:contextualSpacing/>
        <w:rPr>
          <w:rFonts w:ascii="Times New Roman" w:hAnsi="Times New Roman"/>
          <w:sz w:val="28"/>
          <w:szCs w:val="28"/>
          <w:lang w:val="ru-RU"/>
        </w:rPr>
      </w:pPr>
      <w:r w:rsidRPr="00920CDD">
        <w:rPr>
          <w:rStyle w:val="FontStyle73"/>
          <w:sz w:val="28"/>
          <w:szCs w:val="28"/>
          <w:lang w:val="ru-RU"/>
        </w:rPr>
        <w:t>достижение качества подаваемой в водопроводную сеть воды требованиям  СаНПиН 1074-01</w:t>
      </w:r>
      <w:r w:rsidRPr="00920CDD">
        <w:rPr>
          <w:rStyle w:val="FontStyle73"/>
          <w:b/>
          <w:i/>
          <w:sz w:val="28"/>
          <w:szCs w:val="28"/>
          <w:lang w:val="ru-RU"/>
        </w:rPr>
        <w:t xml:space="preserve"> «</w:t>
      </w:r>
      <w:r w:rsidRPr="00920CDD">
        <w:rPr>
          <w:rFonts w:ascii="Times New Roman" w:hAnsi="Times New Roman"/>
          <w:sz w:val="28"/>
          <w:szCs w:val="28"/>
          <w:lang w:val="ru-RU"/>
        </w:rPr>
        <w:t xml:space="preserve">Питьевая вода. </w:t>
      </w:r>
      <w:r w:rsidRPr="008823ED">
        <w:rPr>
          <w:rFonts w:ascii="Times New Roman" w:hAnsi="Times New Roman"/>
          <w:sz w:val="28"/>
          <w:szCs w:val="28"/>
          <w:lang w:val="ru-RU"/>
        </w:rPr>
        <w:t xml:space="preserve">Гигиенические требования к качеству воды централизованных систем питьевого водоснабжения. </w:t>
      </w:r>
      <w:r w:rsidRPr="00920CDD">
        <w:rPr>
          <w:rFonts w:ascii="Times New Roman" w:hAnsi="Times New Roman"/>
          <w:sz w:val="28"/>
          <w:szCs w:val="28"/>
          <w:lang w:val="ru-RU"/>
        </w:rPr>
        <w:t>Контроль качества».</w:t>
      </w:r>
    </w:p>
    <w:p w:rsidR="008823ED" w:rsidRDefault="008823ED" w:rsidP="00C37CEB">
      <w:pPr>
        <w:pStyle w:val="af7"/>
        <w:numPr>
          <w:ilvl w:val="0"/>
          <w:numId w:val="11"/>
        </w:numPr>
        <w:contextualSpacing/>
        <w:rPr>
          <w:rStyle w:val="FontStyle73"/>
          <w:sz w:val="28"/>
          <w:szCs w:val="28"/>
          <w:lang w:val="ru-RU"/>
        </w:rPr>
      </w:pPr>
      <w:r w:rsidRPr="00920CDD">
        <w:rPr>
          <w:rStyle w:val="FontStyle73"/>
          <w:sz w:val="28"/>
          <w:szCs w:val="28"/>
          <w:lang w:val="ru-RU"/>
        </w:rPr>
        <w:t>достижение автоматизированной системы работы сетей с мониторингом параметров работы сети и дистанционным управлением данными параметрами.</w:t>
      </w:r>
    </w:p>
    <w:p w:rsidR="008823ED" w:rsidRPr="00615A49" w:rsidRDefault="008823ED" w:rsidP="00C37CEB">
      <w:pPr>
        <w:autoSpaceDE w:val="0"/>
        <w:spacing w:line="360" w:lineRule="auto"/>
        <w:ind w:left="360" w:firstLine="0"/>
        <w:contextualSpacing/>
        <w:jc w:val="left"/>
        <w:rPr>
          <w:rFonts w:ascii="Times New Roman" w:hAnsi="Times New Roman"/>
          <w:b/>
          <w:bCs/>
          <w:sz w:val="28"/>
          <w:szCs w:val="28"/>
          <w:lang w:eastAsia="en-US"/>
        </w:rPr>
      </w:pPr>
      <w:r w:rsidRPr="00615A49">
        <w:rPr>
          <w:rFonts w:ascii="Times New Roman" w:hAnsi="Times New Roman"/>
          <w:b/>
          <w:bCs/>
          <w:sz w:val="28"/>
          <w:szCs w:val="28"/>
          <w:lang w:eastAsia="en-US"/>
        </w:rPr>
        <w:lastRenderedPageBreak/>
        <w:t>2.Исходные данные и положения</w:t>
      </w:r>
    </w:p>
    <w:p w:rsidR="008823ED" w:rsidRPr="00476AD2" w:rsidRDefault="008823ED" w:rsidP="00C37CEB">
      <w:pPr>
        <w:pStyle w:val="af9"/>
        <w:numPr>
          <w:ilvl w:val="1"/>
          <w:numId w:val="19"/>
        </w:numPr>
        <w:spacing w:after="0" w:line="360" w:lineRule="auto"/>
        <w:rPr>
          <w:rFonts w:ascii="Times New Roman" w:hAnsi="Times New Roman"/>
          <w:b/>
          <w:sz w:val="28"/>
          <w:szCs w:val="28"/>
        </w:rPr>
      </w:pPr>
      <w:r>
        <w:rPr>
          <w:rFonts w:ascii="Times New Roman" w:hAnsi="Times New Roman"/>
          <w:b/>
          <w:sz w:val="28"/>
          <w:szCs w:val="28"/>
        </w:rPr>
        <w:t xml:space="preserve"> </w:t>
      </w:r>
      <w:r w:rsidRPr="00476AD2">
        <w:rPr>
          <w:rFonts w:ascii="Times New Roman" w:hAnsi="Times New Roman"/>
          <w:b/>
          <w:sz w:val="28"/>
          <w:szCs w:val="28"/>
        </w:rPr>
        <w:t>Основания для разработки. Исходные данные и документы.</w:t>
      </w:r>
    </w:p>
    <w:p w:rsidR="008823ED" w:rsidRPr="004C4E4A" w:rsidRDefault="008823ED" w:rsidP="00C37CEB">
      <w:pPr>
        <w:pStyle w:val="af9"/>
        <w:numPr>
          <w:ilvl w:val="0"/>
          <w:numId w:val="14"/>
        </w:numPr>
        <w:spacing w:after="0" w:line="360" w:lineRule="auto"/>
        <w:rPr>
          <w:rFonts w:ascii="Times New Roman" w:hAnsi="Times New Roman"/>
          <w:bCs/>
          <w:sz w:val="28"/>
          <w:szCs w:val="28"/>
        </w:rPr>
      </w:pPr>
      <w:r w:rsidRPr="00CB3411">
        <w:rPr>
          <w:rFonts w:ascii="Times New Roman" w:hAnsi="Times New Roman"/>
          <w:sz w:val="28"/>
          <w:szCs w:val="28"/>
        </w:rPr>
        <w:t>Генеральн</w:t>
      </w:r>
      <w:r>
        <w:rPr>
          <w:rFonts w:ascii="Times New Roman" w:hAnsi="Times New Roman"/>
          <w:sz w:val="28"/>
          <w:szCs w:val="28"/>
        </w:rPr>
        <w:t xml:space="preserve">ый план СП </w:t>
      </w:r>
      <w:r w:rsidR="000A7AEE">
        <w:rPr>
          <w:rFonts w:ascii="Times New Roman" w:hAnsi="Times New Roman"/>
          <w:sz w:val="28"/>
          <w:szCs w:val="28"/>
        </w:rPr>
        <w:t>Скворчихинский</w:t>
      </w:r>
      <w:r w:rsidR="00236F00">
        <w:rPr>
          <w:rFonts w:ascii="Times New Roman" w:hAnsi="Times New Roman"/>
          <w:sz w:val="28"/>
          <w:szCs w:val="28"/>
        </w:rPr>
        <w:t xml:space="preserve"> </w:t>
      </w:r>
      <w:r>
        <w:rPr>
          <w:rFonts w:ascii="Times New Roman" w:hAnsi="Times New Roman"/>
          <w:sz w:val="28"/>
          <w:szCs w:val="28"/>
        </w:rPr>
        <w:t xml:space="preserve">сельский совет муниципального района </w:t>
      </w:r>
      <w:r w:rsidR="00D03A8E">
        <w:rPr>
          <w:rFonts w:ascii="Times New Roman" w:hAnsi="Times New Roman"/>
          <w:sz w:val="28"/>
          <w:szCs w:val="28"/>
        </w:rPr>
        <w:t>Ишимбайский</w:t>
      </w:r>
      <w:r w:rsidR="0032161E">
        <w:rPr>
          <w:rFonts w:ascii="Times New Roman" w:hAnsi="Times New Roman"/>
          <w:sz w:val="28"/>
          <w:szCs w:val="28"/>
        </w:rPr>
        <w:t xml:space="preserve"> </w:t>
      </w:r>
      <w:r>
        <w:rPr>
          <w:rFonts w:ascii="Times New Roman" w:hAnsi="Times New Roman"/>
          <w:sz w:val="28"/>
          <w:szCs w:val="28"/>
        </w:rPr>
        <w:t xml:space="preserve"> район Республики Башкортостан,</w:t>
      </w:r>
      <w:r w:rsidRPr="00CB3411">
        <w:rPr>
          <w:rFonts w:ascii="Times New Roman" w:hAnsi="Times New Roman"/>
          <w:sz w:val="28"/>
          <w:szCs w:val="28"/>
        </w:rPr>
        <w:t xml:space="preserve"> разработа</w:t>
      </w:r>
      <w:r>
        <w:rPr>
          <w:rFonts w:ascii="Times New Roman" w:hAnsi="Times New Roman"/>
          <w:sz w:val="28"/>
          <w:szCs w:val="28"/>
        </w:rPr>
        <w:t>н</w:t>
      </w:r>
      <w:r w:rsidRPr="00CB3411">
        <w:rPr>
          <w:rFonts w:ascii="Times New Roman" w:hAnsi="Times New Roman"/>
          <w:sz w:val="28"/>
          <w:szCs w:val="28"/>
        </w:rPr>
        <w:t xml:space="preserve"> в соответствие </w:t>
      </w:r>
      <w:r>
        <w:rPr>
          <w:rFonts w:ascii="Times New Roman" w:hAnsi="Times New Roman"/>
          <w:sz w:val="28"/>
          <w:szCs w:val="28"/>
        </w:rPr>
        <w:t xml:space="preserve">с градостроительным кодексом </w:t>
      </w:r>
      <w:r w:rsidRPr="00EE2FD2">
        <w:rPr>
          <w:rFonts w:ascii="Times New Roman" w:hAnsi="Times New Roman"/>
          <w:sz w:val="28"/>
          <w:szCs w:val="28"/>
        </w:rPr>
        <w:t>от</w:t>
      </w:r>
      <w:r>
        <w:rPr>
          <w:rFonts w:ascii="Times New Roman" w:hAnsi="Times New Roman"/>
          <w:sz w:val="28"/>
          <w:szCs w:val="28"/>
        </w:rPr>
        <w:t xml:space="preserve"> РФ от</w:t>
      </w:r>
      <w:r w:rsidRPr="00EE2FD2">
        <w:rPr>
          <w:rFonts w:ascii="Times New Roman" w:hAnsi="Times New Roman"/>
          <w:sz w:val="28"/>
          <w:szCs w:val="28"/>
        </w:rPr>
        <w:t xml:space="preserve"> 29 декабря 2004 года № 190-ФЗ </w:t>
      </w:r>
      <w:r w:rsidRPr="004C4E4A">
        <w:rPr>
          <w:rFonts w:ascii="Times New Roman" w:hAnsi="Times New Roman"/>
          <w:bCs/>
          <w:sz w:val="28"/>
          <w:szCs w:val="28"/>
        </w:rPr>
        <w:t>«Градостроительный кодекс Российской Федерации».</w:t>
      </w:r>
    </w:p>
    <w:p w:rsidR="008823ED" w:rsidRDefault="008823ED" w:rsidP="00C37CEB">
      <w:pPr>
        <w:pStyle w:val="af9"/>
        <w:numPr>
          <w:ilvl w:val="0"/>
          <w:numId w:val="14"/>
        </w:numPr>
        <w:spacing w:after="0" w:line="360" w:lineRule="auto"/>
        <w:rPr>
          <w:rFonts w:ascii="Times New Roman" w:hAnsi="Times New Roman"/>
          <w:sz w:val="28"/>
          <w:szCs w:val="28"/>
        </w:rPr>
      </w:pPr>
      <w:r w:rsidRPr="00CF640C">
        <w:rPr>
          <w:rFonts w:ascii="Times New Roman" w:hAnsi="Times New Roman"/>
          <w:sz w:val="28"/>
          <w:szCs w:val="28"/>
        </w:rPr>
        <w:t>Закон Республики Башкортостан</w:t>
      </w:r>
      <w:r>
        <w:rPr>
          <w:rFonts w:ascii="Times New Roman" w:hAnsi="Times New Roman"/>
          <w:sz w:val="28"/>
          <w:szCs w:val="28"/>
        </w:rPr>
        <w:t xml:space="preserve"> </w:t>
      </w:r>
      <w:r w:rsidRPr="00CF640C">
        <w:rPr>
          <w:rFonts w:ascii="Times New Roman" w:hAnsi="Times New Roman"/>
          <w:sz w:val="28"/>
          <w:szCs w:val="28"/>
        </w:rPr>
        <w:t>от 11 июля 2006 г. N 341-з</w:t>
      </w:r>
      <w:r w:rsidRPr="00CF640C">
        <w:rPr>
          <w:rFonts w:ascii="Times New Roman" w:hAnsi="Times New Roman"/>
          <w:sz w:val="28"/>
          <w:szCs w:val="28"/>
        </w:rPr>
        <w:br/>
        <w:t>"О регулировании градостроительной деятельности в Республике</w:t>
      </w:r>
      <w:r w:rsidRPr="00CF640C">
        <w:rPr>
          <w:rFonts w:ascii="Times New Roman" w:hAnsi="Times New Roman"/>
          <w:sz w:val="28"/>
          <w:szCs w:val="28"/>
        </w:rPr>
        <w:br/>
        <w:t>Башкортостан"</w:t>
      </w:r>
      <w:r>
        <w:rPr>
          <w:rFonts w:ascii="Times New Roman" w:hAnsi="Times New Roman"/>
          <w:sz w:val="28"/>
          <w:szCs w:val="28"/>
        </w:rPr>
        <w:t xml:space="preserve"> </w:t>
      </w:r>
      <w:r w:rsidRPr="00CF640C">
        <w:rPr>
          <w:rFonts w:ascii="Times New Roman" w:hAnsi="Times New Roman"/>
          <w:sz w:val="28"/>
          <w:szCs w:val="28"/>
        </w:rPr>
        <w:t>(с изменениями от 10 декабря 2007 г., 6 февраля 2008 г.)</w:t>
      </w:r>
      <w:r>
        <w:rPr>
          <w:rFonts w:ascii="Times New Roman" w:hAnsi="Times New Roman"/>
          <w:sz w:val="28"/>
          <w:szCs w:val="28"/>
        </w:rPr>
        <w:t>.</w:t>
      </w:r>
    </w:p>
    <w:p w:rsidR="008823ED" w:rsidRPr="00CF640C" w:rsidRDefault="008823ED" w:rsidP="00C37CEB">
      <w:pPr>
        <w:pStyle w:val="af9"/>
        <w:numPr>
          <w:ilvl w:val="0"/>
          <w:numId w:val="14"/>
        </w:numPr>
        <w:spacing w:after="0" w:line="360" w:lineRule="auto"/>
        <w:rPr>
          <w:rFonts w:ascii="Times New Roman" w:hAnsi="Times New Roman"/>
          <w:sz w:val="28"/>
          <w:szCs w:val="28"/>
        </w:rPr>
      </w:pPr>
      <w:r w:rsidRPr="00CF640C">
        <w:rPr>
          <w:rFonts w:ascii="Times New Roman" w:hAnsi="Times New Roman"/>
          <w:sz w:val="28"/>
          <w:szCs w:val="28"/>
        </w:rPr>
        <w:t>Федеральный закон Российской Федерации от 7 декабря 2011 г. N 416-ФЗ</w:t>
      </w:r>
    </w:p>
    <w:p w:rsidR="008823ED" w:rsidRDefault="008823ED" w:rsidP="00C37CEB">
      <w:pPr>
        <w:pStyle w:val="af9"/>
        <w:spacing w:line="360" w:lineRule="auto"/>
        <w:ind w:left="360"/>
        <w:rPr>
          <w:rFonts w:ascii="Times New Roman" w:hAnsi="Times New Roman"/>
          <w:sz w:val="28"/>
          <w:szCs w:val="28"/>
        </w:rPr>
      </w:pPr>
      <w:r w:rsidRPr="00CF640C">
        <w:rPr>
          <w:rFonts w:ascii="Times New Roman" w:hAnsi="Times New Roman"/>
          <w:sz w:val="28"/>
          <w:szCs w:val="28"/>
        </w:rPr>
        <w:t>"О водоснабжении и водоотведении"</w:t>
      </w:r>
      <w:r>
        <w:rPr>
          <w:rFonts w:ascii="Times New Roman" w:hAnsi="Times New Roman"/>
          <w:sz w:val="28"/>
          <w:szCs w:val="28"/>
        </w:rPr>
        <w:t>.</w:t>
      </w:r>
    </w:p>
    <w:p w:rsidR="008823ED" w:rsidRPr="00004592" w:rsidRDefault="008823ED" w:rsidP="00C37CEB">
      <w:pPr>
        <w:pStyle w:val="af9"/>
        <w:numPr>
          <w:ilvl w:val="0"/>
          <w:numId w:val="15"/>
        </w:numPr>
        <w:spacing w:line="360" w:lineRule="auto"/>
        <w:rPr>
          <w:rFonts w:ascii="Times New Roman" w:hAnsi="Times New Roman"/>
          <w:sz w:val="28"/>
          <w:szCs w:val="28"/>
        </w:rPr>
      </w:pPr>
      <w:r w:rsidRPr="00004592">
        <w:rPr>
          <w:rFonts w:ascii="Times New Roman" w:hAnsi="Times New Roman"/>
          <w:sz w:val="28"/>
          <w:szCs w:val="28"/>
        </w:rPr>
        <w:t>Постановление о предоставлении земельного участка в аренду для обслуживания водонапорной башни и источников водозабора;</w:t>
      </w:r>
    </w:p>
    <w:p w:rsidR="008823ED" w:rsidRPr="000E5B76" w:rsidRDefault="008823ED" w:rsidP="00C37CEB">
      <w:pPr>
        <w:pStyle w:val="af9"/>
        <w:numPr>
          <w:ilvl w:val="0"/>
          <w:numId w:val="15"/>
        </w:numPr>
        <w:spacing w:line="360" w:lineRule="auto"/>
        <w:rPr>
          <w:rFonts w:ascii="Times New Roman" w:hAnsi="Times New Roman"/>
          <w:sz w:val="28"/>
          <w:szCs w:val="28"/>
        </w:rPr>
      </w:pPr>
      <w:r w:rsidRPr="000E5B76">
        <w:rPr>
          <w:rFonts w:ascii="Times New Roman" w:hAnsi="Times New Roman"/>
          <w:sz w:val="28"/>
          <w:szCs w:val="28"/>
        </w:rPr>
        <w:t>Схема водо</w:t>
      </w:r>
      <w:r w:rsidR="00656B5D" w:rsidRPr="000E5B76">
        <w:rPr>
          <w:rFonts w:ascii="Times New Roman" w:hAnsi="Times New Roman"/>
          <w:sz w:val="28"/>
          <w:szCs w:val="28"/>
        </w:rPr>
        <w:t>снабжения</w:t>
      </w:r>
      <w:r w:rsidRPr="000E5B76">
        <w:rPr>
          <w:rFonts w:ascii="Times New Roman" w:hAnsi="Times New Roman"/>
          <w:sz w:val="28"/>
          <w:szCs w:val="28"/>
        </w:rPr>
        <w:t xml:space="preserve"> </w:t>
      </w:r>
      <w:r w:rsidR="006525EE" w:rsidRPr="000E5B76">
        <w:rPr>
          <w:rFonts w:ascii="Times New Roman" w:hAnsi="Times New Roman"/>
          <w:sz w:val="28"/>
          <w:szCs w:val="28"/>
        </w:rPr>
        <w:t>с.</w:t>
      </w:r>
      <w:r w:rsidR="00947789" w:rsidRPr="000E5B76">
        <w:rPr>
          <w:rFonts w:ascii="Times New Roman" w:hAnsi="Times New Roman"/>
          <w:sz w:val="28"/>
          <w:szCs w:val="28"/>
        </w:rPr>
        <w:t>Скворчиха</w:t>
      </w:r>
      <w:r w:rsidRPr="000E5B76">
        <w:rPr>
          <w:rFonts w:ascii="Times New Roman" w:hAnsi="Times New Roman"/>
          <w:sz w:val="28"/>
          <w:szCs w:val="28"/>
        </w:rPr>
        <w:t>;</w:t>
      </w:r>
    </w:p>
    <w:p w:rsidR="008823ED" w:rsidRPr="00004592" w:rsidRDefault="008823ED" w:rsidP="00C37CEB">
      <w:pPr>
        <w:pStyle w:val="af9"/>
        <w:numPr>
          <w:ilvl w:val="0"/>
          <w:numId w:val="15"/>
        </w:numPr>
        <w:spacing w:line="360" w:lineRule="auto"/>
        <w:rPr>
          <w:rFonts w:ascii="Times New Roman" w:hAnsi="Times New Roman"/>
          <w:sz w:val="28"/>
          <w:szCs w:val="28"/>
        </w:rPr>
      </w:pPr>
      <w:r w:rsidRPr="00004592">
        <w:rPr>
          <w:rFonts w:ascii="Times New Roman" w:hAnsi="Times New Roman"/>
          <w:sz w:val="28"/>
          <w:szCs w:val="28"/>
        </w:rPr>
        <w:t>Расчет потребности воды на 2012 год;</w:t>
      </w:r>
    </w:p>
    <w:p w:rsidR="008823ED" w:rsidRPr="00B07FFD" w:rsidRDefault="008823ED" w:rsidP="00C37CEB">
      <w:pPr>
        <w:pStyle w:val="af9"/>
        <w:spacing w:after="0" w:line="360" w:lineRule="auto"/>
        <w:ind w:left="0" w:firstLine="284"/>
        <w:rPr>
          <w:rFonts w:ascii="Times New Roman" w:hAnsi="Times New Roman"/>
          <w:b/>
          <w:i/>
          <w:sz w:val="28"/>
          <w:szCs w:val="28"/>
        </w:rPr>
      </w:pPr>
      <w:r>
        <w:rPr>
          <w:rFonts w:ascii="Times New Roman" w:hAnsi="Times New Roman"/>
          <w:sz w:val="28"/>
          <w:szCs w:val="28"/>
        </w:rPr>
        <w:t xml:space="preserve">    </w:t>
      </w:r>
      <w:r w:rsidRPr="00B07FFD">
        <w:rPr>
          <w:rFonts w:ascii="Times New Roman" w:hAnsi="Times New Roman"/>
          <w:b/>
          <w:i/>
          <w:sz w:val="28"/>
          <w:szCs w:val="28"/>
        </w:rPr>
        <w:t xml:space="preserve">В данной работе на стадии генеральной схемы решены вопросы: </w:t>
      </w:r>
    </w:p>
    <w:p w:rsidR="008823ED" w:rsidRPr="00CB3411" w:rsidRDefault="008823ED" w:rsidP="00C37CEB">
      <w:pPr>
        <w:pStyle w:val="af9"/>
        <w:numPr>
          <w:ilvl w:val="0"/>
          <w:numId w:val="16"/>
        </w:numPr>
        <w:spacing w:after="0" w:line="360" w:lineRule="auto"/>
        <w:jc w:val="both"/>
        <w:rPr>
          <w:rFonts w:ascii="Times New Roman" w:hAnsi="Times New Roman"/>
          <w:sz w:val="28"/>
          <w:szCs w:val="28"/>
        </w:rPr>
      </w:pPr>
      <w:r w:rsidRPr="00CB3411">
        <w:rPr>
          <w:rFonts w:ascii="Times New Roman" w:hAnsi="Times New Roman"/>
          <w:sz w:val="28"/>
          <w:szCs w:val="28"/>
        </w:rPr>
        <w:t>Охрана здоровья населения и улучшение качества жизни населения путем бесперебойного  и качественного водоснабжения.</w:t>
      </w:r>
    </w:p>
    <w:p w:rsidR="008823ED" w:rsidRPr="00CB3411" w:rsidRDefault="008823ED" w:rsidP="00C37CEB">
      <w:pPr>
        <w:pStyle w:val="af9"/>
        <w:numPr>
          <w:ilvl w:val="0"/>
          <w:numId w:val="16"/>
        </w:numPr>
        <w:spacing w:after="0" w:line="360" w:lineRule="auto"/>
        <w:jc w:val="both"/>
        <w:rPr>
          <w:rFonts w:ascii="Times New Roman" w:hAnsi="Times New Roman"/>
          <w:sz w:val="28"/>
          <w:szCs w:val="28"/>
        </w:rPr>
      </w:pPr>
      <w:r w:rsidRPr="00CB3411">
        <w:rPr>
          <w:rFonts w:ascii="Times New Roman" w:hAnsi="Times New Roman"/>
          <w:sz w:val="28"/>
          <w:szCs w:val="28"/>
        </w:rPr>
        <w:t>Повышение энергетической эффективности  путем экономного потребления воды.</w:t>
      </w:r>
    </w:p>
    <w:p w:rsidR="008823ED" w:rsidRPr="00CB3411" w:rsidRDefault="008823ED" w:rsidP="00C37CEB">
      <w:pPr>
        <w:pStyle w:val="af9"/>
        <w:numPr>
          <w:ilvl w:val="0"/>
          <w:numId w:val="16"/>
        </w:numPr>
        <w:spacing w:after="0" w:line="360" w:lineRule="auto"/>
        <w:jc w:val="both"/>
        <w:rPr>
          <w:rFonts w:ascii="Times New Roman" w:hAnsi="Times New Roman"/>
          <w:sz w:val="28"/>
          <w:szCs w:val="28"/>
        </w:rPr>
      </w:pPr>
      <w:r w:rsidRPr="00CB3411">
        <w:rPr>
          <w:rFonts w:ascii="Times New Roman" w:hAnsi="Times New Roman"/>
          <w:sz w:val="28"/>
          <w:szCs w:val="28"/>
        </w:rPr>
        <w:t>Соблюдение бала</w:t>
      </w:r>
      <w:r w:rsidRPr="00CB3411">
        <w:rPr>
          <w:rFonts w:ascii="Times New Roman" w:hAnsi="Times New Roman"/>
          <w:noProof/>
          <w:sz w:val="28"/>
          <w:szCs w:val="28"/>
        </w:rPr>
        <w:t>нса</w:t>
      </w:r>
      <w:r w:rsidRPr="00CB3411">
        <w:rPr>
          <w:rFonts w:ascii="Times New Roman" w:hAnsi="Times New Roman"/>
          <w:sz w:val="28"/>
          <w:szCs w:val="28"/>
        </w:rPr>
        <w:t xml:space="preserve"> экономических интересов  организаций коммунального комплекса и потребителей.</w:t>
      </w:r>
    </w:p>
    <w:p w:rsidR="008823ED" w:rsidRPr="00CB3411" w:rsidRDefault="008823ED" w:rsidP="00C37CEB">
      <w:pPr>
        <w:pStyle w:val="af9"/>
        <w:numPr>
          <w:ilvl w:val="0"/>
          <w:numId w:val="16"/>
        </w:numPr>
        <w:spacing w:after="0" w:line="360" w:lineRule="auto"/>
        <w:jc w:val="both"/>
        <w:rPr>
          <w:rFonts w:ascii="Times New Roman" w:hAnsi="Times New Roman"/>
          <w:sz w:val="28"/>
          <w:szCs w:val="28"/>
        </w:rPr>
      </w:pPr>
      <w:r w:rsidRPr="00CB3411">
        <w:rPr>
          <w:rFonts w:ascii="Times New Roman" w:hAnsi="Times New Roman"/>
          <w:sz w:val="28"/>
          <w:szCs w:val="28"/>
        </w:rPr>
        <w:t>Обеспеч</w:t>
      </w:r>
      <w:r>
        <w:rPr>
          <w:rFonts w:ascii="Times New Roman" w:hAnsi="Times New Roman"/>
          <w:sz w:val="28"/>
          <w:szCs w:val="28"/>
        </w:rPr>
        <w:t xml:space="preserve">ение  доступности водоснабжения </w:t>
      </w:r>
      <w:r w:rsidRPr="00CB3411">
        <w:rPr>
          <w:rFonts w:ascii="Times New Roman" w:hAnsi="Times New Roman"/>
          <w:sz w:val="28"/>
          <w:szCs w:val="28"/>
        </w:rPr>
        <w:t>для абонентов за счет  повышения эффективности деятельности организаций, осуществля</w:t>
      </w:r>
      <w:r>
        <w:rPr>
          <w:rFonts w:ascii="Times New Roman" w:hAnsi="Times New Roman"/>
          <w:sz w:val="28"/>
          <w:szCs w:val="28"/>
        </w:rPr>
        <w:t>ющих водоснабжение</w:t>
      </w:r>
      <w:r w:rsidRPr="00CB3411">
        <w:rPr>
          <w:rFonts w:ascii="Times New Roman" w:hAnsi="Times New Roman"/>
          <w:sz w:val="28"/>
          <w:szCs w:val="28"/>
        </w:rPr>
        <w:t>.</w:t>
      </w:r>
    </w:p>
    <w:p w:rsidR="008823ED" w:rsidRPr="00CB3411" w:rsidRDefault="008823ED" w:rsidP="00C37CEB">
      <w:pPr>
        <w:pStyle w:val="af9"/>
        <w:numPr>
          <w:ilvl w:val="0"/>
          <w:numId w:val="16"/>
        </w:numPr>
        <w:spacing w:after="0" w:line="360" w:lineRule="auto"/>
        <w:jc w:val="both"/>
        <w:rPr>
          <w:rFonts w:ascii="Times New Roman" w:hAnsi="Times New Roman"/>
          <w:sz w:val="28"/>
          <w:szCs w:val="28"/>
        </w:rPr>
      </w:pPr>
      <w:r w:rsidRPr="00CB3411">
        <w:rPr>
          <w:rFonts w:ascii="Times New Roman" w:hAnsi="Times New Roman"/>
          <w:sz w:val="28"/>
          <w:szCs w:val="28"/>
        </w:rPr>
        <w:t>Обеспечение не</w:t>
      </w:r>
      <w:r w:rsidR="0032161E">
        <w:rPr>
          <w:rFonts w:ascii="Times New Roman" w:hAnsi="Times New Roman"/>
          <w:sz w:val="28"/>
          <w:szCs w:val="28"/>
        </w:rPr>
        <w:t xml:space="preserve"> </w:t>
      </w:r>
      <w:r w:rsidRPr="00CB3411">
        <w:rPr>
          <w:rFonts w:ascii="Times New Roman" w:hAnsi="Times New Roman"/>
          <w:sz w:val="28"/>
          <w:szCs w:val="28"/>
        </w:rPr>
        <w:t>дискриминационных и стабильных условий осуществления предпринимательской деятельности в сфе</w:t>
      </w:r>
      <w:r>
        <w:rPr>
          <w:rFonts w:ascii="Times New Roman" w:hAnsi="Times New Roman"/>
          <w:sz w:val="28"/>
          <w:szCs w:val="28"/>
        </w:rPr>
        <w:t>ре водоснабжения</w:t>
      </w:r>
      <w:r w:rsidRPr="00CB3411">
        <w:rPr>
          <w:rFonts w:ascii="Times New Roman" w:hAnsi="Times New Roman"/>
          <w:sz w:val="28"/>
          <w:szCs w:val="28"/>
        </w:rPr>
        <w:t>.</w:t>
      </w:r>
    </w:p>
    <w:p w:rsidR="008823ED" w:rsidRPr="00CB3411" w:rsidRDefault="008823ED" w:rsidP="00C37CEB">
      <w:pPr>
        <w:pStyle w:val="af9"/>
        <w:numPr>
          <w:ilvl w:val="0"/>
          <w:numId w:val="16"/>
        </w:numPr>
        <w:spacing w:after="0" w:line="360" w:lineRule="auto"/>
        <w:jc w:val="both"/>
        <w:rPr>
          <w:rFonts w:ascii="Times New Roman" w:hAnsi="Times New Roman"/>
          <w:sz w:val="28"/>
          <w:szCs w:val="28"/>
        </w:rPr>
      </w:pPr>
      <w:r w:rsidRPr="00CB3411">
        <w:rPr>
          <w:rFonts w:ascii="Times New Roman" w:hAnsi="Times New Roman"/>
          <w:sz w:val="28"/>
          <w:szCs w:val="28"/>
        </w:rPr>
        <w:t>Согласование схем водоснабжения с иными программами развития сетей инженерно-технического обеспечения.</w:t>
      </w:r>
    </w:p>
    <w:p w:rsidR="000E5B76" w:rsidRDefault="000E5B76" w:rsidP="00C37CEB">
      <w:pPr>
        <w:pStyle w:val="1"/>
        <w:numPr>
          <w:ilvl w:val="0"/>
          <w:numId w:val="0"/>
        </w:numPr>
        <w:spacing w:line="360" w:lineRule="auto"/>
        <w:ind w:left="1034"/>
        <w:jc w:val="left"/>
        <w:rPr>
          <w:rFonts w:ascii="Times New Roman" w:hAnsi="Times New Roman"/>
          <w:b/>
          <w:sz w:val="28"/>
          <w:szCs w:val="28"/>
        </w:rPr>
      </w:pPr>
    </w:p>
    <w:p w:rsidR="000E5B76" w:rsidRDefault="000E5B76" w:rsidP="00C37CEB">
      <w:pPr>
        <w:pStyle w:val="1"/>
        <w:numPr>
          <w:ilvl w:val="0"/>
          <w:numId w:val="0"/>
        </w:numPr>
        <w:spacing w:line="360" w:lineRule="auto"/>
        <w:ind w:left="1034"/>
        <w:jc w:val="left"/>
        <w:rPr>
          <w:rFonts w:ascii="Times New Roman" w:hAnsi="Times New Roman"/>
          <w:b/>
          <w:sz w:val="28"/>
          <w:szCs w:val="28"/>
        </w:rPr>
      </w:pPr>
    </w:p>
    <w:p w:rsidR="008823ED" w:rsidRPr="00004592" w:rsidRDefault="008823ED" w:rsidP="00C37CEB">
      <w:pPr>
        <w:pStyle w:val="1"/>
        <w:numPr>
          <w:ilvl w:val="0"/>
          <w:numId w:val="0"/>
        </w:numPr>
        <w:spacing w:line="360" w:lineRule="auto"/>
        <w:ind w:left="1034"/>
        <w:jc w:val="left"/>
        <w:rPr>
          <w:rFonts w:ascii="Times New Roman" w:hAnsi="Times New Roman"/>
          <w:b/>
          <w:sz w:val="28"/>
          <w:szCs w:val="28"/>
        </w:rPr>
      </w:pPr>
      <w:r w:rsidRPr="00004592">
        <w:rPr>
          <w:rFonts w:ascii="Times New Roman" w:hAnsi="Times New Roman"/>
          <w:b/>
          <w:sz w:val="28"/>
          <w:szCs w:val="28"/>
        </w:rPr>
        <w:lastRenderedPageBreak/>
        <w:t xml:space="preserve">2.2. Характеристики </w:t>
      </w:r>
      <w:r w:rsidR="001D43C8">
        <w:rPr>
          <w:rFonts w:ascii="Times New Roman" w:hAnsi="Times New Roman"/>
          <w:b/>
          <w:sz w:val="28"/>
          <w:szCs w:val="28"/>
        </w:rPr>
        <w:t xml:space="preserve"> </w:t>
      </w:r>
      <w:r w:rsidRPr="00004592">
        <w:rPr>
          <w:rFonts w:ascii="Times New Roman" w:hAnsi="Times New Roman"/>
          <w:b/>
          <w:sz w:val="28"/>
          <w:szCs w:val="28"/>
        </w:rPr>
        <w:t>сельского</w:t>
      </w:r>
      <w:r w:rsidR="001D43C8">
        <w:rPr>
          <w:rFonts w:ascii="Times New Roman" w:hAnsi="Times New Roman"/>
          <w:b/>
          <w:sz w:val="28"/>
          <w:szCs w:val="28"/>
        </w:rPr>
        <w:t xml:space="preserve"> </w:t>
      </w:r>
      <w:r w:rsidRPr="00004592">
        <w:rPr>
          <w:rFonts w:ascii="Times New Roman" w:hAnsi="Times New Roman"/>
          <w:b/>
          <w:sz w:val="28"/>
          <w:szCs w:val="28"/>
        </w:rPr>
        <w:t xml:space="preserve"> поселения</w:t>
      </w:r>
      <w:r>
        <w:rPr>
          <w:rFonts w:ascii="Times New Roman" w:hAnsi="Times New Roman"/>
          <w:b/>
          <w:sz w:val="28"/>
          <w:szCs w:val="28"/>
        </w:rPr>
        <w:t>.</w:t>
      </w:r>
    </w:p>
    <w:p w:rsidR="009F0CA0" w:rsidRPr="009F0CA0" w:rsidRDefault="009F0CA0" w:rsidP="00C37CEB">
      <w:pPr>
        <w:pStyle w:val="5b"/>
        <w:shd w:val="clear" w:color="auto" w:fill="auto"/>
        <w:spacing w:after="0" w:line="360" w:lineRule="auto"/>
        <w:ind w:left="23" w:right="20" w:firstLine="720"/>
        <w:contextualSpacing/>
        <w:jc w:val="both"/>
        <w:rPr>
          <w:sz w:val="28"/>
          <w:szCs w:val="28"/>
        </w:rPr>
      </w:pPr>
      <w:r w:rsidRPr="009F0CA0">
        <w:rPr>
          <w:sz w:val="28"/>
          <w:szCs w:val="28"/>
        </w:rPr>
        <w:t>Ишимбайский район находится на правобережье среднего течения реки Белой. На севере район граничит с Гафурийским, на востоке - с Белорецким, Бурзянским, на юге - с Мелеузовским и на западе - со Стерлитамакским районами.</w:t>
      </w:r>
    </w:p>
    <w:p w:rsidR="009F0CA0" w:rsidRPr="009F0CA0" w:rsidRDefault="009F0CA0" w:rsidP="00C37CEB">
      <w:pPr>
        <w:pStyle w:val="5b"/>
        <w:shd w:val="clear" w:color="auto" w:fill="auto"/>
        <w:spacing w:after="0" w:line="360" w:lineRule="auto"/>
        <w:ind w:left="23" w:right="20" w:firstLine="720"/>
        <w:contextualSpacing/>
        <w:jc w:val="both"/>
        <w:rPr>
          <w:sz w:val="28"/>
          <w:szCs w:val="28"/>
        </w:rPr>
      </w:pPr>
      <w:r w:rsidRPr="009F0CA0">
        <w:rPr>
          <w:sz w:val="28"/>
          <w:szCs w:val="28"/>
        </w:rPr>
        <w:t>Климат района резко континентальный с холодной продолжительной зимой и жарким летом. Среднее многолетнее количество осадков колеблется в пределах от 450 до 600 мм. Продолжительность безморозного периода 110-120 дней. Высота снежного покрова в середине зимы достигает 20-30 см., а в конце 30-40 см. Господствующее направление ветров юго-западное.</w:t>
      </w:r>
    </w:p>
    <w:p w:rsidR="009F0CA0" w:rsidRPr="009F0CA0" w:rsidRDefault="009F0CA0" w:rsidP="00C37CEB">
      <w:pPr>
        <w:pStyle w:val="5b"/>
        <w:shd w:val="clear" w:color="auto" w:fill="auto"/>
        <w:spacing w:after="0" w:line="360" w:lineRule="auto"/>
        <w:ind w:left="23" w:right="20" w:firstLine="720"/>
        <w:contextualSpacing/>
        <w:jc w:val="both"/>
        <w:rPr>
          <w:sz w:val="28"/>
          <w:szCs w:val="28"/>
        </w:rPr>
      </w:pPr>
      <w:r w:rsidRPr="009F0CA0">
        <w:rPr>
          <w:sz w:val="28"/>
          <w:szCs w:val="28"/>
        </w:rPr>
        <w:t>Территория Ишимбайского района входит в горно-песчаную климатическую зону. 67% территории относится к горно-таежной зоне и покрыто лесом, который довольно богато заселен животными.</w:t>
      </w:r>
    </w:p>
    <w:p w:rsidR="009F0CA0" w:rsidRPr="009F0CA0" w:rsidRDefault="009F0CA0" w:rsidP="00C37CEB">
      <w:pPr>
        <w:pStyle w:val="610"/>
        <w:shd w:val="clear" w:color="auto" w:fill="auto"/>
        <w:spacing w:line="360" w:lineRule="auto"/>
        <w:ind w:left="23" w:firstLine="700"/>
        <w:contextualSpacing/>
        <w:rPr>
          <w:sz w:val="28"/>
          <w:szCs w:val="28"/>
        </w:rPr>
      </w:pPr>
      <w:r w:rsidRPr="009F0CA0">
        <w:rPr>
          <w:rStyle w:val="620"/>
          <w:sz w:val="28"/>
          <w:szCs w:val="28"/>
        </w:rPr>
        <w:t>Характеристика лесных ресурсов муниципального образования.</w:t>
      </w:r>
    </w:p>
    <w:p w:rsidR="009F0CA0" w:rsidRPr="009F0CA0" w:rsidRDefault="009F0CA0" w:rsidP="00C37CEB">
      <w:pPr>
        <w:pStyle w:val="5b"/>
        <w:shd w:val="clear" w:color="auto" w:fill="auto"/>
        <w:spacing w:after="0" w:line="360" w:lineRule="auto"/>
        <w:ind w:left="23" w:right="20" w:firstLine="700"/>
        <w:contextualSpacing/>
        <w:jc w:val="both"/>
        <w:rPr>
          <w:sz w:val="28"/>
          <w:szCs w:val="28"/>
        </w:rPr>
      </w:pPr>
      <w:r w:rsidRPr="009F0CA0">
        <w:rPr>
          <w:sz w:val="28"/>
          <w:szCs w:val="28"/>
        </w:rPr>
        <w:t>На территории муниципального района находится Макаровское лесничество, площадь которого составляет 289,29 тыс.га., из них покрыто лесной растительностью 271,164 тыс.га., в том числе - хвойными породами 10940 га. (4,0%), твердолиственными - 53,302 тыс.га. (19,7%) и 206,922 тыс. га (76,3%) - мягколиственными породами.</w:t>
      </w:r>
    </w:p>
    <w:p w:rsidR="009F0CA0" w:rsidRPr="009F0CA0" w:rsidRDefault="009F0CA0" w:rsidP="00C37CEB">
      <w:pPr>
        <w:pStyle w:val="5b"/>
        <w:shd w:val="clear" w:color="auto" w:fill="auto"/>
        <w:spacing w:after="0" w:line="360" w:lineRule="auto"/>
        <w:ind w:left="23" w:right="20" w:firstLine="720"/>
        <w:contextualSpacing/>
        <w:jc w:val="both"/>
        <w:rPr>
          <w:sz w:val="28"/>
          <w:szCs w:val="28"/>
        </w:rPr>
      </w:pPr>
      <w:r w:rsidRPr="009F0CA0">
        <w:rPr>
          <w:sz w:val="28"/>
          <w:szCs w:val="28"/>
        </w:rPr>
        <w:t>Основные направления специализации сельского хозяйства Муниципального района - производство зерна и зерновой продукции, цельного молока и молочной продукции, мяса говядины, свинины.</w:t>
      </w:r>
    </w:p>
    <w:p w:rsidR="00F3765D" w:rsidRDefault="009F0CA0" w:rsidP="00C37CEB">
      <w:pPr>
        <w:pStyle w:val="5b"/>
        <w:shd w:val="clear" w:color="auto" w:fill="auto"/>
        <w:spacing w:after="0" w:line="360" w:lineRule="auto"/>
        <w:ind w:left="23" w:right="20" w:firstLine="720"/>
        <w:contextualSpacing/>
        <w:jc w:val="both"/>
        <w:rPr>
          <w:sz w:val="28"/>
          <w:szCs w:val="28"/>
          <w:lang w:eastAsia="en-US"/>
        </w:rPr>
      </w:pPr>
      <w:r w:rsidRPr="009F0CA0">
        <w:rPr>
          <w:sz w:val="28"/>
          <w:szCs w:val="28"/>
        </w:rPr>
        <w:t>На территории Ишимбайского района находится более 60 гидрологических объектов. Среди которых более 40 рек, основные реки - Белая, Селеук, Зиган, Тайрук, Урюк; 8 источников и родников, Водопады: «Кукраук», «Каран-Елга», «Кургунтуй»; 4 озера и 6 прудов.</w:t>
      </w:r>
      <w:r w:rsidR="00F3765D" w:rsidRPr="00F3765D">
        <w:rPr>
          <w:sz w:val="28"/>
          <w:szCs w:val="28"/>
          <w:lang w:eastAsia="en-US"/>
        </w:rPr>
        <w:t xml:space="preserve"> </w:t>
      </w:r>
    </w:p>
    <w:p w:rsidR="00DD04C4" w:rsidRPr="00DD04C4" w:rsidRDefault="00F3765D" w:rsidP="00C37CEB">
      <w:pPr>
        <w:pStyle w:val="5b"/>
        <w:shd w:val="clear" w:color="auto" w:fill="auto"/>
        <w:spacing w:after="0" w:line="360" w:lineRule="auto"/>
        <w:ind w:left="23" w:right="20" w:firstLine="720"/>
        <w:contextualSpacing/>
        <w:jc w:val="both"/>
        <w:rPr>
          <w:sz w:val="28"/>
          <w:szCs w:val="28"/>
          <w:lang w:eastAsia="en-US"/>
        </w:rPr>
      </w:pPr>
      <w:r w:rsidRPr="00DD04C4">
        <w:rPr>
          <w:sz w:val="28"/>
          <w:szCs w:val="28"/>
          <w:lang w:eastAsia="en-US"/>
        </w:rPr>
        <w:t>Имеются большие запасы строительных материалов: песка, красной глины, щебня, известкового туфа, есть торф.</w:t>
      </w:r>
      <w:r w:rsidR="00DD04C4" w:rsidRPr="00DD04C4">
        <w:rPr>
          <w:sz w:val="28"/>
          <w:szCs w:val="28"/>
          <w:lang w:eastAsia="en-US"/>
        </w:rPr>
        <w:t xml:space="preserve"> Основное богатство </w:t>
      </w:r>
      <w:r>
        <w:rPr>
          <w:sz w:val="28"/>
          <w:szCs w:val="28"/>
          <w:lang w:eastAsia="en-US"/>
        </w:rPr>
        <w:t>Ишимбайс</w:t>
      </w:r>
      <w:r w:rsidR="00DD04C4" w:rsidRPr="00DD04C4">
        <w:rPr>
          <w:sz w:val="28"/>
          <w:szCs w:val="28"/>
          <w:lang w:eastAsia="en-US"/>
        </w:rPr>
        <w:t xml:space="preserve">кой земли - нефть. Добычу нефти, попутного газа на территории района осуществляет ОАО АНК «Башнефть», добыча ведётся на шести месторождениях района. </w:t>
      </w:r>
    </w:p>
    <w:p w:rsidR="004A3405" w:rsidRDefault="00DD04C4" w:rsidP="00C37CEB">
      <w:pPr>
        <w:pStyle w:val="aff1"/>
        <w:spacing w:before="0" w:beforeAutospacing="0" w:after="0" w:line="360" w:lineRule="auto"/>
        <w:ind w:firstLine="709"/>
        <w:contextualSpacing/>
        <w:jc w:val="both"/>
        <w:rPr>
          <w:sz w:val="28"/>
          <w:szCs w:val="28"/>
          <w:lang w:eastAsia="en-US"/>
        </w:rPr>
      </w:pPr>
      <w:r>
        <w:rPr>
          <w:sz w:val="28"/>
          <w:szCs w:val="28"/>
          <w:lang w:eastAsia="en-US"/>
        </w:rPr>
        <w:lastRenderedPageBreak/>
        <w:t xml:space="preserve"> </w:t>
      </w:r>
      <w:r w:rsidR="004A3405" w:rsidRPr="005C0044">
        <w:rPr>
          <w:sz w:val="28"/>
          <w:szCs w:val="28"/>
        </w:rPr>
        <w:t xml:space="preserve">В </w:t>
      </w:r>
      <w:r w:rsidR="00A15FE5" w:rsidRPr="005C0044">
        <w:rPr>
          <w:sz w:val="28"/>
          <w:szCs w:val="28"/>
        </w:rPr>
        <w:t>с.</w:t>
      </w:r>
      <w:r w:rsidR="005C0044">
        <w:rPr>
          <w:sz w:val="28"/>
          <w:szCs w:val="28"/>
        </w:rPr>
        <w:t xml:space="preserve"> </w:t>
      </w:r>
      <w:r w:rsidR="00947789" w:rsidRPr="005C0044">
        <w:rPr>
          <w:sz w:val="28"/>
          <w:szCs w:val="28"/>
        </w:rPr>
        <w:t>Скворчиха</w:t>
      </w:r>
      <w:r w:rsidR="00A15FE5" w:rsidRPr="005C0044">
        <w:rPr>
          <w:sz w:val="28"/>
          <w:szCs w:val="28"/>
        </w:rPr>
        <w:t xml:space="preserve"> </w:t>
      </w:r>
      <w:r w:rsidR="00D03A8E" w:rsidRPr="005C0044">
        <w:rPr>
          <w:sz w:val="28"/>
          <w:szCs w:val="28"/>
        </w:rPr>
        <w:t>Ишимбайского</w:t>
      </w:r>
      <w:r w:rsidR="004A3405" w:rsidRPr="005C0044">
        <w:rPr>
          <w:sz w:val="28"/>
          <w:szCs w:val="28"/>
        </w:rPr>
        <w:t xml:space="preserve"> района республики Башкортостан в настоящее </w:t>
      </w:r>
      <w:r w:rsidR="005C0044" w:rsidRPr="005C0044">
        <w:rPr>
          <w:sz w:val="28"/>
          <w:szCs w:val="28"/>
        </w:rPr>
        <w:t xml:space="preserve">время водоснабжение населения </w:t>
      </w:r>
      <w:r w:rsidR="004A3405" w:rsidRPr="005C0044">
        <w:rPr>
          <w:sz w:val="28"/>
          <w:szCs w:val="28"/>
        </w:rPr>
        <w:t>осуществля</w:t>
      </w:r>
      <w:r w:rsidR="005C0044" w:rsidRPr="005C0044">
        <w:rPr>
          <w:sz w:val="28"/>
          <w:szCs w:val="28"/>
        </w:rPr>
        <w:t>ется</w:t>
      </w:r>
      <w:r w:rsidR="004A3405" w:rsidRPr="00CB3411">
        <w:rPr>
          <w:sz w:val="28"/>
          <w:szCs w:val="28"/>
        </w:rPr>
        <w:t xml:space="preserve"> </w:t>
      </w:r>
      <w:r w:rsidR="004A3405" w:rsidRPr="00857C92">
        <w:rPr>
          <w:sz w:val="28"/>
          <w:szCs w:val="28"/>
        </w:rPr>
        <w:t>администраци</w:t>
      </w:r>
      <w:r w:rsidR="005C0044">
        <w:rPr>
          <w:sz w:val="28"/>
          <w:szCs w:val="28"/>
        </w:rPr>
        <w:t>ей</w:t>
      </w:r>
      <w:r w:rsidR="004A3405" w:rsidRPr="00857C92">
        <w:rPr>
          <w:sz w:val="28"/>
          <w:szCs w:val="28"/>
        </w:rPr>
        <w:t xml:space="preserve"> СП </w:t>
      </w:r>
      <w:r w:rsidR="000A7AEE">
        <w:rPr>
          <w:sz w:val="28"/>
          <w:szCs w:val="28"/>
        </w:rPr>
        <w:t>Скворчихинский</w:t>
      </w:r>
      <w:r w:rsidR="00A15FE5">
        <w:rPr>
          <w:sz w:val="28"/>
          <w:szCs w:val="28"/>
        </w:rPr>
        <w:t xml:space="preserve"> </w:t>
      </w:r>
      <w:r w:rsidR="004A3405" w:rsidRPr="00857C92">
        <w:rPr>
          <w:sz w:val="28"/>
          <w:szCs w:val="28"/>
        </w:rPr>
        <w:t xml:space="preserve">сельский совет муниципального района </w:t>
      </w:r>
      <w:r w:rsidR="00D03A8E">
        <w:rPr>
          <w:sz w:val="28"/>
          <w:szCs w:val="28"/>
        </w:rPr>
        <w:t>Ишимбайский</w:t>
      </w:r>
      <w:r w:rsidR="004A3405" w:rsidRPr="00857C92">
        <w:rPr>
          <w:sz w:val="28"/>
          <w:szCs w:val="28"/>
        </w:rPr>
        <w:t xml:space="preserve"> район Республики Башкортостан.</w:t>
      </w:r>
    </w:p>
    <w:p w:rsidR="00C37CEB" w:rsidRDefault="004A3405" w:rsidP="00C37CEB">
      <w:pPr>
        <w:pStyle w:val="aff1"/>
        <w:spacing w:before="120" w:beforeAutospacing="0" w:after="216" w:line="360" w:lineRule="auto"/>
        <w:ind w:firstLine="709"/>
        <w:contextualSpacing/>
        <w:jc w:val="both"/>
        <w:rPr>
          <w:sz w:val="28"/>
          <w:szCs w:val="28"/>
        </w:rPr>
      </w:pPr>
      <w:r>
        <w:rPr>
          <w:sz w:val="28"/>
          <w:szCs w:val="28"/>
        </w:rPr>
        <w:t>Целевое назначение использования подземных вод: добыча подземных вод для хозяйственно-питьевого водоснабжения населения.</w:t>
      </w:r>
    </w:p>
    <w:p w:rsidR="00C37CEB" w:rsidRDefault="005C0044" w:rsidP="00C37CEB">
      <w:pPr>
        <w:pStyle w:val="aff1"/>
        <w:spacing w:before="120" w:beforeAutospacing="0" w:after="216" w:line="360" w:lineRule="auto"/>
        <w:ind w:firstLine="709"/>
        <w:contextualSpacing/>
        <w:jc w:val="both"/>
        <w:rPr>
          <w:sz w:val="28"/>
          <w:szCs w:val="28"/>
          <w:shd w:val="clear" w:color="auto" w:fill="FFFFFF"/>
        </w:rPr>
      </w:pPr>
      <w:r w:rsidRPr="00C37CEB">
        <w:rPr>
          <w:sz w:val="28"/>
          <w:szCs w:val="28"/>
          <w:shd w:val="clear" w:color="auto" w:fill="FFFFFF"/>
        </w:rPr>
        <w:t xml:space="preserve">Месторасположение – сельское поселение Скворчихинский сельсовет находится в юго-западнй части Ишимбайского района, граничит с тремя сельскими поселениями Ишимбайского района: Верхоторским, Байгузинским, Иткуловским и с Мелеузовским районом с юго-западной стороны поселения у побережья реки Белая. </w:t>
      </w:r>
    </w:p>
    <w:p w:rsidR="005C0044" w:rsidRPr="00C37CEB" w:rsidRDefault="005C0044" w:rsidP="00C37CEB">
      <w:pPr>
        <w:pStyle w:val="aff1"/>
        <w:spacing w:before="120" w:beforeAutospacing="0" w:after="216" w:line="360" w:lineRule="auto"/>
        <w:ind w:firstLine="567"/>
        <w:contextualSpacing/>
        <w:jc w:val="both"/>
        <w:rPr>
          <w:color w:val="000000"/>
          <w:sz w:val="28"/>
          <w:szCs w:val="28"/>
        </w:rPr>
      </w:pPr>
      <w:r w:rsidRPr="00C37CEB">
        <w:rPr>
          <w:sz w:val="28"/>
          <w:szCs w:val="28"/>
          <w:shd w:val="clear" w:color="auto" w:fill="FFFFFF"/>
        </w:rPr>
        <w:t>Площадь территории – 21547,5 га</w:t>
      </w:r>
    </w:p>
    <w:p w:rsidR="005C0044" w:rsidRPr="00C37CEB" w:rsidRDefault="005C0044" w:rsidP="00C37CEB">
      <w:pPr>
        <w:pStyle w:val="aff1"/>
        <w:spacing w:before="0" w:beforeAutospacing="0" w:after="0" w:line="360" w:lineRule="auto"/>
        <w:ind w:firstLine="567"/>
        <w:contextualSpacing/>
        <w:rPr>
          <w:sz w:val="28"/>
          <w:szCs w:val="28"/>
        </w:rPr>
      </w:pPr>
      <w:r w:rsidRPr="00C37CEB">
        <w:rPr>
          <w:color w:val="000000"/>
          <w:sz w:val="28"/>
          <w:szCs w:val="28"/>
          <w:shd w:val="clear" w:color="auto" w:fill="FFFFFF"/>
        </w:rPr>
        <w:t xml:space="preserve">В состав сельского поселения Скворчихинский сельсовет входит 11 населенных пунктов. </w:t>
      </w:r>
    </w:p>
    <w:p w:rsidR="002C28DB" w:rsidRPr="00C37CEB" w:rsidRDefault="002C28DB" w:rsidP="00C37CEB">
      <w:pPr>
        <w:widowControl w:val="0"/>
        <w:suppressAutoHyphens/>
        <w:autoSpaceDE w:val="0"/>
        <w:autoSpaceDN w:val="0"/>
        <w:adjustRightInd w:val="0"/>
        <w:spacing w:line="360" w:lineRule="auto"/>
        <w:contextualSpacing/>
        <w:rPr>
          <w:rFonts w:ascii="Times New Roman" w:hAnsi="Times New Roman"/>
          <w:sz w:val="28"/>
          <w:szCs w:val="28"/>
          <w:u w:val="single"/>
        </w:rPr>
      </w:pPr>
      <w:r w:rsidRPr="00C37CEB">
        <w:rPr>
          <w:rFonts w:ascii="Times New Roman" w:hAnsi="Times New Roman"/>
          <w:sz w:val="28"/>
          <w:szCs w:val="28"/>
          <w:u w:val="single"/>
        </w:rPr>
        <w:t xml:space="preserve">Транспортная инфраструктура </w:t>
      </w:r>
    </w:p>
    <w:p w:rsidR="00F501D8" w:rsidRPr="00F501D8" w:rsidRDefault="00F501D8" w:rsidP="00C37CEB">
      <w:pPr>
        <w:widowControl w:val="0"/>
        <w:suppressAutoHyphens/>
        <w:autoSpaceDE w:val="0"/>
        <w:autoSpaceDN w:val="0"/>
        <w:adjustRightInd w:val="0"/>
        <w:spacing w:line="360" w:lineRule="auto"/>
        <w:contextualSpacing/>
        <w:rPr>
          <w:rFonts w:ascii="Times New Roman" w:hAnsi="Times New Roman"/>
          <w:sz w:val="28"/>
          <w:szCs w:val="28"/>
        </w:rPr>
      </w:pPr>
      <w:r w:rsidRPr="00F501D8">
        <w:rPr>
          <w:rFonts w:ascii="Times New Roman" w:hAnsi="Times New Roman"/>
          <w:sz w:val="28"/>
          <w:szCs w:val="28"/>
        </w:rPr>
        <w:t xml:space="preserve">Ишимбайский район связан автодорогой Уфа – Оренбург со столицей республики и другими регионами Российской Федерации, развиты пути сообщения, обеспечивающие связь с общей транспортной сетью республики и сетью местных дорог с населенными пунктами района. По территории района проходят межрайонные трассы Ишимбай – Петровское – Красноусольский, Ишимбай – Воскресенское – Мелеуз, продолжается строительство республиканской автодороги Стерлитамак – Белорецк – Магнитогорск. </w:t>
      </w:r>
    </w:p>
    <w:p w:rsidR="00F501D8" w:rsidRPr="00F501D8" w:rsidRDefault="00F501D8" w:rsidP="00C37CEB">
      <w:pPr>
        <w:widowControl w:val="0"/>
        <w:suppressAutoHyphens/>
        <w:autoSpaceDE w:val="0"/>
        <w:autoSpaceDN w:val="0"/>
        <w:adjustRightInd w:val="0"/>
        <w:spacing w:line="360" w:lineRule="auto"/>
        <w:contextualSpacing/>
        <w:rPr>
          <w:rFonts w:ascii="Times New Roman" w:hAnsi="Times New Roman"/>
          <w:sz w:val="28"/>
          <w:szCs w:val="28"/>
        </w:rPr>
      </w:pPr>
      <w:r w:rsidRPr="00F501D8">
        <w:rPr>
          <w:rFonts w:ascii="Times New Roman" w:hAnsi="Times New Roman"/>
          <w:sz w:val="28"/>
          <w:szCs w:val="28"/>
        </w:rPr>
        <w:t xml:space="preserve">Практически все населенные пункты Ишимбайского района имеют регулярное автобусное сообщение с административным центром. </w:t>
      </w:r>
    </w:p>
    <w:p w:rsidR="00F501D8" w:rsidRPr="00F501D8" w:rsidRDefault="00F501D8" w:rsidP="00C37CEB">
      <w:pPr>
        <w:widowControl w:val="0"/>
        <w:suppressAutoHyphens/>
        <w:autoSpaceDE w:val="0"/>
        <w:autoSpaceDN w:val="0"/>
        <w:adjustRightInd w:val="0"/>
        <w:spacing w:line="360" w:lineRule="auto"/>
        <w:contextualSpacing/>
        <w:rPr>
          <w:rFonts w:ascii="Times New Roman" w:hAnsi="Times New Roman"/>
          <w:sz w:val="28"/>
          <w:szCs w:val="28"/>
        </w:rPr>
      </w:pPr>
      <w:r w:rsidRPr="00F501D8">
        <w:rPr>
          <w:rFonts w:ascii="Times New Roman" w:hAnsi="Times New Roman"/>
          <w:sz w:val="28"/>
          <w:szCs w:val="28"/>
        </w:rPr>
        <w:t>По территории муниципального района проходят автомобильные дороги общего</w:t>
      </w:r>
      <w:r>
        <w:rPr>
          <w:rFonts w:ascii="Times New Roman" w:hAnsi="Times New Roman"/>
          <w:sz w:val="28"/>
          <w:szCs w:val="28"/>
        </w:rPr>
        <w:t xml:space="preserve"> </w:t>
      </w:r>
      <w:r w:rsidRPr="00F501D8">
        <w:rPr>
          <w:rFonts w:ascii="Times New Roman" w:hAnsi="Times New Roman"/>
          <w:sz w:val="28"/>
          <w:szCs w:val="28"/>
        </w:rPr>
        <w:t xml:space="preserve">пользования регионального и межмуниципального значения – протяженность 295,8 км., из них 294,7 км. с твердым покрытием. </w:t>
      </w:r>
    </w:p>
    <w:p w:rsidR="00F501D8" w:rsidRDefault="00F501D8" w:rsidP="00C37CEB">
      <w:pPr>
        <w:widowControl w:val="0"/>
        <w:suppressAutoHyphens/>
        <w:autoSpaceDE w:val="0"/>
        <w:autoSpaceDN w:val="0"/>
        <w:adjustRightInd w:val="0"/>
        <w:spacing w:line="360" w:lineRule="auto"/>
        <w:contextualSpacing/>
        <w:rPr>
          <w:rFonts w:ascii="Times New Roman" w:hAnsi="Times New Roman"/>
          <w:sz w:val="28"/>
          <w:szCs w:val="28"/>
        </w:rPr>
      </w:pPr>
      <w:r w:rsidRPr="00F501D8">
        <w:rPr>
          <w:rFonts w:ascii="Times New Roman" w:hAnsi="Times New Roman"/>
          <w:sz w:val="28"/>
          <w:szCs w:val="28"/>
        </w:rPr>
        <w:t xml:space="preserve">Протяженность автомобильных дорог общего пользования местного значения – 158,4 км., из них 106,1 км. с твердым покрытием. </w:t>
      </w:r>
    </w:p>
    <w:p w:rsidR="00F501D8" w:rsidRPr="00F501D8" w:rsidRDefault="00F501D8" w:rsidP="00C37CEB">
      <w:pPr>
        <w:widowControl w:val="0"/>
        <w:suppressAutoHyphens/>
        <w:autoSpaceDE w:val="0"/>
        <w:autoSpaceDN w:val="0"/>
        <w:adjustRightInd w:val="0"/>
        <w:spacing w:line="360" w:lineRule="auto"/>
        <w:contextualSpacing/>
        <w:rPr>
          <w:rFonts w:ascii="Times New Roman" w:hAnsi="Times New Roman"/>
          <w:sz w:val="28"/>
          <w:szCs w:val="28"/>
        </w:rPr>
      </w:pPr>
      <w:r w:rsidRPr="00F501D8">
        <w:rPr>
          <w:rFonts w:ascii="Times New Roman" w:hAnsi="Times New Roman"/>
          <w:sz w:val="28"/>
          <w:szCs w:val="28"/>
        </w:rPr>
        <w:t xml:space="preserve">Пассажирские автоперевозки осуществляются Ишимбайским </w:t>
      </w:r>
      <w:r w:rsidRPr="00F501D8">
        <w:rPr>
          <w:rFonts w:ascii="Times New Roman" w:hAnsi="Times New Roman"/>
          <w:sz w:val="28"/>
          <w:szCs w:val="28"/>
        </w:rPr>
        <w:lastRenderedPageBreak/>
        <w:t xml:space="preserve">автотранспортным предприятием – филиалом ОАО «Башавтотранс». </w:t>
      </w:r>
    </w:p>
    <w:p w:rsidR="00F501D8" w:rsidRPr="00F501D8" w:rsidRDefault="00F501D8" w:rsidP="00C37CEB">
      <w:pPr>
        <w:widowControl w:val="0"/>
        <w:suppressAutoHyphens/>
        <w:autoSpaceDE w:val="0"/>
        <w:autoSpaceDN w:val="0"/>
        <w:adjustRightInd w:val="0"/>
        <w:spacing w:line="360" w:lineRule="auto"/>
        <w:ind w:firstLine="709"/>
        <w:contextualSpacing/>
        <w:rPr>
          <w:rFonts w:ascii="Times New Roman" w:hAnsi="Times New Roman"/>
          <w:sz w:val="28"/>
          <w:szCs w:val="28"/>
        </w:rPr>
      </w:pPr>
      <w:r w:rsidRPr="00F501D8">
        <w:rPr>
          <w:rFonts w:ascii="Times New Roman" w:hAnsi="Times New Roman"/>
          <w:sz w:val="28"/>
          <w:szCs w:val="28"/>
        </w:rPr>
        <w:t>В Ишимбайском районе функционирует 14 автозаправочных станций и одна</w:t>
      </w:r>
      <w:r>
        <w:rPr>
          <w:rFonts w:ascii="Times New Roman" w:hAnsi="Times New Roman"/>
          <w:sz w:val="28"/>
          <w:szCs w:val="28"/>
        </w:rPr>
        <w:t xml:space="preserve"> </w:t>
      </w:r>
      <w:r w:rsidRPr="00F501D8">
        <w:rPr>
          <w:rFonts w:ascii="Times New Roman" w:hAnsi="Times New Roman"/>
          <w:sz w:val="28"/>
          <w:szCs w:val="28"/>
        </w:rPr>
        <w:t>газозаправочная станция, 9 платных стоянок автомобилей, 3 гаражно-строительных</w:t>
      </w:r>
      <w:r>
        <w:rPr>
          <w:rFonts w:ascii="Times New Roman" w:hAnsi="Times New Roman"/>
          <w:sz w:val="28"/>
          <w:szCs w:val="28"/>
        </w:rPr>
        <w:t xml:space="preserve"> </w:t>
      </w:r>
      <w:r w:rsidR="00C37CEB">
        <w:rPr>
          <w:rFonts w:ascii="Times New Roman" w:hAnsi="Times New Roman"/>
          <w:sz w:val="28"/>
          <w:szCs w:val="28"/>
        </w:rPr>
        <w:t>кооператива. Р</w:t>
      </w:r>
      <w:r w:rsidRPr="00F501D8">
        <w:rPr>
          <w:rFonts w:ascii="Times New Roman" w:hAnsi="Times New Roman"/>
          <w:sz w:val="28"/>
          <w:szCs w:val="28"/>
        </w:rPr>
        <w:t>асстояние от центра сельского поселения Скворчихинский сельсовет</w:t>
      </w:r>
      <w:r>
        <w:rPr>
          <w:rFonts w:ascii="Times New Roman" w:hAnsi="Times New Roman"/>
          <w:sz w:val="28"/>
          <w:szCs w:val="28"/>
        </w:rPr>
        <w:t xml:space="preserve"> </w:t>
      </w:r>
      <w:r w:rsidRPr="00F501D8">
        <w:rPr>
          <w:rFonts w:ascii="Times New Roman" w:hAnsi="Times New Roman"/>
          <w:sz w:val="28"/>
          <w:szCs w:val="28"/>
        </w:rPr>
        <w:t xml:space="preserve">до </w:t>
      </w:r>
      <w:r w:rsidRPr="00C37CEB">
        <w:rPr>
          <w:rFonts w:ascii="Times New Roman" w:hAnsi="Times New Roman"/>
          <w:sz w:val="28"/>
          <w:szCs w:val="28"/>
        </w:rPr>
        <w:t>райцентра г. Ишимбай 18 км.</w:t>
      </w:r>
      <w:r w:rsidRPr="00C37CEB">
        <w:t xml:space="preserve"> </w:t>
      </w:r>
      <w:r w:rsidR="00ED0D58" w:rsidRPr="00C37CEB">
        <w:t>Р</w:t>
      </w:r>
      <w:r w:rsidRPr="00C37CEB">
        <w:rPr>
          <w:rFonts w:ascii="Times New Roman" w:hAnsi="Times New Roman"/>
          <w:sz w:val="28"/>
          <w:szCs w:val="28"/>
        </w:rPr>
        <w:t>асстояние до ближайшей ж</w:t>
      </w:r>
      <w:r w:rsidR="00ED0D58" w:rsidRPr="00C37CEB">
        <w:rPr>
          <w:rFonts w:ascii="Times New Roman" w:hAnsi="Times New Roman"/>
          <w:sz w:val="28"/>
          <w:szCs w:val="28"/>
        </w:rPr>
        <w:t>елезно</w:t>
      </w:r>
      <w:r w:rsidRPr="00C37CEB">
        <w:rPr>
          <w:rFonts w:ascii="Times New Roman" w:hAnsi="Times New Roman"/>
          <w:sz w:val="28"/>
          <w:szCs w:val="28"/>
        </w:rPr>
        <w:t>д</w:t>
      </w:r>
      <w:r w:rsidR="00ED0D58" w:rsidRPr="00C37CEB">
        <w:rPr>
          <w:rFonts w:ascii="Times New Roman" w:hAnsi="Times New Roman"/>
          <w:sz w:val="28"/>
          <w:szCs w:val="28"/>
        </w:rPr>
        <w:t>орожной</w:t>
      </w:r>
      <w:r w:rsidRPr="00C37CEB">
        <w:rPr>
          <w:rFonts w:ascii="Times New Roman" w:hAnsi="Times New Roman"/>
          <w:sz w:val="28"/>
          <w:szCs w:val="28"/>
        </w:rPr>
        <w:t xml:space="preserve"> станции </w:t>
      </w:r>
      <w:r w:rsidR="00ED0D58" w:rsidRPr="00C37CEB">
        <w:rPr>
          <w:rFonts w:ascii="Times New Roman" w:hAnsi="Times New Roman"/>
          <w:sz w:val="28"/>
          <w:szCs w:val="28"/>
        </w:rPr>
        <w:t>Салават 36 км.</w:t>
      </w:r>
    </w:p>
    <w:p w:rsidR="00682AE3" w:rsidRPr="00716FB1" w:rsidRDefault="00682AE3" w:rsidP="00C37CEB">
      <w:pPr>
        <w:spacing w:before="100" w:beforeAutospacing="1" w:line="360" w:lineRule="auto"/>
        <w:contextualSpacing/>
        <w:rPr>
          <w:rFonts w:ascii="Times New Roman" w:hAnsi="Times New Roman"/>
          <w:sz w:val="28"/>
          <w:szCs w:val="28"/>
        </w:rPr>
      </w:pPr>
      <w:r>
        <w:rPr>
          <w:rFonts w:ascii="Times New Roman" w:hAnsi="Times New Roman"/>
          <w:sz w:val="28"/>
          <w:szCs w:val="28"/>
          <w:shd w:val="clear" w:color="auto" w:fill="FFFFFF"/>
        </w:rPr>
        <w:t xml:space="preserve">В </w:t>
      </w:r>
      <w:r w:rsidRPr="00716FB1">
        <w:rPr>
          <w:rFonts w:ascii="Times New Roman" w:hAnsi="Times New Roman"/>
          <w:sz w:val="28"/>
          <w:szCs w:val="28"/>
          <w:shd w:val="clear" w:color="auto" w:fill="FFFFFF"/>
        </w:rPr>
        <w:t xml:space="preserve">таблице приведена динамика изменения численности населения по годам </w:t>
      </w:r>
      <w:r>
        <w:rPr>
          <w:rFonts w:ascii="Times New Roman" w:hAnsi="Times New Roman"/>
          <w:sz w:val="28"/>
          <w:szCs w:val="28"/>
          <w:shd w:val="clear" w:color="auto" w:fill="FFFFFF"/>
        </w:rPr>
        <w:t>.</w:t>
      </w:r>
      <w:r w:rsidRPr="00716FB1">
        <w:rPr>
          <w:rFonts w:ascii="Times New Roman" w:hAnsi="Times New Roman"/>
          <w:sz w:val="28"/>
          <w:szCs w:val="28"/>
          <w:shd w:val="clear" w:color="auto" w:fill="FFFFFF"/>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1842"/>
        <w:gridCol w:w="1701"/>
        <w:gridCol w:w="1560"/>
      </w:tblGrid>
      <w:tr w:rsidR="00C37CEB" w:rsidRPr="00FC5F59" w:rsidTr="000E5B76">
        <w:trPr>
          <w:trHeight w:val="420"/>
        </w:trPr>
        <w:tc>
          <w:tcPr>
            <w:tcW w:w="5070" w:type="dxa"/>
            <w:vAlign w:val="center"/>
          </w:tcPr>
          <w:p w:rsidR="00C37CEB" w:rsidRPr="00FC5F59" w:rsidRDefault="00C37CEB" w:rsidP="00C37CEB">
            <w:pPr>
              <w:contextualSpacing/>
              <w:jc w:val="left"/>
              <w:rPr>
                <w:rFonts w:ascii="Times New Roman" w:hAnsi="Times New Roman"/>
                <w:b/>
                <w:bCs/>
                <w:color w:val="000000"/>
                <w:sz w:val="28"/>
                <w:szCs w:val="28"/>
              </w:rPr>
            </w:pPr>
          </w:p>
        </w:tc>
        <w:tc>
          <w:tcPr>
            <w:tcW w:w="1842" w:type="dxa"/>
            <w:vAlign w:val="center"/>
          </w:tcPr>
          <w:p w:rsidR="00C37CEB" w:rsidRPr="00FC5F59" w:rsidRDefault="00C37CEB" w:rsidP="00C37CEB">
            <w:pPr>
              <w:contextualSpacing/>
              <w:jc w:val="left"/>
              <w:rPr>
                <w:rFonts w:ascii="Times New Roman" w:hAnsi="Times New Roman"/>
                <w:b/>
                <w:bCs/>
                <w:color w:val="000000"/>
                <w:sz w:val="28"/>
                <w:szCs w:val="28"/>
              </w:rPr>
            </w:pPr>
            <w:r w:rsidRPr="00FC5F59">
              <w:rPr>
                <w:rFonts w:ascii="Times New Roman" w:hAnsi="Times New Roman"/>
                <w:b/>
                <w:bCs/>
                <w:color w:val="000000"/>
                <w:sz w:val="28"/>
                <w:szCs w:val="28"/>
              </w:rPr>
              <w:t>200</w:t>
            </w:r>
            <w:r>
              <w:rPr>
                <w:rFonts w:ascii="Times New Roman" w:hAnsi="Times New Roman"/>
                <w:b/>
                <w:bCs/>
                <w:color w:val="000000"/>
                <w:sz w:val="28"/>
                <w:szCs w:val="28"/>
              </w:rPr>
              <w:t>9</w:t>
            </w:r>
          </w:p>
        </w:tc>
        <w:tc>
          <w:tcPr>
            <w:tcW w:w="1701" w:type="dxa"/>
            <w:vAlign w:val="center"/>
          </w:tcPr>
          <w:p w:rsidR="00C37CEB" w:rsidRPr="00FC5F59" w:rsidRDefault="00C37CEB" w:rsidP="00C37CEB">
            <w:pPr>
              <w:contextualSpacing/>
              <w:jc w:val="center"/>
              <w:rPr>
                <w:rFonts w:ascii="Times New Roman" w:hAnsi="Times New Roman"/>
                <w:b/>
                <w:bCs/>
                <w:color w:val="000000"/>
                <w:sz w:val="28"/>
                <w:szCs w:val="28"/>
              </w:rPr>
            </w:pPr>
            <w:r w:rsidRPr="00FC5F59">
              <w:rPr>
                <w:rFonts w:ascii="Times New Roman" w:hAnsi="Times New Roman"/>
                <w:b/>
                <w:bCs/>
                <w:color w:val="000000"/>
                <w:sz w:val="28"/>
                <w:szCs w:val="28"/>
              </w:rPr>
              <w:t>2009</w:t>
            </w:r>
          </w:p>
        </w:tc>
        <w:tc>
          <w:tcPr>
            <w:tcW w:w="1560" w:type="dxa"/>
            <w:vAlign w:val="center"/>
          </w:tcPr>
          <w:p w:rsidR="00C37CEB" w:rsidRPr="00FC5F59" w:rsidRDefault="000E5B76" w:rsidP="000E5B76">
            <w:pPr>
              <w:contextualSpacing/>
              <w:jc w:val="center"/>
              <w:rPr>
                <w:rFonts w:ascii="Times New Roman" w:hAnsi="Times New Roman"/>
                <w:b/>
                <w:bCs/>
                <w:color w:val="000000"/>
                <w:sz w:val="28"/>
                <w:szCs w:val="28"/>
              </w:rPr>
            </w:pPr>
            <w:r>
              <w:rPr>
                <w:rFonts w:ascii="Times New Roman" w:hAnsi="Times New Roman"/>
                <w:b/>
                <w:bCs/>
                <w:color w:val="000000"/>
                <w:sz w:val="28"/>
                <w:szCs w:val="28"/>
              </w:rPr>
              <w:t>2013</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4" w:space="0" w:color="auto"/>
            </w:tcBorders>
            <w:shd w:val="clear" w:color="auto" w:fill="auto"/>
            <w:vAlign w:val="center"/>
            <w:hideMark/>
          </w:tcPr>
          <w:p w:rsidR="00C37CEB" w:rsidRPr="00FC5F59" w:rsidRDefault="00C37CEB" w:rsidP="00C37CEB">
            <w:pPr>
              <w:contextualSpacing/>
              <w:jc w:val="left"/>
              <w:rPr>
                <w:rFonts w:ascii="Times New Roman" w:hAnsi="Times New Roman"/>
                <w:b/>
                <w:bCs/>
                <w:color w:val="000000"/>
                <w:sz w:val="28"/>
                <w:szCs w:val="28"/>
              </w:rPr>
            </w:pPr>
            <w:r w:rsidRPr="00FC5F59">
              <w:rPr>
                <w:rFonts w:ascii="Times New Roman" w:hAnsi="Times New Roman"/>
                <w:b/>
                <w:bCs/>
                <w:color w:val="000000"/>
                <w:sz w:val="28"/>
                <w:szCs w:val="28"/>
              </w:rPr>
              <w:t>Скворчихинский сельсовет</w:t>
            </w:r>
          </w:p>
        </w:tc>
        <w:tc>
          <w:tcPr>
            <w:tcW w:w="1842" w:type="dxa"/>
            <w:tcBorders>
              <w:top w:val="nil"/>
              <w:left w:val="single" w:sz="4" w:space="0" w:color="auto"/>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left"/>
              <w:rPr>
                <w:rFonts w:ascii="Times New Roman" w:hAnsi="Times New Roman"/>
                <w:b/>
                <w:bCs/>
                <w:color w:val="000000"/>
                <w:sz w:val="28"/>
                <w:szCs w:val="28"/>
              </w:rPr>
            </w:pPr>
            <w:r w:rsidRPr="00FC5F59">
              <w:rPr>
                <w:rFonts w:ascii="Times New Roman" w:hAnsi="Times New Roman"/>
                <w:b/>
                <w:bCs/>
                <w:color w:val="000000"/>
                <w:sz w:val="28"/>
                <w:szCs w:val="28"/>
              </w:rPr>
              <w:t>1002</w:t>
            </w:r>
          </w:p>
        </w:tc>
        <w:tc>
          <w:tcPr>
            <w:tcW w:w="1701" w:type="dxa"/>
            <w:tcBorders>
              <w:top w:val="nil"/>
              <w:left w:val="single" w:sz="4" w:space="0" w:color="auto"/>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b/>
                <w:bCs/>
                <w:color w:val="000000"/>
                <w:sz w:val="28"/>
                <w:szCs w:val="28"/>
              </w:rPr>
            </w:pPr>
            <w:r w:rsidRPr="00FC5F59">
              <w:rPr>
                <w:rFonts w:ascii="Times New Roman" w:hAnsi="Times New Roman"/>
                <w:b/>
                <w:bCs/>
                <w:color w:val="000000"/>
                <w:sz w:val="28"/>
                <w:szCs w:val="28"/>
              </w:rPr>
              <w:t>1078</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b/>
                <w:bCs/>
                <w:color w:val="000000"/>
                <w:sz w:val="28"/>
                <w:szCs w:val="28"/>
              </w:rPr>
            </w:pPr>
            <w:r>
              <w:rPr>
                <w:rFonts w:ascii="Times New Roman" w:hAnsi="Times New Roman"/>
                <w:b/>
                <w:bCs/>
                <w:color w:val="000000"/>
                <w:sz w:val="28"/>
                <w:szCs w:val="28"/>
              </w:rPr>
              <w:t>1039</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село Скворчиха</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441</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492</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452</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деревня Алакаево</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146</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131</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137</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село Кинзекеево</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307</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335</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332</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деревня Лесное</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8</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9</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8</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деревня Михайловка</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1</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4</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4</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деревня Новониколаевка</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37</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40</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39</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деревня Осиповка</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20</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23</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22</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хутор Слободка</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10</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12</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12</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хутор Торгаска</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6</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6</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6</w:t>
            </w:r>
          </w:p>
        </w:tc>
      </w:tr>
      <w:tr w:rsidR="00C37CEB" w:rsidRPr="00FC5F59" w:rsidTr="000E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070" w:type="dxa"/>
            <w:tcBorders>
              <w:top w:val="nil"/>
              <w:left w:val="single" w:sz="4" w:space="0" w:color="auto"/>
              <w:bottom w:val="single" w:sz="8" w:space="0" w:color="auto"/>
              <w:right w:val="single" w:sz="8" w:space="0" w:color="auto"/>
            </w:tcBorders>
            <w:shd w:val="clear" w:color="auto" w:fill="auto"/>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деревня Юлдашево</w:t>
            </w:r>
          </w:p>
        </w:tc>
        <w:tc>
          <w:tcPr>
            <w:tcW w:w="1842" w:type="dxa"/>
            <w:tcBorders>
              <w:top w:val="nil"/>
              <w:left w:val="nil"/>
              <w:bottom w:val="single" w:sz="8" w:space="0" w:color="auto"/>
              <w:right w:val="single" w:sz="8" w:space="0" w:color="auto"/>
            </w:tcBorders>
            <w:shd w:val="clear" w:color="auto" w:fill="auto"/>
            <w:noWrap/>
            <w:vAlign w:val="center"/>
            <w:hideMark/>
          </w:tcPr>
          <w:p w:rsidR="00C37CEB" w:rsidRPr="00FC5F59" w:rsidRDefault="00C37CEB" w:rsidP="00C37CEB">
            <w:pPr>
              <w:contextualSpacing/>
              <w:jc w:val="left"/>
              <w:rPr>
                <w:rFonts w:ascii="Times New Roman" w:hAnsi="Times New Roman"/>
                <w:color w:val="000000"/>
                <w:sz w:val="28"/>
                <w:szCs w:val="28"/>
              </w:rPr>
            </w:pPr>
            <w:r w:rsidRPr="00FC5F59">
              <w:rPr>
                <w:rFonts w:ascii="Times New Roman" w:hAnsi="Times New Roman"/>
                <w:color w:val="000000"/>
                <w:sz w:val="28"/>
                <w:szCs w:val="28"/>
              </w:rPr>
              <w:t>26</w:t>
            </w:r>
          </w:p>
        </w:tc>
        <w:tc>
          <w:tcPr>
            <w:tcW w:w="1701" w:type="dxa"/>
            <w:tcBorders>
              <w:top w:val="nil"/>
              <w:left w:val="nil"/>
              <w:bottom w:val="single" w:sz="8" w:space="0" w:color="auto"/>
              <w:right w:val="single" w:sz="4" w:space="0" w:color="auto"/>
            </w:tcBorders>
            <w:shd w:val="clear" w:color="auto" w:fill="auto"/>
            <w:noWrap/>
            <w:vAlign w:val="center"/>
            <w:hideMark/>
          </w:tcPr>
          <w:p w:rsidR="00C37CEB" w:rsidRPr="00FC5F59" w:rsidRDefault="00C37CEB" w:rsidP="00C37CEB">
            <w:pPr>
              <w:contextualSpacing/>
              <w:jc w:val="center"/>
              <w:rPr>
                <w:rFonts w:ascii="Times New Roman" w:hAnsi="Times New Roman"/>
                <w:color w:val="000000"/>
                <w:sz w:val="28"/>
                <w:szCs w:val="28"/>
              </w:rPr>
            </w:pPr>
            <w:r w:rsidRPr="00FC5F59">
              <w:rPr>
                <w:rFonts w:ascii="Times New Roman" w:hAnsi="Times New Roman"/>
                <w:color w:val="000000"/>
                <w:sz w:val="28"/>
                <w:szCs w:val="28"/>
              </w:rPr>
              <w:t>26</w:t>
            </w:r>
          </w:p>
        </w:tc>
        <w:tc>
          <w:tcPr>
            <w:tcW w:w="1560" w:type="dxa"/>
            <w:tcBorders>
              <w:top w:val="nil"/>
              <w:left w:val="single" w:sz="4" w:space="0" w:color="auto"/>
              <w:bottom w:val="single" w:sz="8" w:space="0" w:color="auto"/>
              <w:right w:val="single" w:sz="8" w:space="0" w:color="auto"/>
            </w:tcBorders>
            <w:shd w:val="clear" w:color="auto" w:fill="auto"/>
            <w:vAlign w:val="center"/>
          </w:tcPr>
          <w:p w:rsidR="00C37CEB" w:rsidRPr="00FC5F59" w:rsidRDefault="000E5B76" w:rsidP="00C37CEB">
            <w:pPr>
              <w:contextualSpacing/>
              <w:jc w:val="center"/>
              <w:rPr>
                <w:rFonts w:ascii="Times New Roman" w:hAnsi="Times New Roman"/>
                <w:color w:val="000000"/>
                <w:sz w:val="28"/>
                <w:szCs w:val="28"/>
              </w:rPr>
            </w:pPr>
            <w:r>
              <w:rPr>
                <w:rFonts w:ascii="Times New Roman" w:hAnsi="Times New Roman"/>
                <w:color w:val="000000"/>
                <w:sz w:val="28"/>
                <w:szCs w:val="28"/>
              </w:rPr>
              <w:t>27</w:t>
            </w:r>
          </w:p>
        </w:tc>
      </w:tr>
    </w:tbl>
    <w:p w:rsidR="00F75444" w:rsidRDefault="000C2E21" w:rsidP="00C37CEB">
      <w:pPr>
        <w:pStyle w:val="af7"/>
        <w:ind w:firstLine="0"/>
        <w:contextualSpacing/>
        <w:rPr>
          <w:rFonts w:ascii="Times New Roman" w:hAnsi="Times New Roman"/>
          <w:sz w:val="28"/>
          <w:szCs w:val="28"/>
          <w:shd w:val="clear" w:color="auto" w:fill="FFFFFF"/>
          <w:lang w:val="ru-RU" w:eastAsia="ru-RU" w:bidi="ar-SA"/>
        </w:rPr>
      </w:pPr>
      <w:r>
        <w:rPr>
          <w:rFonts w:ascii="Times New Roman" w:hAnsi="Times New Roman"/>
          <w:sz w:val="28"/>
          <w:szCs w:val="28"/>
          <w:shd w:val="clear" w:color="auto" w:fill="FFFFFF"/>
          <w:lang w:val="ru-RU" w:eastAsia="ru-RU" w:bidi="ar-SA"/>
        </w:rPr>
        <w:t xml:space="preserve">    </w:t>
      </w:r>
    </w:p>
    <w:p w:rsidR="008823ED" w:rsidRPr="00004592" w:rsidRDefault="000C2E21" w:rsidP="00C37CEB">
      <w:pPr>
        <w:pStyle w:val="af7"/>
        <w:ind w:firstLine="0"/>
        <w:contextualSpacing/>
        <w:rPr>
          <w:rFonts w:ascii="Times New Roman" w:hAnsi="Times New Roman"/>
          <w:sz w:val="28"/>
          <w:szCs w:val="28"/>
          <w:lang w:val="ru-RU"/>
        </w:rPr>
      </w:pPr>
      <w:r>
        <w:rPr>
          <w:rFonts w:ascii="Times New Roman" w:hAnsi="Times New Roman"/>
          <w:sz w:val="28"/>
          <w:szCs w:val="28"/>
          <w:shd w:val="clear" w:color="auto" w:fill="FFFFFF"/>
          <w:lang w:val="ru-RU" w:eastAsia="ru-RU" w:bidi="ar-SA"/>
        </w:rPr>
        <w:t xml:space="preserve">  </w:t>
      </w:r>
      <w:r w:rsidR="008823ED" w:rsidRPr="00176795">
        <w:rPr>
          <w:rFonts w:ascii="Times New Roman" w:hAnsi="Times New Roman"/>
          <w:b/>
          <w:sz w:val="28"/>
          <w:szCs w:val="28"/>
          <w:lang w:val="ru-RU"/>
        </w:rPr>
        <w:t>2.3. Рельеф. Геологическое с</w:t>
      </w:r>
      <w:r w:rsidR="008823ED">
        <w:rPr>
          <w:rFonts w:ascii="Times New Roman" w:hAnsi="Times New Roman"/>
          <w:b/>
          <w:sz w:val="28"/>
          <w:szCs w:val="28"/>
          <w:lang w:val="ru-RU"/>
        </w:rPr>
        <w:t xml:space="preserve">троение. Геологические условия. </w:t>
      </w:r>
      <w:r w:rsidR="008823ED" w:rsidRPr="00176795">
        <w:rPr>
          <w:rFonts w:ascii="Times New Roman" w:hAnsi="Times New Roman"/>
          <w:b/>
          <w:sz w:val="28"/>
          <w:szCs w:val="28"/>
          <w:lang w:val="ru-RU"/>
        </w:rPr>
        <w:t>Экзогенные</w:t>
      </w:r>
      <w:r w:rsidR="008823ED">
        <w:rPr>
          <w:rFonts w:ascii="Times New Roman" w:hAnsi="Times New Roman"/>
          <w:b/>
          <w:sz w:val="28"/>
          <w:szCs w:val="28"/>
          <w:lang w:val="ru-RU"/>
        </w:rPr>
        <w:t xml:space="preserve"> </w:t>
      </w:r>
      <w:r w:rsidR="008823ED" w:rsidRPr="00176795">
        <w:rPr>
          <w:rFonts w:ascii="Times New Roman" w:hAnsi="Times New Roman"/>
          <w:b/>
          <w:sz w:val="28"/>
          <w:szCs w:val="28"/>
          <w:lang w:val="ru-RU"/>
        </w:rPr>
        <w:t>процессы. Инженерно-геологические условия</w:t>
      </w:r>
      <w:r w:rsidR="008823ED">
        <w:rPr>
          <w:rFonts w:ascii="Times New Roman" w:hAnsi="Times New Roman"/>
          <w:b/>
          <w:sz w:val="28"/>
          <w:szCs w:val="28"/>
          <w:lang w:val="ru-RU"/>
        </w:rPr>
        <w:t>.</w:t>
      </w:r>
    </w:p>
    <w:p w:rsidR="00FB7C44" w:rsidRPr="00FB7C44" w:rsidRDefault="00FB7C44" w:rsidP="00C37CEB">
      <w:pPr>
        <w:spacing w:line="360" w:lineRule="auto"/>
        <w:contextualSpacing/>
        <w:rPr>
          <w:rFonts w:ascii="Times New Roman" w:hAnsi="Times New Roman"/>
          <w:color w:val="000000"/>
          <w:sz w:val="28"/>
          <w:szCs w:val="28"/>
          <w:shd w:val="clear" w:color="auto" w:fill="FFFFFF"/>
        </w:rPr>
      </w:pPr>
      <w:r w:rsidRPr="00FB7C44">
        <w:rPr>
          <w:rFonts w:ascii="Times New Roman" w:hAnsi="Times New Roman"/>
          <w:color w:val="000000"/>
          <w:sz w:val="28"/>
          <w:szCs w:val="28"/>
          <w:shd w:val="clear" w:color="auto" w:fill="FFFFFF"/>
        </w:rPr>
        <w:t>Характер рельефа ровный, слабоволнистый с преобладающим уклоном 1-3 %, в восточном и южном направлениях сменяется холмисто увалистым с уклоном выше 20 %. В этом же направлении происходит увеличение абсолютных отметок поверхности от 130—140 метров (в долинах рек) до 270 метров.</w:t>
      </w:r>
    </w:p>
    <w:p w:rsidR="00CA20AA" w:rsidRPr="005772C7" w:rsidRDefault="00CA20AA" w:rsidP="00C37CEB">
      <w:pPr>
        <w:shd w:val="clear" w:color="auto" w:fill="FFFFFF"/>
        <w:spacing w:line="360" w:lineRule="auto"/>
        <w:contextualSpacing/>
        <w:rPr>
          <w:rFonts w:ascii="Times New Roman" w:hAnsi="Times New Roman"/>
          <w:color w:val="000000"/>
          <w:sz w:val="28"/>
          <w:szCs w:val="28"/>
        </w:rPr>
      </w:pPr>
      <w:r w:rsidRPr="005772C7">
        <w:rPr>
          <w:rFonts w:ascii="Times New Roman" w:hAnsi="Times New Roman"/>
          <w:color w:val="000000"/>
          <w:sz w:val="28"/>
          <w:szCs w:val="28"/>
        </w:rPr>
        <w:t>Развито зерновое хозяйство, разводят КРС, лошадей, свиней. Традиционные отрасли коневодство, пчеловодство.</w:t>
      </w:r>
    </w:p>
    <w:p w:rsidR="00CA20AA" w:rsidRPr="005772C7" w:rsidRDefault="00CA20AA" w:rsidP="00C37CEB">
      <w:pPr>
        <w:shd w:val="clear" w:color="auto" w:fill="FFFFFF"/>
        <w:spacing w:line="360" w:lineRule="auto"/>
        <w:contextualSpacing/>
        <w:rPr>
          <w:rFonts w:ascii="Times New Roman" w:hAnsi="Times New Roman"/>
          <w:color w:val="000000"/>
          <w:sz w:val="28"/>
          <w:szCs w:val="28"/>
        </w:rPr>
      </w:pPr>
      <w:r w:rsidRPr="005772C7">
        <w:rPr>
          <w:rFonts w:ascii="Times New Roman" w:hAnsi="Times New Roman"/>
          <w:color w:val="000000"/>
          <w:sz w:val="28"/>
          <w:szCs w:val="28"/>
        </w:rPr>
        <w:t>В районе разнообразный и живописный ландшафт – лесные и степные массивы перемешиваются с причудливыми по форме горами и плодородными долинами. Животный мир представлен степными и лесными видами.</w:t>
      </w:r>
    </w:p>
    <w:p w:rsidR="008823ED" w:rsidRPr="005577D3" w:rsidRDefault="008823ED" w:rsidP="00C37CEB">
      <w:pPr>
        <w:pStyle w:val="af7"/>
        <w:ind w:firstLine="567"/>
        <w:contextualSpacing/>
        <w:rPr>
          <w:rFonts w:ascii="Times New Roman" w:hAnsi="Times New Roman"/>
          <w:sz w:val="28"/>
          <w:szCs w:val="28"/>
          <w:lang w:val="ru-RU"/>
        </w:rPr>
      </w:pPr>
      <w:r w:rsidRPr="005577D3">
        <w:rPr>
          <w:rFonts w:ascii="Times New Roman" w:hAnsi="Times New Roman"/>
          <w:sz w:val="28"/>
          <w:szCs w:val="28"/>
          <w:u w:val="single"/>
          <w:lang w:val="ru-RU"/>
        </w:rPr>
        <w:t>Гидрогеология.</w:t>
      </w:r>
      <w:r w:rsidRPr="005577D3">
        <w:rPr>
          <w:rFonts w:ascii="Times New Roman" w:hAnsi="Times New Roman"/>
          <w:sz w:val="28"/>
          <w:szCs w:val="28"/>
          <w:lang w:val="ru-RU"/>
        </w:rPr>
        <w:t xml:space="preserve"> </w:t>
      </w:r>
    </w:p>
    <w:p w:rsidR="00CA20AA" w:rsidRPr="00CB3411" w:rsidRDefault="00CA20AA" w:rsidP="00C37CEB">
      <w:pPr>
        <w:pStyle w:val="aff8"/>
        <w:contextualSpacing/>
        <w:rPr>
          <w:sz w:val="28"/>
          <w:szCs w:val="28"/>
          <w:lang w:eastAsia="en-US"/>
        </w:rPr>
      </w:pPr>
      <w:r>
        <w:rPr>
          <w:sz w:val="28"/>
          <w:szCs w:val="28"/>
          <w:lang w:eastAsia="en-US"/>
        </w:rPr>
        <w:t xml:space="preserve">          </w:t>
      </w:r>
      <w:r w:rsidRPr="00CB3411">
        <w:rPr>
          <w:sz w:val="28"/>
          <w:szCs w:val="28"/>
          <w:lang w:eastAsia="en-US"/>
        </w:rPr>
        <w:t>Многочисленные реки и озера украшают природу. Основная часть имеет длину менее 100 км.  </w:t>
      </w:r>
    </w:p>
    <w:p w:rsidR="00CA20AA" w:rsidRPr="00CB3411" w:rsidRDefault="00CA20AA" w:rsidP="00C37CEB">
      <w:pPr>
        <w:pStyle w:val="aff8"/>
        <w:contextualSpacing/>
        <w:rPr>
          <w:sz w:val="28"/>
          <w:szCs w:val="28"/>
          <w:lang w:eastAsia="en-US"/>
        </w:rPr>
      </w:pPr>
      <w:r w:rsidRPr="00CB3411">
        <w:rPr>
          <w:sz w:val="28"/>
          <w:szCs w:val="28"/>
          <w:lang w:eastAsia="en-US"/>
        </w:rPr>
        <w:lastRenderedPageBreak/>
        <w:t>Вся речная сеть относится к 3-м речным системам:</w:t>
      </w:r>
    </w:p>
    <w:p w:rsidR="00CA20AA" w:rsidRPr="00CB3411" w:rsidRDefault="00CA20AA" w:rsidP="00C37CEB">
      <w:pPr>
        <w:pStyle w:val="aff8"/>
        <w:numPr>
          <w:ilvl w:val="0"/>
          <w:numId w:val="34"/>
        </w:numPr>
        <w:ind w:left="0" w:firstLine="0"/>
        <w:contextualSpacing/>
        <w:rPr>
          <w:sz w:val="28"/>
          <w:szCs w:val="28"/>
          <w:lang w:eastAsia="en-US"/>
        </w:rPr>
      </w:pPr>
      <w:r w:rsidRPr="00CB3411">
        <w:rPr>
          <w:sz w:val="28"/>
          <w:szCs w:val="28"/>
          <w:lang w:eastAsia="en-US"/>
        </w:rPr>
        <w:t>Волга система;</w:t>
      </w:r>
    </w:p>
    <w:p w:rsidR="00CA20AA" w:rsidRPr="00CB3411" w:rsidRDefault="00CA20AA" w:rsidP="00C37CEB">
      <w:pPr>
        <w:pStyle w:val="aff8"/>
        <w:numPr>
          <w:ilvl w:val="0"/>
          <w:numId w:val="34"/>
        </w:numPr>
        <w:ind w:left="0" w:firstLine="0"/>
        <w:contextualSpacing/>
        <w:rPr>
          <w:sz w:val="28"/>
          <w:szCs w:val="28"/>
          <w:lang w:eastAsia="en-US"/>
        </w:rPr>
      </w:pPr>
      <w:r w:rsidRPr="00CB3411">
        <w:rPr>
          <w:sz w:val="28"/>
          <w:szCs w:val="28"/>
          <w:lang w:eastAsia="en-US"/>
        </w:rPr>
        <w:t>Урал система;</w:t>
      </w:r>
    </w:p>
    <w:p w:rsidR="00CA20AA" w:rsidRPr="00CB3411" w:rsidRDefault="00CA20AA" w:rsidP="00C37CEB">
      <w:pPr>
        <w:pStyle w:val="aff8"/>
        <w:numPr>
          <w:ilvl w:val="0"/>
          <w:numId w:val="34"/>
        </w:numPr>
        <w:ind w:left="0" w:firstLine="0"/>
        <w:contextualSpacing/>
        <w:rPr>
          <w:sz w:val="28"/>
          <w:szCs w:val="28"/>
          <w:lang w:eastAsia="en-US"/>
        </w:rPr>
      </w:pPr>
      <w:r w:rsidRPr="00CB3411">
        <w:rPr>
          <w:sz w:val="28"/>
          <w:szCs w:val="28"/>
          <w:lang w:eastAsia="en-US"/>
        </w:rPr>
        <w:t>Обь система (менее 1% территории, Греки, Уй, Мяс);</w:t>
      </w:r>
    </w:p>
    <w:p w:rsidR="00CA20AA" w:rsidRDefault="00CA20AA" w:rsidP="00C37CEB">
      <w:pPr>
        <w:pStyle w:val="aff8"/>
        <w:contextualSpacing/>
        <w:rPr>
          <w:sz w:val="28"/>
          <w:szCs w:val="28"/>
          <w:lang w:eastAsia="en-US"/>
        </w:rPr>
      </w:pPr>
      <w:r w:rsidRPr="00CB3411">
        <w:rPr>
          <w:sz w:val="28"/>
          <w:szCs w:val="28"/>
          <w:lang w:eastAsia="en-US"/>
        </w:rPr>
        <w:t>Главная река - Белая 1430 км; исток у горы Иремель, русло увеличивается до 1/2 км, главная часть воды расходуется - 920 куб. м/сек. Главный приток реки Белой - р. Уфа; длина 918км. Глубокая долина прорезает Уфимское плато.</w:t>
      </w:r>
    </w:p>
    <w:p w:rsidR="00CA20AA" w:rsidRPr="00CB3411" w:rsidRDefault="00CA20AA" w:rsidP="00C37CEB">
      <w:pPr>
        <w:pStyle w:val="aff8"/>
        <w:contextualSpacing/>
        <w:rPr>
          <w:sz w:val="28"/>
          <w:szCs w:val="28"/>
          <w:lang w:eastAsia="en-US"/>
        </w:rPr>
      </w:pPr>
      <w:r w:rsidRPr="00CB3411">
        <w:rPr>
          <w:sz w:val="28"/>
          <w:szCs w:val="28"/>
          <w:lang w:eastAsia="en-US"/>
        </w:rPr>
        <w:t xml:space="preserve"> Водохранилище Павловское - 120 кв. км.  Крупные реки: Дема - 556 км; Ай - 549 км. Основным источником питания рек являются: атмосферные осадки и подземные воды.</w:t>
      </w:r>
    </w:p>
    <w:p w:rsidR="008823ED" w:rsidRPr="005577D3" w:rsidRDefault="008823ED" w:rsidP="00C37CEB">
      <w:pPr>
        <w:pStyle w:val="af7"/>
        <w:ind w:firstLine="567"/>
        <w:contextualSpacing/>
        <w:rPr>
          <w:rFonts w:ascii="Times New Roman" w:hAnsi="Times New Roman"/>
          <w:sz w:val="28"/>
          <w:szCs w:val="28"/>
          <w:u w:val="single"/>
          <w:lang w:val="ru-RU"/>
        </w:rPr>
      </w:pPr>
      <w:r w:rsidRPr="005577D3">
        <w:rPr>
          <w:rFonts w:ascii="Times New Roman" w:hAnsi="Times New Roman"/>
          <w:sz w:val="28"/>
          <w:szCs w:val="28"/>
          <w:u w:val="single"/>
          <w:lang w:val="ru-RU"/>
        </w:rPr>
        <w:t xml:space="preserve"> Инженерно-геологические условия</w:t>
      </w:r>
    </w:p>
    <w:p w:rsidR="008823ED" w:rsidRPr="00176795" w:rsidRDefault="008823ED" w:rsidP="00C37CEB">
      <w:pPr>
        <w:pStyle w:val="af7"/>
        <w:ind w:firstLine="567"/>
        <w:contextualSpacing/>
        <w:jc w:val="both"/>
        <w:rPr>
          <w:rFonts w:ascii="Times New Roman" w:hAnsi="Times New Roman"/>
          <w:sz w:val="28"/>
          <w:szCs w:val="28"/>
          <w:lang w:val="ru-RU"/>
        </w:rPr>
      </w:pPr>
      <w:r w:rsidRPr="00176795">
        <w:rPr>
          <w:rFonts w:ascii="Times New Roman" w:hAnsi="Times New Roman"/>
          <w:sz w:val="28"/>
          <w:szCs w:val="28"/>
          <w:lang w:val="ru-RU"/>
        </w:rPr>
        <w:t>По инженерно-геологическим условиям район относятся к области низкогорных хребтов Западного склона Урала и представляет собой систему параллельных меридиональных хребтов и гряд с крутыми склонами и выпуклыми узкими водораздельными поверхностями. Абсолютные отместки водоразделов 500-</w:t>
      </w:r>
      <w:smartTag w:uri="urn:schemas-microsoft-com:office:smarttags" w:element="metricconverter">
        <w:smartTagPr>
          <w:attr w:name="ProductID" w:val="900 м"/>
        </w:smartTagPr>
        <w:r w:rsidRPr="00176795">
          <w:rPr>
            <w:rFonts w:ascii="Times New Roman" w:hAnsi="Times New Roman"/>
            <w:sz w:val="28"/>
            <w:szCs w:val="28"/>
            <w:lang w:val="ru-RU"/>
          </w:rPr>
          <w:t>900 м</w:t>
        </w:r>
      </w:smartTag>
      <w:r w:rsidRPr="00176795">
        <w:rPr>
          <w:rFonts w:ascii="Times New Roman" w:hAnsi="Times New Roman"/>
          <w:sz w:val="28"/>
          <w:szCs w:val="28"/>
          <w:lang w:val="ru-RU"/>
        </w:rPr>
        <w:t xml:space="preserve"> при превышении над днищами долин 250-</w:t>
      </w:r>
      <w:smartTag w:uri="urn:schemas-microsoft-com:office:smarttags" w:element="metricconverter">
        <w:smartTagPr>
          <w:attr w:name="ProductID" w:val="600 м"/>
        </w:smartTagPr>
        <w:r w:rsidRPr="00176795">
          <w:rPr>
            <w:rFonts w:ascii="Times New Roman" w:hAnsi="Times New Roman"/>
            <w:sz w:val="28"/>
            <w:szCs w:val="28"/>
            <w:lang w:val="ru-RU"/>
          </w:rPr>
          <w:t>600 м</w:t>
        </w:r>
      </w:smartTag>
      <w:r w:rsidRPr="00176795">
        <w:rPr>
          <w:rFonts w:ascii="Times New Roman" w:hAnsi="Times New Roman"/>
          <w:sz w:val="28"/>
          <w:szCs w:val="28"/>
          <w:lang w:val="ru-RU"/>
        </w:rPr>
        <w:t xml:space="preserve">. Территория слабо заселена. Основанием для строительства сооружений служат преимущественно эллювиально-делювиальные суглинистые и аллювиальные супесчано-суглинистые и гравийно-песчано-галечниковые отложения мощностью до </w:t>
      </w:r>
      <w:smartTag w:uri="urn:schemas-microsoft-com:office:smarttags" w:element="metricconverter">
        <w:smartTagPr>
          <w:attr w:name="ProductID" w:val="12 м"/>
        </w:smartTagPr>
        <w:r w:rsidRPr="00176795">
          <w:rPr>
            <w:rFonts w:ascii="Times New Roman" w:hAnsi="Times New Roman"/>
            <w:sz w:val="28"/>
            <w:szCs w:val="28"/>
            <w:lang w:val="ru-RU"/>
          </w:rPr>
          <w:t>12 м</w:t>
        </w:r>
      </w:smartTag>
      <w:r w:rsidRPr="00176795">
        <w:rPr>
          <w:rFonts w:ascii="Times New Roman" w:hAnsi="Times New Roman"/>
          <w:sz w:val="28"/>
          <w:szCs w:val="28"/>
          <w:lang w:val="ru-RU"/>
        </w:rPr>
        <w:t>. На крутых склонах выходят коренные породы, а у подножий скапливаются облочные осыпи.</w:t>
      </w:r>
      <w:r w:rsidR="005F05A1">
        <w:rPr>
          <w:rFonts w:ascii="Times New Roman" w:hAnsi="Times New Roman"/>
          <w:sz w:val="28"/>
          <w:szCs w:val="28"/>
          <w:lang w:val="ru-RU"/>
        </w:rPr>
        <w:t xml:space="preserve"> </w:t>
      </w:r>
      <w:r w:rsidRPr="00176795">
        <w:rPr>
          <w:rFonts w:ascii="Times New Roman" w:hAnsi="Times New Roman"/>
          <w:sz w:val="28"/>
          <w:szCs w:val="28"/>
          <w:lang w:val="ru-RU"/>
        </w:rPr>
        <w:t>Коренные основы представлены нижнепермскими карбонатно-тирригенными породами и другими полускальными, а также метаморфическими некарбонажными породами, содержащими линзы и прослои карбонатных скальных пород. Уровень подземных вод достигает 80-</w:t>
      </w:r>
      <w:smartTag w:uri="urn:schemas-microsoft-com:office:smarttags" w:element="metricconverter">
        <w:smartTagPr>
          <w:attr w:name="ProductID" w:val="120 м"/>
        </w:smartTagPr>
        <w:r w:rsidRPr="00176795">
          <w:rPr>
            <w:rFonts w:ascii="Times New Roman" w:hAnsi="Times New Roman"/>
            <w:sz w:val="28"/>
            <w:szCs w:val="28"/>
            <w:lang w:val="ru-RU"/>
          </w:rPr>
          <w:t>120 м</w:t>
        </w:r>
      </w:smartTag>
      <w:r w:rsidRPr="00176795">
        <w:rPr>
          <w:rFonts w:ascii="Times New Roman" w:hAnsi="Times New Roman"/>
          <w:sz w:val="28"/>
          <w:szCs w:val="28"/>
          <w:lang w:val="ru-RU"/>
        </w:rPr>
        <w:t>.</w:t>
      </w:r>
    </w:p>
    <w:p w:rsidR="008823ED" w:rsidRPr="005577D3" w:rsidRDefault="008823ED" w:rsidP="00C37CEB">
      <w:pPr>
        <w:pStyle w:val="af7"/>
        <w:ind w:firstLine="567"/>
        <w:contextualSpacing/>
        <w:rPr>
          <w:rFonts w:ascii="Times New Roman" w:hAnsi="Times New Roman"/>
          <w:sz w:val="28"/>
          <w:szCs w:val="28"/>
          <w:u w:val="single"/>
          <w:lang w:val="ru-RU"/>
        </w:rPr>
      </w:pPr>
      <w:r w:rsidRPr="005577D3">
        <w:rPr>
          <w:rFonts w:ascii="Times New Roman" w:hAnsi="Times New Roman"/>
          <w:sz w:val="28"/>
          <w:szCs w:val="28"/>
          <w:u w:val="single"/>
          <w:lang w:val="ru-RU"/>
        </w:rPr>
        <w:t>Растительность</w:t>
      </w:r>
    </w:p>
    <w:p w:rsidR="00382D2A" w:rsidRPr="008F58D7" w:rsidRDefault="00382D2A" w:rsidP="00C37CEB">
      <w:pPr>
        <w:spacing w:line="360" w:lineRule="auto"/>
        <w:contextualSpacing/>
        <w:rPr>
          <w:rFonts w:ascii="Times New Roman" w:hAnsi="Times New Roman"/>
          <w:color w:val="222222"/>
          <w:sz w:val="28"/>
          <w:szCs w:val="28"/>
        </w:rPr>
      </w:pPr>
      <w:r w:rsidRPr="008F58D7">
        <w:rPr>
          <w:rFonts w:ascii="Times New Roman" w:hAnsi="Times New Roman"/>
          <w:color w:val="222222"/>
          <w:sz w:val="28"/>
          <w:szCs w:val="28"/>
        </w:rPr>
        <w:t xml:space="preserve">В северной части района преобладают леса, в южной . лесостепь. Лесная растительность представлена в основном смешанными широколиственными, дубовыми и березовыми лесами. Сохранились небольшие фрагменты сосновых и широколиственно-сосновых лесов. Степи на водоразделах почти полностью распаханы, склоновые в той или иной степени деградированы в результате </w:t>
      </w:r>
      <w:r w:rsidRPr="008F58D7">
        <w:rPr>
          <w:rFonts w:ascii="Times New Roman" w:hAnsi="Times New Roman"/>
          <w:color w:val="222222"/>
          <w:sz w:val="28"/>
          <w:szCs w:val="28"/>
        </w:rPr>
        <w:lastRenderedPageBreak/>
        <w:t>чрезмерного выпаса. Флора богатая, преимущественно неморальная и степная, хотя в сосняках встречаются типично бореальные виды. Фауна смешанная . лесная и степная (лось, кабан, косуля, степной хорь, сурок-байбак, барсук, суслик, корсак, заяц-русак, вяхирь, золотистая щурка и др.).</w:t>
      </w:r>
    </w:p>
    <w:p w:rsidR="008823ED" w:rsidRPr="005577D3" w:rsidRDefault="008823ED" w:rsidP="00C37CEB">
      <w:pPr>
        <w:pStyle w:val="af7"/>
        <w:ind w:firstLine="567"/>
        <w:contextualSpacing/>
        <w:rPr>
          <w:rFonts w:ascii="Times New Roman" w:hAnsi="Times New Roman"/>
          <w:sz w:val="28"/>
          <w:szCs w:val="28"/>
          <w:u w:val="single"/>
          <w:lang w:val="ru-RU"/>
        </w:rPr>
      </w:pPr>
      <w:r w:rsidRPr="005577D3">
        <w:rPr>
          <w:rFonts w:ascii="Times New Roman" w:hAnsi="Times New Roman"/>
          <w:sz w:val="28"/>
          <w:szCs w:val="28"/>
          <w:u w:val="single"/>
          <w:lang w:val="ru-RU"/>
        </w:rPr>
        <w:t>Почвы</w:t>
      </w:r>
    </w:p>
    <w:p w:rsidR="00382D2A" w:rsidRPr="005772C7" w:rsidRDefault="00382D2A" w:rsidP="00C37CEB">
      <w:pPr>
        <w:shd w:val="clear" w:color="auto" w:fill="FFFFFF"/>
        <w:spacing w:line="360" w:lineRule="auto"/>
        <w:contextualSpacing/>
        <w:rPr>
          <w:rFonts w:ascii="Times New Roman" w:hAnsi="Times New Roman"/>
          <w:color w:val="000000"/>
          <w:sz w:val="28"/>
          <w:szCs w:val="28"/>
        </w:rPr>
      </w:pPr>
      <w:r w:rsidRPr="005772C7">
        <w:rPr>
          <w:rFonts w:ascii="Times New Roman" w:hAnsi="Times New Roman"/>
          <w:color w:val="000000"/>
          <w:sz w:val="28"/>
          <w:szCs w:val="28"/>
        </w:rPr>
        <w:t xml:space="preserve">Преобладающими почвами на территории района являются черноземы типичные карбонатные занимающие 42 % территории района, формируясь повсеместно. Далее идут - черноземы выщелоченные – 20 %, черноземы типичные 17 %, которые формируются отдельными контурами среди черноземов типичных карбонатных. Почвы овражно-балочного комплекса распространены повсеместно. </w:t>
      </w:r>
    </w:p>
    <w:p w:rsidR="00382D2A" w:rsidRPr="008F58D7" w:rsidRDefault="00382D2A" w:rsidP="00C37CEB">
      <w:pPr>
        <w:spacing w:line="360" w:lineRule="auto"/>
        <w:contextualSpacing/>
        <w:rPr>
          <w:rFonts w:ascii="Times New Roman" w:hAnsi="Times New Roman"/>
          <w:color w:val="222222"/>
          <w:sz w:val="28"/>
          <w:szCs w:val="28"/>
        </w:rPr>
      </w:pPr>
      <w:r w:rsidRPr="008F58D7">
        <w:rPr>
          <w:rFonts w:ascii="Times New Roman" w:hAnsi="Times New Roman"/>
          <w:color w:val="222222"/>
          <w:sz w:val="28"/>
          <w:szCs w:val="28"/>
        </w:rPr>
        <w:t xml:space="preserve">Платообразная возвышенность, сложенная преимущественно породами уфимского, казанского и татарского ярусов пермской системы. Климат теплый, умеренно увлажненный. Преобладают выщелоченные, карбонатные и типичные черноземы, а также темно-серые лесные почвы. </w:t>
      </w:r>
    </w:p>
    <w:p w:rsidR="008823ED" w:rsidRPr="005577D3" w:rsidRDefault="008823ED" w:rsidP="00C37CEB">
      <w:pPr>
        <w:pStyle w:val="af7"/>
        <w:ind w:firstLine="567"/>
        <w:contextualSpacing/>
        <w:rPr>
          <w:rFonts w:ascii="Times New Roman" w:hAnsi="Times New Roman"/>
          <w:sz w:val="28"/>
          <w:szCs w:val="28"/>
          <w:u w:val="single"/>
          <w:lang w:val="ru-RU"/>
        </w:rPr>
      </w:pPr>
      <w:r w:rsidRPr="005577D3">
        <w:rPr>
          <w:rFonts w:ascii="Times New Roman" w:hAnsi="Times New Roman"/>
          <w:sz w:val="28"/>
          <w:szCs w:val="28"/>
          <w:u w:val="single"/>
          <w:lang w:val="ru-RU"/>
        </w:rPr>
        <w:t xml:space="preserve"> Климат</w:t>
      </w:r>
    </w:p>
    <w:p w:rsidR="00382D2A" w:rsidRPr="00CB3411" w:rsidRDefault="00382D2A" w:rsidP="00C37CEB">
      <w:pPr>
        <w:pStyle w:val="aff8"/>
        <w:ind w:firstLine="709"/>
        <w:contextualSpacing/>
        <w:rPr>
          <w:sz w:val="28"/>
          <w:szCs w:val="28"/>
          <w:lang w:eastAsia="en-US"/>
        </w:rPr>
      </w:pPr>
      <w:r w:rsidRPr="00CB3411">
        <w:rPr>
          <w:sz w:val="28"/>
          <w:szCs w:val="28"/>
          <w:lang w:eastAsia="en-US"/>
        </w:rPr>
        <w:t>Территория расположена в глубине материка. Воздушные массы с Атлантики приходят сюда более трансформированными (т.е. менее влажными, более холодными). С севера широко открыта влиянию Ледовитого океана. С юга влияют засушливые регионы Казахстана, Прикаспийской низменности. Низкие Уральские горы не препятствуют влиянию холода с Сибири - это и определило континентальность климата Башкортостана.</w:t>
      </w:r>
    </w:p>
    <w:p w:rsidR="00382D2A" w:rsidRPr="00CB3411" w:rsidRDefault="00382D2A" w:rsidP="00C37CEB">
      <w:pPr>
        <w:pStyle w:val="aff8"/>
        <w:ind w:firstLine="709"/>
        <w:contextualSpacing/>
        <w:rPr>
          <w:sz w:val="28"/>
          <w:szCs w:val="28"/>
          <w:lang w:eastAsia="en-US"/>
        </w:rPr>
      </w:pPr>
      <w:r w:rsidRPr="00CB3411">
        <w:rPr>
          <w:sz w:val="28"/>
          <w:szCs w:val="28"/>
          <w:lang w:eastAsia="en-US"/>
        </w:rPr>
        <w:t>Климат характеризуется:</w:t>
      </w:r>
    </w:p>
    <w:p w:rsidR="00382D2A" w:rsidRPr="00CB3411" w:rsidRDefault="00382D2A" w:rsidP="00C37CEB">
      <w:pPr>
        <w:pStyle w:val="aff8"/>
        <w:ind w:firstLine="709"/>
        <w:contextualSpacing/>
        <w:rPr>
          <w:sz w:val="28"/>
          <w:szCs w:val="28"/>
          <w:lang w:eastAsia="en-US"/>
        </w:rPr>
      </w:pPr>
      <w:r w:rsidRPr="00CB3411">
        <w:rPr>
          <w:sz w:val="28"/>
          <w:szCs w:val="28"/>
          <w:lang w:eastAsia="en-US"/>
        </w:rPr>
        <w:t>теплым летом (иногда жарким);</w:t>
      </w:r>
    </w:p>
    <w:p w:rsidR="00382D2A" w:rsidRPr="00CB3411" w:rsidRDefault="00382D2A" w:rsidP="00C37CEB">
      <w:pPr>
        <w:pStyle w:val="aff8"/>
        <w:ind w:firstLine="709"/>
        <w:contextualSpacing/>
        <w:rPr>
          <w:sz w:val="28"/>
          <w:szCs w:val="28"/>
          <w:lang w:eastAsia="en-US"/>
        </w:rPr>
      </w:pPr>
      <w:r w:rsidRPr="00CB3411">
        <w:rPr>
          <w:sz w:val="28"/>
          <w:szCs w:val="28"/>
          <w:lang w:eastAsia="en-US"/>
        </w:rPr>
        <w:t>продолжительной холодной зимой.</w:t>
      </w:r>
    </w:p>
    <w:p w:rsidR="00382D2A" w:rsidRPr="00CB3411" w:rsidRDefault="00382D2A" w:rsidP="00C37CEB">
      <w:pPr>
        <w:pStyle w:val="aff8"/>
        <w:ind w:firstLine="709"/>
        <w:contextualSpacing/>
        <w:rPr>
          <w:sz w:val="28"/>
          <w:szCs w:val="28"/>
          <w:lang w:eastAsia="en-US"/>
        </w:rPr>
      </w:pPr>
      <w:r w:rsidRPr="00CB3411">
        <w:rPr>
          <w:sz w:val="28"/>
          <w:szCs w:val="28"/>
          <w:lang w:eastAsia="en-US"/>
        </w:rPr>
        <w:t>Это обусловлено:</w:t>
      </w:r>
    </w:p>
    <w:p w:rsidR="00382D2A" w:rsidRPr="00CB3411" w:rsidRDefault="00382D2A" w:rsidP="00C37CEB">
      <w:pPr>
        <w:pStyle w:val="aff8"/>
        <w:ind w:firstLine="709"/>
        <w:contextualSpacing/>
        <w:rPr>
          <w:sz w:val="28"/>
          <w:szCs w:val="28"/>
          <w:lang w:eastAsia="en-US"/>
        </w:rPr>
      </w:pPr>
      <w:r w:rsidRPr="00CB3411">
        <w:rPr>
          <w:sz w:val="28"/>
          <w:szCs w:val="28"/>
          <w:lang w:eastAsia="en-US"/>
        </w:rPr>
        <w:t>годовым ходом солнечной радиации;</w:t>
      </w:r>
    </w:p>
    <w:p w:rsidR="00382D2A" w:rsidRPr="00CB3411" w:rsidRDefault="00382D2A" w:rsidP="00C37CEB">
      <w:pPr>
        <w:pStyle w:val="aff8"/>
        <w:ind w:firstLine="709"/>
        <w:contextualSpacing/>
        <w:rPr>
          <w:sz w:val="28"/>
          <w:szCs w:val="28"/>
          <w:lang w:eastAsia="en-US"/>
        </w:rPr>
      </w:pPr>
      <w:r w:rsidRPr="00CB3411">
        <w:rPr>
          <w:sz w:val="28"/>
          <w:szCs w:val="28"/>
          <w:lang w:eastAsia="en-US"/>
        </w:rPr>
        <w:t>изменением радиационных свойств земной поверхности в течение года;</w:t>
      </w:r>
    </w:p>
    <w:p w:rsidR="00382D2A" w:rsidRPr="00CB3411" w:rsidRDefault="00382D2A" w:rsidP="00C37CEB">
      <w:pPr>
        <w:pStyle w:val="aff8"/>
        <w:ind w:firstLine="709"/>
        <w:contextualSpacing/>
        <w:rPr>
          <w:sz w:val="28"/>
          <w:szCs w:val="28"/>
          <w:lang w:eastAsia="en-US"/>
        </w:rPr>
      </w:pPr>
      <w:r w:rsidRPr="00CB3411">
        <w:rPr>
          <w:sz w:val="28"/>
          <w:szCs w:val="28"/>
          <w:lang w:eastAsia="en-US"/>
        </w:rPr>
        <w:t>циркуляционными процессами (воздушных масс) - циклоническая деятельность, характер влияния этих масс различен.</w:t>
      </w:r>
    </w:p>
    <w:p w:rsidR="00382D2A" w:rsidRPr="00CB3411" w:rsidRDefault="00382D2A" w:rsidP="00C37CEB">
      <w:pPr>
        <w:pStyle w:val="aff8"/>
        <w:ind w:firstLine="709"/>
        <w:contextualSpacing/>
        <w:rPr>
          <w:sz w:val="28"/>
          <w:szCs w:val="28"/>
          <w:lang w:eastAsia="en-US"/>
        </w:rPr>
      </w:pPr>
      <w:r w:rsidRPr="00CB3411">
        <w:rPr>
          <w:sz w:val="28"/>
          <w:szCs w:val="28"/>
          <w:lang w:eastAsia="en-US"/>
        </w:rPr>
        <w:lastRenderedPageBreak/>
        <w:t>На климат влияют воздушные массы с юга, континентальное тепло из Средней Азии, резкое изменение погоды, непостоянство.</w:t>
      </w:r>
    </w:p>
    <w:p w:rsidR="00382D2A" w:rsidRPr="00CB3411" w:rsidRDefault="00382D2A" w:rsidP="00C37CEB">
      <w:pPr>
        <w:pStyle w:val="aff8"/>
        <w:ind w:firstLine="709"/>
        <w:contextualSpacing/>
        <w:rPr>
          <w:sz w:val="28"/>
          <w:szCs w:val="28"/>
          <w:lang w:eastAsia="en-US"/>
        </w:rPr>
      </w:pPr>
      <w:r w:rsidRPr="00CB3411">
        <w:rPr>
          <w:sz w:val="28"/>
          <w:szCs w:val="28"/>
          <w:lang w:eastAsia="en-US"/>
        </w:rPr>
        <w:t>Западная часть - зона умеренного континентального климата. Западные склоны Уральских гор наиболее увлажненные. Восточные склоны и в Зауралье - сухие, преобладает чисто континентальный климат. Горная часть - больше всего осадков до 600 мм. С высотой понижается температура, уменьшается летний безморозный период, на высоте примерно 1000м и больших зима на 1,5 месяца дольше. Умеренно-холодный климат.</w:t>
      </w:r>
    </w:p>
    <w:p w:rsidR="00382D2A" w:rsidRPr="00CB3411" w:rsidRDefault="00382D2A" w:rsidP="00C37CEB">
      <w:pPr>
        <w:pStyle w:val="aff8"/>
        <w:ind w:firstLine="709"/>
        <w:contextualSpacing/>
        <w:rPr>
          <w:sz w:val="28"/>
          <w:szCs w:val="28"/>
          <w:lang w:eastAsia="en-US"/>
        </w:rPr>
      </w:pPr>
      <w:r w:rsidRPr="00CB3411">
        <w:rPr>
          <w:sz w:val="28"/>
          <w:szCs w:val="28"/>
          <w:lang w:eastAsia="en-US"/>
        </w:rPr>
        <w:t>Среднегодовая температура в Башкортостане +2,8 ° С.</w:t>
      </w:r>
    </w:p>
    <w:p w:rsidR="00382D2A" w:rsidRPr="00CB3411" w:rsidRDefault="00382D2A" w:rsidP="00C37CEB">
      <w:pPr>
        <w:pStyle w:val="aff8"/>
        <w:ind w:firstLine="709"/>
        <w:contextualSpacing/>
        <w:rPr>
          <w:sz w:val="28"/>
          <w:szCs w:val="28"/>
          <w:lang w:eastAsia="en-US"/>
        </w:rPr>
      </w:pPr>
      <w:r w:rsidRPr="00CB3411">
        <w:rPr>
          <w:sz w:val="28"/>
          <w:szCs w:val="28"/>
          <w:lang w:eastAsia="en-US"/>
        </w:rPr>
        <w:t>Средняя температура июля +17-19 ° С; января - 15-17 ° С.</w:t>
      </w:r>
    </w:p>
    <w:p w:rsidR="00382D2A" w:rsidRPr="00CB3411" w:rsidRDefault="00382D2A" w:rsidP="00C37CEB">
      <w:pPr>
        <w:pStyle w:val="aff8"/>
        <w:ind w:firstLine="709"/>
        <w:contextualSpacing/>
        <w:rPr>
          <w:sz w:val="28"/>
          <w:szCs w:val="28"/>
          <w:lang w:eastAsia="en-US"/>
        </w:rPr>
      </w:pPr>
      <w:r w:rsidRPr="00CB3411">
        <w:rPr>
          <w:sz w:val="28"/>
          <w:szCs w:val="28"/>
          <w:lang w:eastAsia="en-US"/>
        </w:rPr>
        <w:t>Устойчивый переход температуры через ноль в первой декаде апреля вверх, третья декада октября вниз. Распределение осадков неравномерное.</w:t>
      </w:r>
    </w:p>
    <w:p w:rsidR="00382D2A" w:rsidRPr="00CB3411" w:rsidRDefault="00382D2A" w:rsidP="00C37CEB">
      <w:pPr>
        <w:pStyle w:val="aff8"/>
        <w:ind w:firstLine="709"/>
        <w:contextualSpacing/>
        <w:rPr>
          <w:sz w:val="28"/>
          <w:szCs w:val="28"/>
          <w:lang w:eastAsia="en-US"/>
        </w:rPr>
      </w:pPr>
      <w:r w:rsidRPr="00CB3411">
        <w:rPr>
          <w:sz w:val="28"/>
          <w:szCs w:val="28"/>
          <w:lang w:eastAsia="en-US"/>
        </w:rPr>
        <w:t>Важный фактор - это ветер. Режим ветра определяется сезонными особенностями, атмосферной циркуляции. В холод - усиление, наиболее повторны южные и юго-западные. Летом бывают штили, северные ветра.</w:t>
      </w:r>
    </w:p>
    <w:p w:rsidR="00A05C9F" w:rsidRDefault="00A05C9F" w:rsidP="00FF14B8">
      <w:pPr>
        <w:pStyle w:val="af7"/>
        <w:ind w:firstLine="567"/>
        <w:contextualSpacing/>
        <w:jc w:val="both"/>
        <w:rPr>
          <w:rFonts w:ascii="Times New Roman" w:hAnsi="Times New Roman"/>
          <w:b/>
          <w:bCs/>
          <w:sz w:val="28"/>
          <w:szCs w:val="28"/>
          <w:lang w:val="ru-RU"/>
        </w:rPr>
      </w:pPr>
      <w:r w:rsidRPr="008823ED">
        <w:rPr>
          <w:rFonts w:ascii="Times New Roman" w:hAnsi="Times New Roman"/>
          <w:b/>
          <w:bCs/>
          <w:sz w:val="28"/>
          <w:szCs w:val="28"/>
          <w:lang w:val="ru-RU"/>
        </w:rPr>
        <w:t>3. Существующее положение в сфере водоснабжения</w:t>
      </w:r>
      <w:r>
        <w:rPr>
          <w:rFonts w:ascii="Times New Roman" w:hAnsi="Times New Roman"/>
          <w:b/>
          <w:bCs/>
          <w:sz w:val="28"/>
          <w:szCs w:val="28"/>
          <w:lang w:val="ru-RU"/>
        </w:rPr>
        <w:t xml:space="preserve">  СП </w:t>
      </w:r>
      <w:r w:rsidR="000A7AEE">
        <w:rPr>
          <w:rFonts w:ascii="Times New Roman" w:hAnsi="Times New Roman"/>
          <w:b/>
          <w:bCs/>
          <w:sz w:val="28"/>
          <w:szCs w:val="28"/>
          <w:lang w:val="ru-RU"/>
        </w:rPr>
        <w:t>Скворчихинский</w:t>
      </w:r>
      <w:r>
        <w:rPr>
          <w:rFonts w:ascii="Times New Roman" w:hAnsi="Times New Roman"/>
          <w:b/>
          <w:bCs/>
          <w:sz w:val="28"/>
          <w:szCs w:val="28"/>
          <w:lang w:val="ru-RU"/>
        </w:rPr>
        <w:t xml:space="preserve"> сельский совет муниципального района </w:t>
      </w:r>
      <w:r w:rsidR="00D03A8E">
        <w:rPr>
          <w:rFonts w:ascii="Times New Roman" w:hAnsi="Times New Roman"/>
          <w:b/>
          <w:bCs/>
          <w:sz w:val="28"/>
          <w:szCs w:val="28"/>
          <w:lang w:val="ru-RU"/>
        </w:rPr>
        <w:t>Ишимбайский</w:t>
      </w:r>
      <w:r>
        <w:rPr>
          <w:rFonts w:ascii="Times New Roman" w:hAnsi="Times New Roman"/>
          <w:b/>
          <w:bCs/>
          <w:sz w:val="28"/>
          <w:szCs w:val="28"/>
          <w:lang w:val="ru-RU"/>
        </w:rPr>
        <w:t xml:space="preserve"> район.</w:t>
      </w:r>
    </w:p>
    <w:p w:rsidR="00A05C9F" w:rsidRDefault="00A05C9F" w:rsidP="00C37CEB">
      <w:pPr>
        <w:pStyle w:val="af7"/>
        <w:ind w:firstLine="567"/>
        <w:contextualSpacing/>
        <w:rPr>
          <w:rFonts w:ascii="Times New Roman" w:hAnsi="Times New Roman"/>
          <w:b/>
          <w:bCs/>
          <w:sz w:val="28"/>
          <w:szCs w:val="28"/>
          <w:lang w:val="ru-RU"/>
        </w:rPr>
      </w:pPr>
      <w:r w:rsidRPr="00FA7481">
        <w:rPr>
          <w:rFonts w:ascii="Times New Roman" w:hAnsi="Times New Roman"/>
          <w:b/>
          <w:bCs/>
          <w:sz w:val="28"/>
          <w:szCs w:val="28"/>
          <w:lang w:val="ru-RU"/>
        </w:rPr>
        <w:t>3.1 Анализ структуры системы водоснабжения.</w:t>
      </w:r>
    </w:p>
    <w:p w:rsidR="00A05C9F" w:rsidRDefault="008823ED" w:rsidP="00FA7481">
      <w:pPr>
        <w:pStyle w:val="af7"/>
        <w:ind w:firstLine="567"/>
        <w:contextualSpacing/>
        <w:jc w:val="both"/>
        <w:rPr>
          <w:rFonts w:ascii="Times New Roman" w:hAnsi="Times New Roman"/>
          <w:sz w:val="28"/>
          <w:szCs w:val="28"/>
          <w:lang w:val="ru-RU"/>
        </w:rPr>
      </w:pPr>
      <w:r w:rsidRPr="00176795">
        <w:rPr>
          <w:rFonts w:ascii="Times New Roman" w:hAnsi="Times New Roman"/>
          <w:sz w:val="28"/>
          <w:szCs w:val="28"/>
          <w:lang w:val="ru-RU"/>
        </w:rPr>
        <w:t>Система централизованного водоснабжения подает воду  в жилые дома, общественные здания, на нужды коммунально-бытовых предприятий, а также на поливку зеленых насаждений, проездов и на пожаротушение.</w:t>
      </w:r>
    </w:p>
    <w:p w:rsidR="00FA7481" w:rsidRDefault="00FA7481" w:rsidP="00FA7481">
      <w:pPr>
        <w:pStyle w:val="aff1"/>
        <w:spacing w:before="0" w:beforeAutospacing="0" w:after="0" w:line="360" w:lineRule="auto"/>
        <w:ind w:firstLine="709"/>
        <w:contextualSpacing/>
        <w:jc w:val="both"/>
        <w:rPr>
          <w:sz w:val="28"/>
          <w:szCs w:val="28"/>
        </w:rPr>
      </w:pPr>
      <w:r w:rsidRPr="005C0044">
        <w:rPr>
          <w:sz w:val="28"/>
          <w:szCs w:val="28"/>
        </w:rPr>
        <w:t>В с.</w:t>
      </w:r>
      <w:r>
        <w:rPr>
          <w:sz w:val="28"/>
          <w:szCs w:val="28"/>
        </w:rPr>
        <w:t xml:space="preserve"> </w:t>
      </w:r>
      <w:r w:rsidRPr="005C0044">
        <w:rPr>
          <w:sz w:val="28"/>
          <w:szCs w:val="28"/>
        </w:rPr>
        <w:t>Скворчиха Ишимбайского района республики Башкортостан в настоящее время водоснабжение населения осуществляется</w:t>
      </w:r>
      <w:r w:rsidRPr="00CB3411">
        <w:rPr>
          <w:sz w:val="28"/>
          <w:szCs w:val="28"/>
        </w:rPr>
        <w:t xml:space="preserve"> </w:t>
      </w:r>
      <w:r w:rsidRPr="00857C92">
        <w:rPr>
          <w:sz w:val="28"/>
          <w:szCs w:val="28"/>
        </w:rPr>
        <w:t>администраци</w:t>
      </w:r>
      <w:r>
        <w:rPr>
          <w:sz w:val="28"/>
          <w:szCs w:val="28"/>
        </w:rPr>
        <w:t>ей</w:t>
      </w:r>
      <w:r w:rsidRPr="00857C92">
        <w:rPr>
          <w:sz w:val="28"/>
          <w:szCs w:val="28"/>
        </w:rPr>
        <w:t xml:space="preserve"> СП </w:t>
      </w:r>
      <w:r>
        <w:rPr>
          <w:sz w:val="28"/>
          <w:szCs w:val="28"/>
        </w:rPr>
        <w:t xml:space="preserve">Скворчихинский </w:t>
      </w:r>
      <w:r w:rsidRPr="00857C92">
        <w:rPr>
          <w:sz w:val="28"/>
          <w:szCs w:val="28"/>
        </w:rPr>
        <w:t xml:space="preserve">сельский совет муниципального района </w:t>
      </w:r>
      <w:r>
        <w:rPr>
          <w:sz w:val="28"/>
          <w:szCs w:val="28"/>
        </w:rPr>
        <w:t>Ишимбайский</w:t>
      </w:r>
      <w:r w:rsidRPr="00857C92">
        <w:rPr>
          <w:sz w:val="28"/>
          <w:szCs w:val="28"/>
        </w:rPr>
        <w:t xml:space="preserve"> район Республики Башкортостан.</w:t>
      </w:r>
    </w:p>
    <w:p w:rsidR="004C4E4A" w:rsidRDefault="007F1DBD" w:rsidP="00FA7481">
      <w:pPr>
        <w:pStyle w:val="aff1"/>
        <w:spacing w:before="0" w:beforeAutospacing="0" w:after="0" w:line="360" w:lineRule="auto"/>
        <w:ind w:firstLine="709"/>
        <w:contextualSpacing/>
        <w:jc w:val="both"/>
        <w:rPr>
          <w:sz w:val="28"/>
          <w:szCs w:val="28"/>
          <w:lang w:eastAsia="en-US"/>
        </w:rPr>
      </w:pPr>
      <w:r w:rsidRPr="00431B71">
        <w:rPr>
          <w:sz w:val="28"/>
          <w:szCs w:val="28"/>
        </w:rPr>
        <w:t xml:space="preserve">На данный момент в </w:t>
      </w:r>
      <w:r>
        <w:rPr>
          <w:sz w:val="28"/>
          <w:szCs w:val="28"/>
        </w:rPr>
        <w:t>с.</w:t>
      </w:r>
      <w:r w:rsidR="00947789">
        <w:rPr>
          <w:sz w:val="28"/>
          <w:szCs w:val="28"/>
        </w:rPr>
        <w:t>Скворчиха</w:t>
      </w:r>
      <w:r>
        <w:rPr>
          <w:sz w:val="28"/>
          <w:szCs w:val="28"/>
        </w:rPr>
        <w:t xml:space="preserve"> </w:t>
      </w:r>
      <w:r w:rsidRPr="00431B71">
        <w:rPr>
          <w:sz w:val="28"/>
          <w:szCs w:val="28"/>
        </w:rPr>
        <w:t xml:space="preserve">имеются </w:t>
      </w:r>
      <w:r>
        <w:rPr>
          <w:sz w:val="28"/>
          <w:szCs w:val="28"/>
        </w:rPr>
        <w:t xml:space="preserve">30% населения </w:t>
      </w:r>
      <w:r w:rsidRPr="00431B71">
        <w:rPr>
          <w:sz w:val="28"/>
          <w:szCs w:val="28"/>
        </w:rPr>
        <w:t xml:space="preserve"> неохваченные централизованной системой водоснабжения</w:t>
      </w:r>
      <w:r>
        <w:rPr>
          <w:sz w:val="28"/>
          <w:szCs w:val="28"/>
        </w:rPr>
        <w:t>, которые пользуются водоразборными колонками или трубными колодцами.</w:t>
      </w:r>
      <w:r w:rsidR="001B309F">
        <w:rPr>
          <w:sz w:val="28"/>
          <w:szCs w:val="28"/>
        </w:rPr>
        <w:t xml:space="preserve"> </w:t>
      </w:r>
      <w:r w:rsidR="004C4E4A">
        <w:rPr>
          <w:sz w:val="28"/>
          <w:szCs w:val="28"/>
        </w:rPr>
        <w:t xml:space="preserve">В остальных 9-ти населенных пунктах </w:t>
      </w:r>
      <w:r w:rsidR="004C4E4A">
        <w:rPr>
          <w:sz w:val="28"/>
          <w:szCs w:val="28"/>
        </w:rPr>
        <w:lastRenderedPageBreak/>
        <w:t>Скворчихинского сельского поселения цетрализованная система водоснабжения отсутствует.</w:t>
      </w:r>
    </w:p>
    <w:p w:rsidR="005577D3" w:rsidRDefault="00F3556A" w:rsidP="007730A1">
      <w:pPr>
        <w:pStyle w:val="af7"/>
        <w:ind w:firstLine="567"/>
        <w:contextualSpacing/>
        <w:jc w:val="both"/>
        <w:rPr>
          <w:rFonts w:ascii="Times New Roman" w:hAnsi="Times New Roman"/>
          <w:b/>
          <w:sz w:val="28"/>
          <w:szCs w:val="28"/>
          <w:lang w:val="ru-RU"/>
        </w:rPr>
      </w:pPr>
      <w:r w:rsidRPr="008C6610">
        <w:rPr>
          <w:rFonts w:ascii="Times New Roman" w:hAnsi="Times New Roman"/>
          <w:b/>
          <w:bCs/>
          <w:sz w:val="28"/>
          <w:szCs w:val="28"/>
          <w:lang w:val="ru-RU"/>
        </w:rPr>
        <w:t>3</w:t>
      </w:r>
      <w:r w:rsidR="00D97C4C" w:rsidRPr="008C6610">
        <w:rPr>
          <w:rFonts w:ascii="Times New Roman" w:hAnsi="Times New Roman"/>
          <w:b/>
          <w:bCs/>
          <w:sz w:val="28"/>
          <w:szCs w:val="28"/>
          <w:lang w:val="ru-RU"/>
        </w:rPr>
        <w:t>.</w:t>
      </w:r>
      <w:r w:rsidR="008823ED" w:rsidRPr="008C6610">
        <w:rPr>
          <w:rFonts w:ascii="Times New Roman" w:hAnsi="Times New Roman"/>
          <w:b/>
          <w:bCs/>
          <w:sz w:val="28"/>
          <w:szCs w:val="28"/>
          <w:lang w:val="ru-RU"/>
        </w:rPr>
        <w:t xml:space="preserve">2. </w:t>
      </w:r>
      <w:r w:rsidR="005577D3" w:rsidRPr="008C6610">
        <w:rPr>
          <w:rFonts w:ascii="Times New Roman" w:hAnsi="Times New Roman"/>
          <w:b/>
          <w:sz w:val="28"/>
          <w:szCs w:val="28"/>
          <w:lang w:val="ru-RU"/>
        </w:rPr>
        <w:t>Анализ состояния и функционирования существующих источников</w:t>
      </w:r>
      <w:r w:rsidR="005577D3">
        <w:rPr>
          <w:rFonts w:ascii="Times New Roman" w:hAnsi="Times New Roman"/>
          <w:b/>
          <w:sz w:val="28"/>
          <w:szCs w:val="28"/>
          <w:lang w:val="ru-RU"/>
        </w:rPr>
        <w:t xml:space="preserve"> водоснабжения, сооружений системы водоснабжения, насосных станций, водопроводных сетей систем водоснабжения. Анализ существующих технических и технологических проблем в водоснабжении сельского поселения.</w:t>
      </w:r>
    </w:p>
    <w:p w:rsidR="008C6610" w:rsidRDefault="002A598A" w:rsidP="008C6610">
      <w:pPr>
        <w:pStyle w:val="af7"/>
        <w:ind w:firstLine="567"/>
        <w:contextualSpacing/>
        <w:jc w:val="both"/>
        <w:rPr>
          <w:rFonts w:ascii="Times New Roman" w:hAnsi="Times New Roman"/>
          <w:sz w:val="28"/>
          <w:szCs w:val="28"/>
          <w:lang w:val="ru-RU"/>
        </w:rPr>
      </w:pPr>
      <w:r>
        <w:rPr>
          <w:rFonts w:ascii="Times New Roman" w:hAnsi="Times New Roman"/>
          <w:sz w:val="28"/>
          <w:szCs w:val="28"/>
          <w:lang w:val="ru-RU"/>
        </w:rPr>
        <w:t>С</w:t>
      </w:r>
      <w:r w:rsidR="00685EF3" w:rsidRPr="0086133D">
        <w:rPr>
          <w:rFonts w:ascii="Times New Roman" w:hAnsi="Times New Roman"/>
          <w:sz w:val="28"/>
          <w:szCs w:val="28"/>
          <w:lang w:val="ru-RU"/>
        </w:rPr>
        <w:t>уществующая схема</w:t>
      </w:r>
      <w:r w:rsidR="00685EF3" w:rsidRPr="00021B28">
        <w:rPr>
          <w:rFonts w:ascii="Times New Roman" w:hAnsi="Times New Roman"/>
          <w:sz w:val="28"/>
          <w:szCs w:val="28"/>
          <w:lang w:val="ru-RU"/>
        </w:rPr>
        <w:t xml:space="preserve"> водоснабжения предусматривает подачу воды из </w:t>
      </w:r>
      <w:r w:rsidR="008C6610">
        <w:rPr>
          <w:rFonts w:ascii="Times New Roman" w:hAnsi="Times New Roman"/>
          <w:sz w:val="28"/>
          <w:szCs w:val="28"/>
          <w:lang w:val="ru-RU"/>
        </w:rPr>
        <w:t>одного</w:t>
      </w:r>
      <w:r w:rsidR="00685EF3" w:rsidRPr="00021B28">
        <w:rPr>
          <w:rFonts w:ascii="Times New Roman" w:hAnsi="Times New Roman"/>
          <w:sz w:val="28"/>
          <w:szCs w:val="28"/>
          <w:lang w:val="ru-RU"/>
        </w:rPr>
        <w:t xml:space="preserve"> водозабор</w:t>
      </w:r>
      <w:r w:rsidR="008C6610">
        <w:rPr>
          <w:rFonts w:ascii="Times New Roman" w:hAnsi="Times New Roman"/>
          <w:sz w:val="28"/>
          <w:szCs w:val="28"/>
          <w:lang w:val="ru-RU"/>
        </w:rPr>
        <w:t>а</w:t>
      </w:r>
      <w:r w:rsidR="00685EF3" w:rsidRPr="00021B28">
        <w:rPr>
          <w:rFonts w:ascii="Times New Roman" w:hAnsi="Times New Roman"/>
          <w:sz w:val="28"/>
          <w:szCs w:val="28"/>
          <w:lang w:val="ru-RU"/>
        </w:rPr>
        <w:t xml:space="preserve"> в </w:t>
      </w:r>
      <w:r w:rsidR="002361EF">
        <w:rPr>
          <w:rFonts w:ascii="Times New Roman" w:hAnsi="Times New Roman"/>
          <w:sz w:val="28"/>
          <w:szCs w:val="28"/>
          <w:lang w:val="ru-RU"/>
        </w:rPr>
        <w:t>два</w:t>
      </w:r>
      <w:r w:rsidR="00685EF3" w:rsidRPr="00021B28">
        <w:rPr>
          <w:rFonts w:ascii="Times New Roman" w:hAnsi="Times New Roman"/>
          <w:sz w:val="28"/>
          <w:szCs w:val="28"/>
          <w:lang w:val="ru-RU"/>
        </w:rPr>
        <w:t xml:space="preserve"> резервуар</w:t>
      </w:r>
      <w:r w:rsidR="002361EF">
        <w:rPr>
          <w:rFonts w:ascii="Times New Roman" w:hAnsi="Times New Roman"/>
          <w:sz w:val="28"/>
          <w:szCs w:val="28"/>
          <w:lang w:val="ru-RU"/>
        </w:rPr>
        <w:t>а</w:t>
      </w:r>
      <w:r w:rsidR="00685EF3" w:rsidRPr="00021B28">
        <w:rPr>
          <w:rFonts w:ascii="Times New Roman" w:hAnsi="Times New Roman"/>
          <w:sz w:val="28"/>
          <w:szCs w:val="28"/>
          <w:lang w:val="ru-RU"/>
        </w:rPr>
        <w:t xml:space="preserve"> чистой воды</w:t>
      </w:r>
      <w:r w:rsidR="004A3DB8">
        <w:rPr>
          <w:rFonts w:ascii="Times New Roman" w:hAnsi="Times New Roman"/>
          <w:sz w:val="28"/>
          <w:szCs w:val="28"/>
          <w:lang w:val="ru-RU"/>
        </w:rPr>
        <w:t>,</w:t>
      </w:r>
      <w:r w:rsidR="008C6610">
        <w:rPr>
          <w:rFonts w:ascii="Times New Roman" w:hAnsi="Times New Roman"/>
          <w:sz w:val="28"/>
          <w:szCs w:val="28"/>
          <w:lang w:val="ru-RU"/>
        </w:rPr>
        <w:t xml:space="preserve"> 6 водоразборных колонок</w:t>
      </w:r>
      <w:r w:rsidR="004A3DB8">
        <w:rPr>
          <w:rFonts w:ascii="Times New Roman" w:hAnsi="Times New Roman"/>
          <w:sz w:val="28"/>
          <w:szCs w:val="28"/>
          <w:lang w:val="ru-RU"/>
        </w:rPr>
        <w:t xml:space="preserve"> и  водопроводных сетей</w:t>
      </w:r>
      <w:r w:rsidR="008C6610">
        <w:rPr>
          <w:rFonts w:ascii="Times New Roman" w:hAnsi="Times New Roman"/>
          <w:sz w:val="28"/>
          <w:szCs w:val="28"/>
          <w:lang w:val="ru-RU"/>
        </w:rPr>
        <w:t>.</w:t>
      </w:r>
      <w:r w:rsidR="004A3DB8">
        <w:rPr>
          <w:rFonts w:ascii="Times New Roman" w:hAnsi="Times New Roman"/>
          <w:sz w:val="28"/>
          <w:szCs w:val="28"/>
          <w:lang w:val="ru-RU"/>
        </w:rPr>
        <w:t xml:space="preserve">  </w:t>
      </w:r>
    </w:p>
    <w:p w:rsidR="00E705DE" w:rsidRDefault="008C6610" w:rsidP="008C6610">
      <w:pPr>
        <w:pStyle w:val="af7"/>
        <w:ind w:firstLine="567"/>
        <w:contextualSpacing/>
        <w:jc w:val="both"/>
        <w:rPr>
          <w:rFonts w:ascii="Times New Roman" w:hAnsi="Times New Roman"/>
          <w:sz w:val="28"/>
          <w:szCs w:val="28"/>
          <w:lang w:val="ru-RU"/>
        </w:rPr>
      </w:pPr>
      <w:r>
        <w:rPr>
          <w:rFonts w:ascii="Times New Roman" w:hAnsi="Times New Roman"/>
          <w:i/>
          <w:sz w:val="28"/>
          <w:szCs w:val="28"/>
          <w:u w:val="single"/>
          <w:lang w:val="ru-RU"/>
        </w:rPr>
        <w:t>В</w:t>
      </w:r>
      <w:r w:rsidR="00E705DE" w:rsidRPr="00E705DE">
        <w:rPr>
          <w:rFonts w:ascii="Times New Roman" w:hAnsi="Times New Roman"/>
          <w:i/>
          <w:sz w:val="28"/>
          <w:szCs w:val="28"/>
          <w:u w:val="single"/>
          <w:lang w:val="ru-RU"/>
        </w:rPr>
        <w:t>одозабор</w:t>
      </w:r>
      <w:r w:rsidR="00E705DE">
        <w:rPr>
          <w:rFonts w:ascii="Times New Roman" w:hAnsi="Times New Roman"/>
          <w:sz w:val="28"/>
          <w:szCs w:val="28"/>
          <w:lang w:val="ru-RU"/>
        </w:rPr>
        <w:t xml:space="preserve"> – </w:t>
      </w:r>
      <w:r w:rsidRPr="008C6610">
        <w:rPr>
          <w:rFonts w:ascii="Times New Roman" w:hAnsi="Times New Roman"/>
          <w:sz w:val="28"/>
          <w:szCs w:val="28"/>
          <w:lang w:val="ru-RU"/>
        </w:rPr>
        <w:t>на северо-восточн</w:t>
      </w:r>
      <w:r>
        <w:rPr>
          <w:rFonts w:ascii="Times New Roman" w:hAnsi="Times New Roman"/>
          <w:sz w:val="28"/>
          <w:szCs w:val="28"/>
          <w:lang w:val="ru-RU"/>
        </w:rPr>
        <w:t>ой</w:t>
      </w:r>
      <w:r w:rsidRPr="008C6610">
        <w:rPr>
          <w:rFonts w:ascii="Times New Roman" w:hAnsi="Times New Roman"/>
          <w:sz w:val="28"/>
          <w:szCs w:val="28"/>
          <w:lang w:val="ru-RU"/>
        </w:rPr>
        <w:t xml:space="preserve"> окраин</w:t>
      </w:r>
      <w:r>
        <w:rPr>
          <w:rFonts w:ascii="Times New Roman" w:hAnsi="Times New Roman"/>
          <w:sz w:val="28"/>
          <w:szCs w:val="28"/>
          <w:lang w:val="ru-RU"/>
        </w:rPr>
        <w:t>е</w:t>
      </w:r>
      <w:r w:rsidRPr="008C6610">
        <w:rPr>
          <w:rFonts w:ascii="Times New Roman" w:hAnsi="Times New Roman"/>
          <w:sz w:val="28"/>
          <w:szCs w:val="28"/>
          <w:lang w:val="ru-RU"/>
        </w:rPr>
        <w:t xml:space="preserve"> с.Скворчиха, расположен в основании коренного склона долины реки Юргабуш</w:t>
      </w:r>
      <w:r>
        <w:rPr>
          <w:rFonts w:ascii="Times New Roman" w:hAnsi="Times New Roman"/>
          <w:sz w:val="28"/>
          <w:szCs w:val="28"/>
          <w:lang w:val="ru-RU"/>
        </w:rPr>
        <w:t>,</w:t>
      </w:r>
      <w:r w:rsidR="00E705DE">
        <w:rPr>
          <w:rFonts w:ascii="Times New Roman" w:hAnsi="Times New Roman"/>
          <w:sz w:val="28"/>
          <w:szCs w:val="28"/>
          <w:lang w:val="ru-RU"/>
        </w:rPr>
        <w:t xml:space="preserve"> </w:t>
      </w:r>
      <w:r>
        <w:rPr>
          <w:rFonts w:ascii="Times New Roman" w:hAnsi="Times New Roman"/>
          <w:sz w:val="28"/>
          <w:szCs w:val="28"/>
          <w:lang w:val="ru-RU"/>
        </w:rPr>
        <w:t>обслуживается Скворчихинским сельским советом.</w:t>
      </w:r>
    </w:p>
    <w:p w:rsidR="008823ED" w:rsidRDefault="008823ED" w:rsidP="00886673">
      <w:pPr>
        <w:pStyle w:val="af7"/>
        <w:ind w:firstLine="567"/>
        <w:contextualSpacing/>
        <w:jc w:val="both"/>
        <w:rPr>
          <w:rFonts w:ascii="Times New Roman" w:hAnsi="Times New Roman"/>
          <w:sz w:val="28"/>
          <w:szCs w:val="28"/>
          <w:lang w:val="ru-RU"/>
        </w:rPr>
      </w:pPr>
      <w:r w:rsidRPr="005C21F4">
        <w:rPr>
          <w:rFonts w:ascii="Times New Roman" w:hAnsi="Times New Roman"/>
          <w:sz w:val="28"/>
          <w:szCs w:val="28"/>
          <w:lang w:val="ru-RU"/>
        </w:rPr>
        <w:t>Система водоснабжения включает в себя:</w:t>
      </w:r>
      <w:r w:rsidR="00D605D9">
        <w:rPr>
          <w:rFonts w:ascii="Times New Roman" w:hAnsi="Times New Roman"/>
          <w:sz w:val="28"/>
          <w:szCs w:val="28"/>
          <w:lang w:val="ru-RU"/>
        </w:rPr>
        <w:t>-</w:t>
      </w:r>
      <w:r>
        <w:rPr>
          <w:rFonts w:ascii="Times New Roman" w:hAnsi="Times New Roman"/>
          <w:sz w:val="28"/>
          <w:szCs w:val="28"/>
          <w:lang w:val="ru-RU"/>
        </w:rPr>
        <w:t xml:space="preserve"> </w:t>
      </w:r>
      <w:r w:rsidR="008C6610">
        <w:rPr>
          <w:rFonts w:ascii="Times New Roman" w:hAnsi="Times New Roman"/>
          <w:sz w:val="28"/>
          <w:szCs w:val="28"/>
          <w:lang w:val="ru-RU"/>
        </w:rPr>
        <w:t>1 родник</w:t>
      </w:r>
      <w:r w:rsidR="002361EF">
        <w:rPr>
          <w:rFonts w:ascii="Times New Roman" w:hAnsi="Times New Roman"/>
          <w:sz w:val="28"/>
          <w:szCs w:val="28"/>
          <w:lang w:val="ru-RU"/>
        </w:rPr>
        <w:t xml:space="preserve">, каптажную камеру объемом </w:t>
      </w:r>
      <w:r w:rsidR="00685EF3">
        <w:rPr>
          <w:rFonts w:ascii="Times New Roman" w:hAnsi="Times New Roman"/>
          <w:sz w:val="28"/>
          <w:szCs w:val="28"/>
          <w:lang w:val="ru-RU"/>
        </w:rPr>
        <w:t xml:space="preserve"> </w:t>
      </w:r>
      <w:r w:rsidR="002361EF">
        <w:rPr>
          <w:rFonts w:ascii="Times New Roman" w:hAnsi="Times New Roman"/>
          <w:sz w:val="28"/>
          <w:szCs w:val="28"/>
          <w:lang w:val="ru-RU"/>
        </w:rPr>
        <w:t>50 м</w:t>
      </w:r>
      <w:r w:rsidR="002361EF" w:rsidRPr="004C2F5C">
        <w:rPr>
          <w:rFonts w:ascii="Times New Roman" w:hAnsi="Times New Roman"/>
          <w:sz w:val="28"/>
          <w:szCs w:val="28"/>
          <w:vertAlign w:val="superscript"/>
          <w:lang w:val="ru-RU"/>
        </w:rPr>
        <w:t>3</w:t>
      </w:r>
      <w:r w:rsidR="002361EF">
        <w:rPr>
          <w:rFonts w:ascii="Times New Roman" w:hAnsi="Times New Roman"/>
          <w:sz w:val="28"/>
          <w:szCs w:val="28"/>
          <w:lang w:val="ru-RU"/>
        </w:rPr>
        <w:t xml:space="preserve">, 2 </w:t>
      </w:r>
      <w:r w:rsidR="00D605D9">
        <w:rPr>
          <w:rFonts w:ascii="Times New Roman" w:hAnsi="Times New Roman"/>
          <w:sz w:val="28"/>
          <w:szCs w:val="28"/>
          <w:lang w:val="ru-RU"/>
        </w:rPr>
        <w:t>напорн</w:t>
      </w:r>
      <w:r w:rsidR="002361EF">
        <w:rPr>
          <w:rFonts w:ascii="Times New Roman" w:hAnsi="Times New Roman"/>
          <w:sz w:val="28"/>
          <w:szCs w:val="28"/>
          <w:lang w:val="ru-RU"/>
        </w:rPr>
        <w:t>ых</w:t>
      </w:r>
      <w:r w:rsidR="00E705DE">
        <w:rPr>
          <w:rFonts w:ascii="Times New Roman" w:hAnsi="Times New Roman"/>
          <w:sz w:val="28"/>
          <w:szCs w:val="28"/>
          <w:lang w:val="ru-RU"/>
        </w:rPr>
        <w:t xml:space="preserve"> </w:t>
      </w:r>
      <w:r w:rsidR="002361EF">
        <w:rPr>
          <w:rFonts w:ascii="Times New Roman" w:hAnsi="Times New Roman"/>
          <w:sz w:val="28"/>
          <w:szCs w:val="28"/>
          <w:lang w:val="ru-RU"/>
        </w:rPr>
        <w:t>резервуара, 1 насосную станцию</w:t>
      </w:r>
      <w:r w:rsidR="00021B28" w:rsidRPr="00021B28">
        <w:rPr>
          <w:rFonts w:ascii="Times New Roman" w:hAnsi="Times New Roman"/>
          <w:sz w:val="28"/>
          <w:szCs w:val="28"/>
          <w:lang w:val="ru-RU"/>
        </w:rPr>
        <w:t>.</w:t>
      </w:r>
    </w:p>
    <w:p w:rsidR="00886673" w:rsidRDefault="00886673" w:rsidP="00886673">
      <w:pPr>
        <w:pStyle w:val="af7"/>
        <w:ind w:firstLine="567"/>
        <w:contextualSpacing/>
        <w:jc w:val="both"/>
        <w:rPr>
          <w:rFonts w:ascii="Times New Roman" w:hAnsi="Times New Roman"/>
          <w:sz w:val="28"/>
          <w:szCs w:val="28"/>
          <w:lang w:val="ru-RU"/>
        </w:rPr>
      </w:pPr>
      <w:r>
        <w:rPr>
          <w:rFonts w:ascii="Times New Roman" w:hAnsi="Times New Roman"/>
          <w:sz w:val="28"/>
          <w:szCs w:val="28"/>
          <w:lang w:val="ru-RU"/>
        </w:rPr>
        <w:t>ООО «Колос» имеет отдельный источник водоснабжения, состоящий из двух скважин. Характеристики водозаборных скважин и оборудования не предоставлены.</w:t>
      </w:r>
    </w:p>
    <w:p w:rsidR="00FB1FA1" w:rsidRDefault="00576F8F" w:rsidP="004C2F5C">
      <w:pPr>
        <w:pStyle w:val="aff1"/>
        <w:spacing w:before="120" w:beforeAutospacing="0" w:after="216" w:line="360" w:lineRule="auto"/>
        <w:ind w:firstLine="709"/>
        <w:jc w:val="center"/>
        <w:rPr>
          <w:b/>
          <w:sz w:val="28"/>
          <w:szCs w:val="28"/>
        </w:rPr>
      </w:pPr>
      <w:r w:rsidRPr="00576F8F">
        <w:rPr>
          <w:rFonts w:ascii="Arial" w:hAnsi="Arial" w:cs="Arial"/>
          <w:noProof/>
          <w:color w:val="2F2F2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436" type="#_x0000_t75" alt="Устройство каптажа родников" style="position:absolute;left:0;text-align:left;margin-left:254pt;margin-top:19.4pt;width:253.75pt;height:226.6pt;z-index:251656192;visibility:visible">
            <v:imagedata r:id="rId9" o:title="Устройство каптажа родников" gain="109227f" blacklevel="-3277f"/>
          </v:shape>
        </w:pict>
      </w:r>
      <w:r w:rsidRPr="00576F8F">
        <w:rPr>
          <w:rFonts w:ascii="Arial" w:hAnsi="Arial" w:cs="Arial"/>
          <w:noProof/>
          <w:color w:val="2F2F2F"/>
        </w:rPr>
        <w:pict>
          <v:shape id="Рисунок 6" o:spid="_x0000_s1437" type="#_x0000_t75" alt="Устройство каптажа родников: а — восходящего родника" style="position:absolute;left:0;text-align:left;margin-left:4.35pt;margin-top:19.4pt;width:258.45pt;height:226.6pt;z-index:251657216;visibility:visible">
            <v:imagedata r:id="rId10" o:title=" а — восходящего родника" gain="109227f" blacklevel="-3277f"/>
          </v:shape>
        </w:pict>
      </w:r>
      <w:r w:rsidR="00FB1FA1" w:rsidRPr="007622AE">
        <w:rPr>
          <w:b/>
          <w:sz w:val="28"/>
          <w:szCs w:val="28"/>
        </w:rPr>
        <w:t>Основные элементы каптированного родника</w:t>
      </w:r>
    </w:p>
    <w:p w:rsidR="004C2F5C" w:rsidRDefault="004C2F5C" w:rsidP="004C2F5C">
      <w:pPr>
        <w:pStyle w:val="aff1"/>
        <w:spacing w:before="120" w:beforeAutospacing="0" w:after="216" w:line="360" w:lineRule="auto"/>
        <w:ind w:firstLine="709"/>
        <w:jc w:val="center"/>
        <w:rPr>
          <w:rFonts w:ascii="Arial" w:hAnsi="Arial" w:cs="Arial"/>
          <w:color w:val="2F2F2F"/>
          <w:sz w:val="22"/>
          <w:szCs w:val="22"/>
        </w:rPr>
      </w:pPr>
    </w:p>
    <w:p w:rsidR="00FB1FA1" w:rsidRDefault="00FB1FA1" w:rsidP="00FB1FA1">
      <w:pPr>
        <w:pStyle w:val="aff1"/>
        <w:shd w:val="clear" w:color="auto" w:fill="FFFFFF"/>
        <w:spacing w:before="0" w:beforeAutospacing="0" w:after="96" w:line="281" w:lineRule="atLeast"/>
        <w:rPr>
          <w:rFonts w:ascii="Arial" w:hAnsi="Arial" w:cs="Arial"/>
          <w:color w:val="2F2F2F"/>
          <w:sz w:val="22"/>
          <w:szCs w:val="22"/>
        </w:rPr>
      </w:pPr>
    </w:p>
    <w:p w:rsidR="00FB1FA1" w:rsidRDefault="00FB1FA1" w:rsidP="00FB1FA1">
      <w:pPr>
        <w:pStyle w:val="aff1"/>
        <w:shd w:val="clear" w:color="auto" w:fill="FFFFFF"/>
        <w:spacing w:before="0" w:beforeAutospacing="0" w:after="96" w:line="281" w:lineRule="atLeast"/>
        <w:rPr>
          <w:rFonts w:ascii="Arial" w:hAnsi="Arial" w:cs="Arial"/>
          <w:color w:val="2F2F2F"/>
          <w:sz w:val="22"/>
          <w:szCs w:val="22"/>
        </w:rPr>
      </w:pPr>
    </w:p>
    <w:p w:rsidR="00FB1FA1" w:rsidRDefault="00FB1FA1" w:rsidP="00FB1FA1">
      <w:pPr>
        <w:pStyle w:val="aff1"/>
        <w:shd w:val="clear" w:color="auto" w:fill="FFFFFF"/>
        <w:spacing w:before="0" w:beforeAutospacing="0" w:after="96" w:line="281" w:lineRule="atLeast"/>
        <w:rPr>
          <w:rFonts w:ascii="Arial" w:hAnsi="Arial" w:cs="Arial"/>
          <w:color w:val="2F2F2F"/>
          <w:sz w:val="22"/>
          <w:szCs w:val="22"/>
        </w:rPr>
      </w:pPr>
    </w:p>
    <w:p w:rsidR="00FB1FA1" w:rsidRDefault="00FB1FA1" w:rsidP="00FB1FA1">
      <w:pPr>
        <w:pStyle w:val="aff1"/>
        <w:shd w:val="clear" w:color="auto" w:fill="FFFFFF"/>
        <w:spacing w:before="0" w:beforeAutospacing="0" w:after="96" w:line="281" w:lineRule="atLeast"/>
        <w:rPr>
          <w:rFonts w:ascii="Arial" w:hAnsi="Arial" w:cs="Arial"/>
          <w:color w:val="2F2F2F"/>
          <w:sz w:val="22"/>
          <w:szCs w:val="22"/>
        </w:rPr>
      </w:pPr>
    </w:p>
    <w:p w:rsidR="00FB1FA1" w:rsidRDefault="00FB1FA1" w:rsidP="00FB1FA1">
      <w:pPr>
        <w:pStyle w:val="aff1"/>
        <w:shd w:val="clear" w:color="auto" w:fill="FFFFFF"/>
        <w:spacing w:before="0" w:beforeAutospacing="0" w:after="96" w:line="281" w:lineRule="atLeast"/>
        <w:rPr>
          <w:rFonts w:ascii="Arial" w:hAnsi="Arial" w:cs="Arial"/>
          <w:color w:val="2F2F2F"/>
          <w:sz w:val="22"/>
          <w:szCs w:val="22"/>
        </w:rPr>
      </w:pPr>
    </w:p>
    <w:p w:rsidR="00FB1FA1" w:rsidRDefault="00FB1FA1" w:rsidP="00FB1FA1">
      <w:pPr>
        <w:pStyle w:val="aff1"/>
        <w:shd w:val="clear" w:color="auto" w:fill="FFFFFF"/>
        <w:spacing w:before="0" w:beforeAutospacing="0" w:after="96" w:line="281" w:lineRule="atLeast"/>
        <w:rPr>
          <w:rFonts w:ascii="Arial" w:hAnsi="Arial" w:cs="Arial"/>
          <w:color w:val="2F2F2F"/>
          <w:sz w:val="22"/>
          <w:szCs w:val="22"/>
        </w:rPr>
      </w:pPr>
    </w:p>
    <w:p w:rsidR="00FB1FA1" w:rsidRDefault="00FB1FA1" w:rsidP="00FB1FA1">
      <w:pPr>
        <w:pStyle w:val="aff1"/>
        <w:shd w:val="clear" w:color="auto" w:fill="FFFFFF"/>
        <w:spacing w:before="0" w:beforeAutospacing="0" w:after="96" w:line="281" w:lineRule="atLeast"/>
        <w:rPr>
          <w:rFonts w:ascii="Arial" w:hAnsi="Arial" w:cs="Arial"/>
          <w:color w:val="2F2F2F"/>
          <w:sz w:val="22"/>
          <w:szCs w:val="22"/>
        </w:rPr>
      </w:pPr>
    </w:p>
    <w:p w:rsidR="00FB1FA1" w:rsidRDefault="00FB1FA1" w:rsidP="00FB1FA1">
      <w:pPr>
        <w:pStyle w:val="aff1"/>
        <w:shd w:val="clear" w:color="auto" w:fill="FFFFFF"/>
        <w:spacing w:before="0" w:beforeAutospacing="0" w:after="96" w:line="281" w:lineRule="atLeast"/>
        <w:rPr>
          <w:rFonts w:ascii="Arial" w:hAnsi="Arial" w:cs="Arial"/>
          <w:color w:val="2F2F2F"/>
          <w:sz w:val="22"/>
          <w:szCs w:val="22"/>
        </w:rPr>
      </w:pPr>
    </w:p>
    <w:p w:rsidR="00FB1FA1" w:rsidRDefault="00FB1FA1" w:rsidP="00FB1FA1">
      <w:pPr>
        <w:pStyle w:val="aff1"/>
        <w:shd w:val="clear" w:color="auto" w:fill="FFFFFF"/>
        <w:spacing w:before="0" w:beforeAutospacing="0" w:after="96" w:line="281" w:lineRule="atLeast"/>
        <w:rPr>
          <w:rFonts w:ascii="Arial" w:hAnsi="Arial" w:cs="Arial"/>
          <w:color w:val="2F2F2F"/>
          <w:sz w:val="22"/>
          <w:szCs w:val="22"/>
        </w:rPr>
      </w:pPr>
    </w:p>
    <w:p w:rsidR="004C2F5C" w:rsidRDefault="004C2F5C" w:rsidP="004C2F5C">
      <w:pPr>
        <w:pStyle w:val="aff1"/>
        <w:shd w:val="clear" w:color="auto" w:fill="FFFFFF"/>
        <w:spacing w:before="0" w:beforeAutospacing="0" w:after="0"/>
        <w:rPr>
          <w:color w:val="2F2F2F"/>
        </w:rPr>
      </w:pPr>
    </w:p>
    <w:p w:rsidR="00FB1FA1" w:rsidRPr="004C2F5C" w:rsidRDefault="00FB1FA1" w:rsidP="004C2F5C">
      <w:pPr>
        <w:pStyle w:val="aff1"/>
        <w:shd w:val="clear" w:color="auto" w:fill="FFFFFF"/>
        <w:spacing w:before="0" w:beforeAutospacing="0" w:after="0"/>
        <w:rPr>
          <w:color w:val="2F2F2F"/>
        </w:rPr>
      </w:pPr>
      <w:r w:rsidRPr="004C2F5C">
        <w:rPr>
          <w:color w:val="2F2F2F"/>
        </w:rPr>
        <w:t>а — восходящего родника;      б — нисходящего родника;</w:t>
      </w:r>
    </w:p>
    <w:p w:rsidR="00FB1FA1" w:rsidRPr="004C2F5C" w:rsidRDefault="00FB1FA1" w:rsidP="004C2F5C">
      <w:pPr>
        <w:pStyle w:val="aff1"/>
        <w:shd w:val="clear" w:color="auto" w:fill="FFFFFF"/>
        <w:spacing w:before="0" w:beforeAutospacing="0" w:after="0"/>
        <w:rPr>
          <w:color w:val="2F2F2F"/>
        </w:rPr>
      </w:pPr>
      <w:r w:rsidRPr="004C2F5C">
        <w:rPr>
          <w:color w:val="2F2F2F"/>
        </w:rPr>
        <w:t xml:space="preserve">1 — плита перекрытия;            </w:t>
      </w:r>
      <w:r w:rsidR="004C2F5C" w:rsidRPr="004C2F5C">
        <w:rPr>
          <w:color w:val="2F2F2F"/>
        </w:rPr>
        <w:t xml:space="preserve">7 — водозаборная труба;      </w:t>
      </w:r>
      <w:r w:rsidR="004C2F5C">
        <w:rPr>
          <w:color w:val="2F2F2F"/>
        </w:rPr>
        <w:t xml:space="preserve">    </w:t>
      </w:r>
      <w:r w:rsidR="004C2F5C" w:rsidRPr="004C2F5C">
        <w:rPr>
          <w:color w:val="2F2F2F"/>
        </w:rPr>
        <w:t xml:space="preserve"> </w:t>
      </w:r>
      <w:r w:rsidR="004C2F5C">
        <w:rPr>
          <w:color w:val="2F2F2F"/>
        </w:rPr>
        <w:t xml:space="preserve">      </w:t>
      </w:r>
      <w:r w:rsidR="004C2F5C" w:rsidRPr="004C2F5C">
        <w:rPr>
          <w:color w:val="2F2F2F"/>
        </w:rPr>
        <w:t>13 — сливная воро</w:t>
      </w:r>
      <w:r w:rsidR="004C2F5C">
        <w:rPr>
          <w:color w:val="2F2F2F"/>
        </w:rPr>
        <w:t>нка</w:t>
      </w:r>
    </w:p>
    <w:p w:rsidR="00FB1FA1" w:rsidRPr="004C2F5C" w:rsidRDefault="00FB1FA1" w:rsidP="004C2F5C">
      <w:pPr>
        <w:pStyle w:val="aff1"/>
        <w:shd w:val="clear" w:color="auto" w:fill="FFFFFF"/>
        <w:spacing w:before="0" w:beforeAutospacing="0" w:after="0"/>
        <w:rPr>
          <w:color w:val="2F2F2F"/>
        </w:rPr>
      </w:pPr>
      <w:r w:rsidRPr="004C2F5C">
        <w:rPr>
          <w:color w:val="2F2F2F"/>
        </w:rPr>
        <w:lastRenderedPageBreak/>
        <w:t xml:space="preserve">2 — гидроизоляция;                 </w:t>
      </w:r>
      <w:r w:rsidR="004C2F5C" w:rsidRPr="004C2F5C">
        <w:rPr>
          <w:color w:val="2F2F2F"/>
        </w:rPr>
        <w:t>8 — вентиль</w:t>
      </w:r>
      <w:r w:rsidR="004C2F5C">
        <w:rPr>
          <w:color w:val="2F2F2F"/>
        </w:rPr>
        <w:t xml:space="preserve">                                      </w:t>
      </w:r>
      <w:r w:rsidR="004C2F5C" w:rsidRPr="004C2F5C">
        <w:rPr>
          <w:color w:val="2F2F2F"/>
        </w:rPr>
        <w:t>14 — водоносный слой</w:t>
      </w:r>
    </w:p>
    <w:p w:rsidR="00FB1FA1" w:rsidRPr="004C2F5C" w:rsidRDefault="00FB1FA1" w:rsidP="004C2F5C">
      <w:pPr>
        <w:pStyle w:val="aff1"/>
        <w:shd w:val="clear" w:color="auto" w:fill="FFFFFF"/>
        <w:spacing w:before="0" w:beforeAutospacing="0" w:after="0"/>
        <w:rPr>
          <w:color w:val="2F2F2F"/>
        </w:rPr>
      </w:pPr>
      <w:r w:rsidRPr="004C2F5C">
        <w:rPr>
          <w:color w:val="2F2F2F"/>
        </w:rPr>
        <w:t xml:space="preserve">3 — ходовые скобы;                 </w:t>
      </w:r>
      <w:r w:rsidR="004C2F5C" w:rsidRPr="004C2F5C">
        <w:rPr>
          <w:color w:val="2F2F2F"/>
        </w:rPr>
        <w:t xml:space="preserve">9 — фильтр;                          </w:t>
      </w:r>
      <w:r w:rsidR="004C2F5C">
        <w:rPr>
          <w:color w:val="2F2F2F"/>
        </w:rPr>
        <w:t xml:space="preserve">        </w:t>
      </w:r>
      <w:r w:rsidR="004C2F5C" w:rsidRPr="004C2F5C">
        <w:rPr>
          <w:color w:val="2F2F2F"/>
        </w:rPr>
        <w:t xml:space="preserve"> </w:t>
      </w:r>
      <w:r w:rsidR="004C2F5C">
        <w:rPr>
          <w:color w:val="2F2F2F"/>
        </w:rPr>
        <w:t xml:space="preserve">  </w:t>
      </w:r>
      <w:r w:rsidR="004C2F5C" w:rsidRPr="004C2F5C">
        <w:rPr>
          <w:color w:val="2F2F2F"/>
        </w:rPr>
        <w:t xml:space="preserve"> 15 — гравийный фильтр</w:t>
      </w:r>
    </w:p>
    <w:p w:rsidR="00FB1FA1" w:rsidRPr="004C2F5C" w:rsidRDefault="00FB1FA1" w:rsidP="004C2F5C">
      <w:pPr>
        <w:pStyle w:val="aff1"/>
        <w:shd w:val="clear" w:color="auto" w:fill="FFFFFF"/>
        <w:spacing w:before="0" w:beforeAutospacing="0" w:after="0"/>
        <w:rPr>
          <w:color w:val="2F2F2F"/>
        </w:rPr>
      </w:pPr>
      <w:r w:rsidRPr="004C2F5C">
        <w:rPr>
          <w:color w:val="2F2F2F"/>
        </w:rPr>
        <w:t xml:space="preserve">4 — кирпичная кладка; </w:t>
      </w:r>
      <w:r w:rsidR="004C2F5C">
        <w:rPr>
          <w:color w:val="2F2F2F"/>
        </w:rPr>
        <w:t xml:space="preserve">     </w:t>
      </w:r>
      <w:r w:rsidRPr="004C2F5C">
        <w:rPr>
          <w:color w:val="2F2F2F"/>
        </w:rPr>
        <w:t xml:space="preserve"> </w:t>
      </w:r>
      <w:r w:rsidR="004C2F5C">
        <w:rPr>
          <w:color w:val="2F2F2F"/>
        </w:rPr>
        <w:t xml:space="preserve">     </w:t>
      </w:r>
      <w:r w:rsidR="004C2F5C" w:rsidRPr="004C2F5C">
        <w:rPr>
          <w:color w:val="2F2F2F"/>
        </w:rPr>
        <w:t>10 —  гравийный фильтр;</w:t>
      </w:r>
      <w:r w:rsidRPr="004C2F5C">
        <w:rPr>
          <w:color w:val="2F2F2F"/>
        </w:rPr>
        <w:t xml:space="preserve"> </w:t>
      </w:r>
      <w:r w:rsidR="004C2F5C">
        <w:rPr>
          <w:color w:val="2F2F2F"/>
        </w:rPr>
        <w:t xml:space="preserve">               </w:t>
      </w:r>
      <w:r w:rsidR="004C2F5C" w:rsidRPr="004C2F5C">
        <w:rPr>
          <w:color w:val="2F2F2F"/>
        </w:rPr>
        <w:t>16 — дренажная стенка</w:t>
      </w:r>
    </w:p>
    <w:p w:rsidR="00FB1FA1" w:rsidRPr="004C2F5C" w:rsidRDefault="00FB1FA1" w:rsidP="004C2F5C">
      <w:pPr>
        <w:pStyle w:val="aff1"/>
        <w:shd w:val="clear" w:color="auto" w:fill="FFFFFF"/>
        <w:spacing w:before="0" w:beforeAutospacing="0" w:after="0"/>
        <w:rPr>
          <w:color w:val="2F2F2F"/>
        </w:rPr>
      </w:pPr>
      <w:r w:rsidRPr="004C2F5C">
        <w:rPr>
          <w:color w:val="2F2F2F"/>
        </w:rPr>
        <w:t>5 — вентиляционный стояк;</w:t>
      </w:r>
      <w:r w:rsidR="004C2F5C">
        <w:rPr>
          <w:color w:val="2F2F2F"/>
        </w:rPr>
        <w:t xml:space="preserve">  </w:t>
      </w:r>
      <w:r w:rsidR="004C2F5C" w:rsidRPr="004C2F5C">
        <w:rPr>
          <w:color w:val="2F2F2F"/>
        </w:rPr>
        <w:t xml:space="preserve"> 11 — бетонное кольцо;</w:t>
      </w:r>
      <w:r w:rsidRPr="004C2F5C">
        <w:rPr>
          <w:color w:val="2F2F2F"/>
        </w:rPr>
        <w:t>;</w:t>
      </w:r>
      <w:r w:rsidR="004C2F5C">
        <w:rPr>
          <w:color w:val="2F2F2F"/>
        </w:rPr>
        <w:t xml:space="preserve">                  </w:t>
      </w:r>
      <w:r w:rsidR="004C2F5C" w:rsidRPr="004C2F5C">
        <w:rPr>
          <w:color w:val="2F2F2F"/>
        </w:rPr>
        <w:t xml:space="preserve"> 17 — водоотводная канава</w:t>
      </w:r>
    </w:p>
    <w:p w:rsidR="004C2F5C" w:rsidRDefault="00FB1FA1" w:rsidP="004C2F5C">
      <w:pPr>
        <w:pStyle w:val="aff1"/>
        <w:shd w:val="clear" w:color="auto" w:fill="FFFFFF"/>
        <w:spacing w:before="0" w:beforeAutospacing="0" w:after="0"/>
        <w:rPr>
          <w:color w:val="2F2F2F"/>
        </w:rPr>
      </w:pPr>
      <w:r w:rsidRPr="004C2F5C">
        <w:rPr>
          <w:color w:val="2F2F2F"/>
        </w:rPr>
        <w:t xml:space="preserve">6 — переливная труба;         </w:t>
      </w:r>
      <w:r w:rsidR="004C2F5C">
        <w:rPr>
          <w:color w:val="2F2F2F"/>
        </w:rPr>
        <w:t xml:space="preserve"> </w:t>
      </w:r>
      <w:r w:rsidRPr="004C2F5C">
        <w:rPr>
          <w:color w:val="2F2F2F"/>
        </w:rPr>
        <w:t xml:space="preserve">  </w:t>
      </w:r>
      <w:r w:rsidR="004C2F5C" w:rsidRPr="004C2F5C">
        <w:rPr>
          <w:color w:val="2F2F2F"/>
        </w:rPr>
        <w:t>12 — глиняный замок;</w:t>
      </w:r>
      <w:r w:rsidRPr="004C2F5C">
        <w:rPr>
          <w:color w:val="2F2F2F"/>
        </w:rPr>
        <w:t>;</w:t>
      </w:r>
      <w:r w:rsidR="004C2F5C" w:rsidRPr="004C2F5C">
        <w:rPr>
          <w:color w:val="2F2F2F"/>
        </w:rPr>
        <w:t xml:space="preserve"> </w:t>
      </w:r>
      <w:r w:rsidR="004C2F5C">
        <w:rPr>
          <w:color w:val="2F2F2F"/>
        </w:rPr>
        <w:t xml:space="preserve">                   </w:t>
      </w:r>
      <w:r w:rsidR="004C2F5C" w:rsidRPr="004C2F5C">
        <w:rPr>
          <w:color w:val="2F2F2F"/>
        </w:rPr>
        <w:t>18 — открылки</w:t>
      </w:r>
    </w:p>
    <w:p w:rsidR="004C2F5C" w:rsidRDefault="004C2F5C" w:rsidP="004C2F5C">
      <w:pPr>
        <w:pStyle w:val="aff1"/>
        <w:shd w:val="clear" w:color="auto" w:fill="FFFFFF"/>
        <w:spacing w:before="0" w:beforeAutospacing="0" w:after="0"/>
        <w:rPr>
          <w:color w:val="2F2F2F"/>
        </w:rPr>
      </w:pPr>
    </w:p>
    <w:p w:rsidR="00977635" w:rsidRPr="002B3CC6" w:rsidRDefault="00977635" w:rsidP="001B309F">
      <w:pPr>
        <w:pStyle w:val="af7"/>
        <w:numPr>
          <w:ilvl w:val="0"/>
          <w:numId w:val="36"/>
        </w:numPr>
        <w:ind w:left="142" w:firstLine="142"/>
        <w:contextualSpacing/>
        <w:jc w:val="both"/>
        <w:rPr>
          <w:rFonts w:ascii="Times New Roman" w:hAnsi="Times New Roman"/>
          <w:sz w:val="28"/>
          <w:szCs w:val="28"/>
          <w:lang w:val="ru-RU"/>
        </w:rPr>
      </w:pPr>
      <w:r w:rsidRPr="002B3CC6">
        <w:rPr>
          <w:rFonts w:ascii="Times New Roman" w:hAnsi="Times New Roman"/>
          <w:sz w:val="28"/>
          <w:szCs w:val="28"/>
          <w:lang w:val="ru-RU"/>
        </w:rPr>
        <w:t>фактический расход воды на хоз.-бытовые нужды составляет</w:t>
      </w:r>
      <w:r w:rsidR="00E96142" w:rsidRPr="002B3CC6">
        <w:rPr>
          <w:rFonts w:ascii="Times New Roman" w:hAnsi="Times New Roman"/>
          <w:sz w:val="28"/>
          <w:szCs w:val="28"/>
          <w:lang w:val="ru-RU"/>
        </w:rPr>
        <w:t xml:space="preserve"> </w:t>
      </w:r>
      <w:r w:rsidRPr="002B3CC6">
        <w:rPr>
          <w:rFonts w:ascii="Times New Roman" w:hAnsi="Times New Roman"/>
          <w:sz w:val="28"/>
          <w:szCs w:val="28"/>
          <w:lang w:val="ru-RU"/>
        </w:rPr>
        <w:t xml:space="preserve"> </w:t>
      </w:r>
      <w:r w:rsidR="002B3CC6" w:rsidRPr="002B3CC6">
        <w:rPr>
          <w:rFonts w:ascii="Times New Roman" w:hAnsi="Times New Roman"/>
          <w:b/>
          <w:bCs/>
          <w:color w:val="000000"/>
          <w:sz w:val="28"/>
          <w:szCs w:val="28"/>
          <w:lang w:val="ru-RU"/>
        </w:rPr>
        <w:t>59,21</w:t>
      </w:r>
      <w:r w:rsidRPr="002B3CC6">
        <w:rPr>
          <w:rFonts w:ascii="Times New Roman" w:hAnsi="Times New Roman"/>
          <w:sz w:val="28"/>
          <w:szCs w:val="28"/>
          <w:lang w:val="ru-RU"/>
        </w:rPr>
        <w:t xml:space="preserve"> м3/сут. </w:t>
      </w:r>
    </w:p>
    <w:p w:rsidR="00977635" w:rsidRPr="002B3CC6" w:rsidRDefault="00977635" w:rsidP="001B309F">
      <w:pPr>
        <w:pStyle w:val="af7"/>
        <w:numPr>
          <w:ilvl w:val="0"/>
          <w:numId w:val="36"/>
        </w:numPr>
        <w:ind w:left="142" w:firstLine="142"/>
        <w:contextualSpacing/>
        <w:jc w:val="both"/>
        <w:rPr>
          <w:rFonts w:ascii="Times New Roman" w:hAnsi="Times New Roman"/>
          <w:sz w:val="28"/>
          <w:szCs w:val="28"/>
          <w:lang w:val="ru-RU"/>
        </w:rPr>
      </w:pPr>
      <w:r w:rsidRPr="002B3CC6">
        <w:rPr>
          <w:rFonts w:ascii="Times New Roman" w:hAnsi="Times New Roman"/>
          <w:sz w:val="28"/>
          <w:szCs w:val="28"/>
          <w:lang w:val="ru-RU"/>
        </w:rPr>
        <w:t xml:space="preserve">фактический расход воды муниципальными предприятиями </w:t>
      </w:r>
      <w:r w:rsidR="00E96142" w:rsidRPr="002B3CC6">
        <w:rPr>
          <w:rFonts w:ascii="Times New Roman" w:hAnsi="Times New Roman"/>
          <w:sz w:val="28"/>
          <w:szCs w:val="28"/>
          <w:lang w:val="ru-RU"/>
        </w:rPr>
        <w:t xml:space="preserve"> </w:t>
      </w:r>
      <w:r w:rsidR="00880001" w:rsidRPr="00880001">
        <w:rPr>
          <w:rFonts w:ascii="Times New Roman" w:hAnsi="Times New Roman"/>
          <w:b/>
          <w:sz w:val="28"/>
          <w:szCs w:val="28"/>
          <w:lang w:val="ru-RU"/>
        </w:rPr>
        <w:t>17,75</w:t>
      </w:r>
      <w:r w:rsidRPr="002B3CC6">
        <w:rPr>
          <w:rFonts w:ascii="Times New Roman" w:hAnsi="Times New Roman"/>
          <w:sz w:val="28"/>
          <w:szCs w:val="28"/>
          <w:lang w:val="ru-RU"/>
        </w:rPr>
        <w:t xml:space="preserve"> м3/ сут.</w:t>
      </w:r>
    </w:p>
    <w:p w:rsidR="001B309F" w:rsidRDefault="008823ED" w:rsidP="001B309F">
      <w:pPr>
        <w:pStyle w:val="af7"/>
        <w:ind w:firstLine="567"/>
        <w:contextualSpacing/>
        <w:jc w:val="both"/>
        <w:rPr>
          <w:rFonts w:ascii="Times New Roman" w:hAnsi="Times New Roman"/>
          <w:sz w:val="28"/>
          <w:szCs w:val="28"/>
          <w:lang w:val="ru-RU"/>
        </w:rPr>
      </w:pPr>
      <w:r w:rsidRPr="00FF14B8">
        <w:rPr>
          <w:rFonts w:ascii="Times New Roman" w:hAnsi="Times New Roman"/>
          <w:sz w:val="28"/>
          <w:szCs w:val="28"/>
          <w:lang w:val="ru-RU"/>
        </w:rPr>
        <w:t>Централизованным водоснабжением охвачены</w:t>
      </w:r>
      <w:r w:rsidRPr="005C21F4">
        <w:rPr>
          <w:rFonts w:ascii="Times New Roman" w:hAnsi="Times New Roman"/>
          <w:sz w:val="28"/>
          <w:szCs w:val="28"/>
          <w:lang w:val="ru-RU"/>
        </w:rPr>
        <w:t xml:space="preserve"> как</w:t>
      </w:r>
      <w:r w:rsidRPr="00FF14B8">
        <w:rPr>
          <w:rFonts w:ascii="Times New Roman" w:hAnsi="Times New Roman"/>
          <w:sz w:val="28"/>
          <w:szCs w:val="28"/>
          <w:lang w:val="ru-RU"/>
        </w:rPr>
        <w:t xml:space="preserve"> учреждения социальной сферы</w:t>
      </w:r>
      <w:r w:rsidRPr="005C21F4">
        <w:rPr>
          <w:rFonts w:ascii="Times New Roman" w:hAnsi="Times New Roman"/>
          <w:sz w:val="28"/>
          <w:szCs w:val="28"/>
          <w:lang w:val="ru-RU"/>
        </w:rPr>
        <w:t xml:space="preserve"> так и</w:t>
      </w:r>
      <w:r w:rsidRPr="00FF14B8">
        <w:rPr>
          <w:rFonts w:ascii="Times New Roman" w:hAnsi="Times New Roman"/>
          <w:sz w:val="28"/>
          <w:szCs w:val="28"/>
          <w:lang w:val="ru-RU"/>
        </w:rPr>
        <w:t xml:space="preserve">  жилой фонд. </w:t>
      </w:r>
      <w:r w:rsidRPr="005C21F4">
        <w:rPr>
          <w:rFonts w:ascii="Times New Roman" w:hAnsi="Times New Roman"/>
          <w:sz w:val="28"/>
          <w:szCs w:val="28"/>
          <w:lang w:val="ru-RU"/>
        </w:rPr>
        <w:t>Д</w:t>
      </w:r>
      <w:r w:rsidRPr="00FF14B8">
        <w:rPr>
          <w:rFonts w:ascii="Times New Roman" w:hAnsi="Times New Roman"/>
          <w:sz w:val="28"/>
          <w:szCs w:val="28"/>
          <w:lang w:val="ru-RU"/>
        </w:rPr>
        <w:t>иаметр магистральной сети</w:t>
      </w:r>
      <w:r w:rsidRPr="005C21F4">
        <w:rPr>
          <w:rFonts w:ascii="Times New Roman" w:hAnsi="Times New Roman"/>
          <w:sz w:val="28"/>
          <w:szCs w:val="28"/>
          <w:lang w:val="ru-RU"/>
        </w:rPr>
        <w:t xml:space="preserve"> водопровода</w:t>
      </w:r>
      <w:r w:rsidR="00133210" w:rsidRPr="00FF14B8">
        <w:rPr>
          <w:rFonts w:ascii="Times New Roman" w:hAnsi="Times New Roman"/>
          <w:sz w:val="28"/>
          <w:szCs w:val="28"/>
          <w:lang w:val="ru-RU"/>
        </w:rPr>
        <w:t xml:space="preserve"> составляет </w:t>
      </w:r>
      <w:r w:rsidR="002D394C">
        <w:rPr>
          <w:rFonts w:ascii="Times New Roman" w:hAnsi="Times New Roman"/>
          <w:sz w:val="28"/>
          <w:szCs w:val="28"/>
          <w:lang w:val="ru-RU"/>
        </w:rPr>
        <w:t>50 - 400</w:t>
      </w:r>
      <w:r w:rsidRPr="005C21F4">
        <w:rPr>
          <w:rFonts w:ascii="Times New Roman" w:hAnsi="Times New Roman"/>
          <w:sz w:val="28"/>
          <w:szCs w:val="28"/>
          <w:lang w:val="ru-RU"/>
        </w:rPr>
        <w:t xml:space="preserve"> </w:t>
      </w:r>
      <w:r w:rsidRPr="00FF14B8">
        <w:rPr>
          <w:rFonts w:ascii="Times New Roman" w:hAnsi="Times New Roman"/>
          <w:sz w:val="28"/>
          <w:szCs w:val="28"/>
          <w:lang w:val="ru-RU"/>
        </w:rPr>
        <w:t>мм. Протяже</w:t>
      </w:r>
      <w:r w:rsidR="00E62FA5" w:rsidRPr="00FF14B8">
        <w:rPr>
          <w:rFonts w:ascii="Times New Roman" w:hAnsi="Times New Roman"/>
          <w:sz w:val="28"/>
          <w:szCs w:val="28"/>
          <w:lang w:val="ru-RU"/>
        </w:rPr>
        <w:t xml:space="preserve">нность труб водопроводной сети </w:t>
      </w:r>
      <w:r w:rsidR="00D605D9">
        <w:rPr>
          <w:rFonts w:ascii="Times New Roman" w:hAnsi="Times New Roman"/>
          <w:sz w:val="28"/>
          <w:szCs w:val="28"/>
          <w:lang w:val="ru-RU"/>
        </w:rPr>
        <w:t>с</w:t>
      </w:r>
      <w:r w:rsidR="00E62FA5">
        <w:rPr>
          <w:rFonts w:ascii="Times New Roman" w:hAnsi="Times New Roman"/>
          <w:sz w:val="28"/>
          <w:szCs w:val="28"/>
          <w:lang w:val="ru-RU"/>
        </w:rPr>
        <w:t xml:space="preserve">. </w:t>
      </w:r>
      <w:r w:rsidR="00947789">
        <w:rPr>
          <w:rFonts w:ascii="Times New Roman" w:hAnsi="Times New Roman"/>
          <w:sz w:val="28"/>
          <w:szCs w:val="28"/>
          <w:lang w:val="ru-RU"/>
        </w:rPr>
        <w:t>Скворчиха</w:t>
      </w:r>
      <w:r w:rsidR="009E2F81">
        <w:rPr>
          <w:rFonts w:ascii="Times New Roman" w:hAnsi="Times New Roman"/>
          <w:sz w:val="28"/>
          <w:szCs w:val="28"/>
          <w:lang w:val="ru-RU"/>
        </w:rPr>
        <w:t xml:space="preserve"> - </w:t>
      </w:r>
      <w:r w:rsidR="00886673">
        <w:rPr>
          <w:rFonts w:ascii="Times New Roman" w:hAnsi="Times New Roman"/>
          <w:sz w:val="28"/>
          <w:szCs w:val="28"/>
          <w:lang w:val="ru-RU"/>
        </w:rPr>
        <w:t xml:space="preserve">6,796 </w:t>
      </w:r>
      <w:r w:rsidR="00886673" w:rsidRPr="00E62FA5">
        <w:rPr>
          <w:rFonts w:ascii="Times New Roman" w:hAnsi="Times New Roman"/>
          <w:sz w:val="28"/>
          <w:szCs w:val="28"/>
          <w:lang w:val="ru-RU"/>
        </w:rPr>
        <w:t>км</w:t>
      </w:r>
      <w:r w:rsidRPr="005C21F4">
        <w:rPr>
          <w:rFonts w:ascii="Times New Roman" w:hAnsi="Times New Roman"/>
          <w:sz w:val="28"/>
          <w:szCs w:val="28"/>
          <w:lang w:val="ru-RU"/>
        </w:rPr>
        <w:t>,</w:t>
      </w:r>
      <w:r w:rsidR="00133210" w:rsidRPr="00133210">
        <w:rPr>
          <w:rFonts w:ascii="Times New Roman" w:hAnsi="Times New Roman"/>
          <w:sz w:val="28"/>
          <w:szCs w:val="28"/>
          <w:lang w:val="ru-RU"/>
        </w:rPr>
        <w:t xml:space="preserve"> </w:t>
      </w:r>
      <w:r w:rsidR="00BD23C1">
        <w:rPr>
          <w:rFonts w:ascii="Times New Roman" w:hAnsi="Times New Roman"/>
          <w:sz w:val="28"/>
          <w:szCs w:val="28"/>
          <w:lang w:val="ru-RU"/>
        </w:rPr>
        <w:t>п</w:t>
      </w:r>
      <w:r w:rsidR="00E62FA5" w:rsidRPr="005C21F4">
        <w:rPr>
          <w:rFonts w:ascii="Times New Roman" w:hAnsi="Times New Roman"/>
          <w:sz w:val="28"/>
          <w:szCs w:val="28"/>
          <w:lang w:val="ru-RU"/>
        </w:rPr>
        <w:t>рокладк</w:t>
      </w:r>
      <w:r w:rsidR="00BD23C1">
        <w:rPr>
          <w:rFonts w:ascii="Times New Roman" w:hAnsi="Times New Roman"/>
          <w:sz w:val="28"/>
          <w:szCs w:val="28"/>
          <w:lang w:val="ru-RU"/>
        </w:rPr>
        <w:t>а</w:t>
      </w:r>
      <w:r w:rsidR="00E62FA5">
        <w:rPr>
          <w:rFonts w:ascii="Times New Roman" w:hAnsi="Times New Roman"/>
          <w:sz w:val="28"/>
          <w:szCs w:val="28"/>
          <w:lang w:val="ru-RU"/>
        </w:rPr>
        <w:t xml:space="preserve"> </w:t>
      </w:r>
      <w:r w:rsidR="00685EF3">
        <w:rPr>
          <w:rFonts w:ascii="Times New Roman" w:hAnsi="Times New Roman"/>
          <w:sz w:val="28"/>
          <w:szCs w:val="28"/>
          <w:lang w:val="ru-RU"/>
        </w:rPr>
        <w:t>водопровода</w:t>
      </w:r>
      <w:r w:rsidR="00E62FA5">
        <w:rPr>
          <w:rFonts w:ascii="Times New Roman" w:hAnsi="Times New Roman"/>
          <w:sz w:val="28"/>
          <w:szCs w:val="28"/>
          <w:lang w:val="ru-RU"/>
        </w:rPr>
        <w:t xml:space="preserve">  </w:t>
      </w:r>
      <w:r w:rsidR="00BD23C1">
        <w:rPr>
          <w:rFonts w:ascii="Times New Roman" w:hAnsi="Times New Roman"/>
          <w:sz w:val="28"/>
          <w:szCs w:val="28"/>
          <w:lang w:val="ru-RU"/>
        </w:rPr>
        <w:t xml:space="preserve">произведена в </w:t>
      </w:r>
      <w:r w:rsidR="00E62FA5" w:rsidRPr="00923D4B">
        <w:rPr>
          <w:rFonts w:ascii="Times New Roman" w:hAnsi="Times New Roman"/>
          <w:sz w:val="28"/>
          <w:szCs w:val="28"/>
          <w:lang w:val="ru-RU"/>
        </w:rPr>
        <w:t>198</w:t>
      </w:r>
      <w:r w:rsidR="00886673">
        <w:rPr>
          <w:rFonts w:ascii="Times New Roman" w:hAnsi="Times New Roman"/>
          <w:sz w:val="28"/>
          <w:szCs w:val="28"/>
          <w:lang w:val="ru-RU"/>
        </w:rPr>
        <w:t>4</w:t>
      </w:r>
      <w:r w:rsidR="00E62FA5" w:rsidRPr="00923D4B">
        <w:rPr>
          <w:rFonts w:ascii="Times New Roman" w:hAnsi="Times New Roman"/>
          <w:sz w:val="28"/>
          <w:szCs w:val="28"/>
          <w:lang w:val="ru-RU"/>
        </w:rPr>
        <w:t xml:space="preserve"> г</w:t>
      </w:r>
      <w:r w:rsidR="00886673">
        <w:rPr>
          <w:rFonts w:ascii="Times New Roman" w:hAnsi="Times New Roman"/>
          <w:sz w:val="28"/>
          <w:szCs w:val="28"/>
          <w:lang w:val="ru-RU"/>
        </w:rPr>
        <w:t>.</w:t>
      </w:r>
      <w:r w:rsidR="00D86D5B">
        <w:rPr>
          <w:rFonts w:ascii="Times New Roman" w:hAnsi="Times New Roman"/>
          <w:sz w:val="28"/>
          <w:szCs w:val="28"/>
          <w:lang w:val="ru-RU"/>
        </w:rPr>
        <w:tab/>
      </w:r>
    </w:p>
    <w:p w:rsidR="00D86D5B" w:rsidRPr="00D86D5B" w:rsidRDefault="00D86D5B" w:rsidP="001B309F">
      <w:pPr>
        <w:pStyle w:val="af7"/>
        <w:ind w:firstLine="567"/>
        <w:contextualSpacing/>
        <w:jc w:val="both"/>
        <w:rPr>
          <w:rFonts w:ascii="Times New Roman" w:hAnsi="Times New Roman"/>
          <w:sz w:val="28"/>
          <w:szCs w:val="28"/>
          <w:lang w:val="ru-RU"/>
        </w:rPr>
      </w:pPr>
      <w:r>
        <w:rPr>
          <w:rFonts w:ascii="Times New Roman" w:hAnsi="Times New Roman"/>
          <w:sz w:val="28"/>
          <w:szCs w:val="28"/>
          <w:lang w:val="ru-RU"/>
        </w:rPr>
        <w:t xml:space="preserve">                                                                                                         Таблица №1.</w:t>
      </w:r>
    </w:p>
    <w:tbl>
      <w:tblPr>
        <w:tblW w:w="9639" w:type="dxa"/>
        <w:tblInd w:w="250" w:type="dxa"/>
        <w:tblLayout w:type="fixed"/>
        <w:tblLook w:val="04A0"/>
      </w:tblPr>
      <w:tblGrid>
        <w:gridCol w:w="1701"/>
        <w:gridCol w:w="1559"/>
        <w:gridCol w:w="1985"/>
        <w:gridCol w:w="4394"/>
      </w:tblGrid>
      <w:tr w:rsidR="00BD23C1" w:rsidRPr="004A795D" w:rsidTr="00BD23C1">
        <w:trPr>
          <w:trHeight w:val="1662"/>
        </w:trPr>
        <w:tc>
          <w:tcPr>
            <w:tcW w:w="170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D23C1" w:rsidRDefault="00BD23C1" w:rsidP="00C37CEB">
            <w:pPr>
              <w:ind w:firstLine="0"/>
              <w:contextualSpacing/>
              <w:jc w:val="center"/>
              <w:rPr>
                <w:rFonts w:ascii="Times New Roman" w:hAnsi="Times New Roman"/>
                <w:i/>
                <w:iCs/>
                <w:color w:val="000000"/>
                <w:szCs w:val="24"/>
                <w:lang w:eastAsia="en-US"/>
              </w:rPr>
            </w:pPr>
            <w:r w:rsidRPr="004A795D">
              <w:rPr>
                <w:rFonts w:ascii="Times New Roman" w:hAnsi="Times New Roman"/>
                <w:i/>
                <w:iCs/>
                <w:color w:val="000000"/>
                <w:szCs w:val="24"/>
                <w:lang w:eastAsia="en-US"/>
              </w:rPr>
              <w:t>Производительность</w:t>
            </w:r>
            <w:r>
              <w:rPr>
                <w:rFonts w:ascii="Times New Roman" w:hAnsi="Times New Roman"/>
                <w:i/>
                <w:iCs/>
                <w:color w:val="000000"/>
                <w:szCs w:val="24"/>
                <w:lang w:eastAsia="en-US"/>
              </w:rPr>
              <w:t xml:space="preserve"> водозабора</w:t>
            </w:r>
          </w:p>
          <w:p w:rsidR="00BD23C1" w:rsidRPr="004A795D" w:rsidRDefault="00BD23C1" w:rsidP="00C37CEB">
            <w:pPr>
              <w:ind w:firstLine="0"/>
              <w:contextualSpacing/>
              <w:jc w:val="center"/>
              <w:rPr>
                <w:rFonts w:ascii="Times New Roman" w:hAnsi="Times New Roman"/>
                <w:i/>
                <w:iCs/>
                <w:color w:val="000000"/>
                <w:szCs w:val="24"/>
              </w:rPr>
            </w:pPr>
            <w:r>
              <w:rPr>
                <w:rFonts w:ascii="Times New Roman" w:hAnsi="Times New Roman"/>
                <w:color w:val="000000"/>
                <w:szCs w:val="24"/>
                <w:lang w:eastAsia="en-US"/>
              </w:rPr>
              <w:t>тыс.</w:t>
            </w:r>
            <w:r w:rsidRPr="004A795D">
              <w:rPr>
                <w:rFonts w:ascii="Times New Roman" w:hAnsi="Times New Roman"/>
                <w:color w:val="000000"/>
                <w:szCs w:val="24"/>
                <w:lang w:eastAsia="en-US"/>
              </w:rPr>
              <w:t>м3/</w:t>
            </w:r>
            <w:r>
              <w:rPr>
                <w:rFonts w:ascii="Times New Roman" w:hAnsi="Times New Roman"/>
                <w:color w:val="000000"/>
                <w:szCs w:val="24"/>
                <w:lang w:eastAsia="en-US"/>
              </w:rPr>
              <w:t>год</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BD23C1" w:rsidRDefault="00BD23C1" w:rsidP="00C37CEB">
            <w:pPr>
              <w:ind w:firstLine="0"/>
              <w:contextualSpacing/>
              <w:jc w:val="center"/>
              <w:rPr>
                <w:rFonts w:ascii="Times New Roman" w:hAnsi="Times New Roman"/>
                <w:i/>
                <w:iCs/>
                <w:color w:val="000000"/>
                <w:szCs w:val="24"/>
                <w:lang w:eastAsia="en-US"/>
              </w:rPr>
            </w:pPr>
            <w:r w:rsidRPr="004A795D">
              <w:rPr>
                <w:rFonts w:ascii="Times New Roman" w:hAnsi="Times New Roman"/>
                <w:i/>
                <w:iCs/>
                <w:color w:val="000000"/>
                <w:szCs w:val="24"/>
                <w:lang w:eastAsia="en-US"/>
              </w:rPr>
              <w:t>Расход воды населением</w:t>
            </w:r>
          </w:p>
          <w:p w:rsidR="00BD23C1" w:rsidRPr="004A795D" w:rsidRDefault="00BD23C1" w:rsidP="00C37CEB">
            <w:pPr>
              <w:ind w:firstLine="0"/>
              <w:contextualSpacing/>
              <w:jc w:val="center"/>
              <w:rPr>
                <w:rFonts w:ascii="Times New Roman" w:hAnsi="Times New Roman"/>
                <w:i/>
                <w:iCs/>
                <w:color w:val="000000"/>
                <w:szCs w:val="24"/>
              </w:rPr>
            </w:pPr>
            <w:r>
              <w:rPr>
                <w:rFonts w:ascii="Times New Roman" w:hAnsi="Times New Roman"/>
                <w:color w:val="000000"/>
                <w:szCs w:val="24"/>
                <w:lang w:eastAsia="en-US"/>
              </w:rPr>
              <w:t>тыс.</w:t>
            </w:r>
            <w:r w:rsidRPr="004A795D">
              <w:rPr>
                <w:rFonts w:ascii="Times New Roman" w:hAnsi="Times New Roman"/>
                <w:color w:val="000000"/>
                <w:szCs w:val="24"/>
                <w:lang w:eastAsia="en-US"/>
              </w:rPr>
              <w:t>м3/</w:t>
            </w:r>
            <w:r>
              <w:rPr>
                <w:rFonts w:ascii="Times New Roman" w:hAnsi="Times New Roman"/>
                <w:color w:val="000000"/>
                <w:szCs w:val="24"/>
                <w:lang w:eastAsia="en-US"/>
              </w:rPr>
              <w:t>год</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BD23C1" w:rsidRDefault="00BD23C1" w:rsidP="00C37CEB">
            <w:pPr>
              <w:ind w:firstLine="0"/>
              <w:contextualSpacing/>
              <w:jc w:val="center"/>
              <w:rPr>
                <w:rFonts w:ascii="Times New Roman" w:hAnsi="Times New Roman"/>
                <w:i/>
                <w:iCs/>
                <w:color w:val="000000"/>
                <w:szCs w:val="24"/>
                <w:lang w:eastAsia="en-US"/>
              </w:rPr>
            </w:pPr>
            <w:r w:rsidRPr="004A795D">
              <w:rPr>
                <w:rFonts w:ascii="Times New Roman" w:hAnsi="Times New Roman"/>
                <w:i/>
                <w:iCs/>
                <w:color w:val="000000"/>
                <w:szCs w:val="24"/>
                <w:lang w:eastAsia="en-US"/>
              </w:rPr>
              <w:t>Расход воды муниципальными предприятия и учреждениями</w:t>
            </w:r>
          </w:p>
          <w:p w:rsidR="00BD23C1" w:rsidRPr="004A795D" w:rsidRDefault="00BD23C1" w:rsidP="00C37CEB">
            <w:pPr>
              <w:ind w:firstLine="0"/>
              <w:contextualSpacing/>
              <w:jc w:val="center"/>
              <w:rPr>
                <w:rFonts w:ascii="Times New Roman" w:hAnsi="Times New Roman"/>
                <w:i/>
                <w:iCs/>
                <w:color w:val="000000"/>
                <w:szCs w:val="24"/>
              </w:rPr>
            </w:pPr>
            <w:r>
              <w:rPr>
                <w:rFonts w:ascii="Times New Roman" w:hAnsi="Times New Roman"/>
                <w:color w:val="000000"/>
                <w:szCs w:val="24"/>
                <w:lang w:eastAsia="en-US"/>
              </w:rPr>
              <w:t>тыс.</w:t>
            </w:r>
            <w:r w:rsidRPr="004A795D">
              <w:rPr>
                <w:rFonts w:ascii="Times New Roman" w:hAnsi="Times New Roman"/>
                <w:color w:val="000000"/>
                <w:szCs w:val="24"/>
                <w:lang w:eastAsia="en-US"/>
              </w:rPr>
              <w:t>м3/</w:t>
            </w:r>
            <w:r>
              <w:rPr>
                <w:rFonts w:ascii="Times New Roman" w:hAnsi="Times New Roman"/>
                <w:color w:val="000000"/>
                <w:szCs w:val="24"/>
                <w:lang w:eastAsia="en-US"/>
              </w:rPr>
              <w:t>год</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BD23C1" w:rsidRPr="004A795D" w:rsidRDefault="00BD23C1" w:rsidP="00C37CEB">
            <w:pPr>
              <w:ind w:firstLine="0"/>
              <w:contextualSpacing/>
              <w:jc w:val="center"/>
              <w:rPr>
                <w:rFonts w:ascii="Times New Roman" w:hAnsi="Times New Roman"/>
                <w:i/>
                <w:iCs/>
                <w:color w:val="000000"/>
                <w:szCs w:val="24"/>
              </w:rPr>
            </w:pPr>
            <w:r w:rsidRPr="004A795D">
              <w:rPr>
                <w:rFonts w:ascii="Times New Roman" w:hAnsi="Times New Roman"/>
                <w:i/>
                <w:iCs/>
                <w:color w:val="000000"/>
                <w:szCs w:val="24"/>
                <w:lang w:eastAsia="en-US"/>
              </w:rPr>
              <w:t>Характеристика качества воды</w:t>
            </w:r>
          </w:p>
        </w:tc>
      </w:tr>
      <w:tr w:rsidR="00BD23C1" w:rsidRPr="004A795D" w:rsidTr="00BD23C1">
        <w:trPr>
          <w:trHeight w:val="1852"/>
        </w:trPr>
        <w:tc>
          <w:tcPr>
            <w:tcW w:w="1701" w:type="dxa"/>
            <w:tcBorders>
              <w:top w:val="nil"/>
              <w:left w:val="single" w:sz="4" w:space="0" w:color="auto"/>
              <w:bottom w:val="single" w:sz="4" w:space="0" w:color="auto"/>
              <w:right w:val="single" w:sz="8" w:space="0" w:color="auto"/>
            </w:tcBorders>
            <w:shd w:val="clear" w:color="auto" w:fill="auto"/>
            <w:vAlign w:val="center"/>
            <w:hideMark/>
          </w:tcPr>
          <w:p w:rsidR="00BD23C1" w:rsidRPr="00307B1A" w:rsidRDefault="00BD23C1" w:rsidP="00BD23C1">
            <w:pPr>
              <w:contextualSpacing/>
              <w:jc w:val="left"/>
              <w:rPr>
                <w:rFonts w:ascii="Times New Roman" w:hAnsi="Times New Roman"/>
                <w:color w:val="000000"/>
                <w:szCs w:val="24"/>
                <w:highlight w:val="yellow"/>
              </w:rPr>
            </w:pPr>
            <w:r>
              <w:rPr>
                <w:rFonts w:ascii="Times New Roman" w:hAnsi="Times New Roman"/>
                <w:color w:val="000000"/>
                <w:szCs w:val="24"/>
                <w:lang w:eastAsia="en-US"/>
              </w:rPr>
              <w:t>87,6</w:t>
            </w:r>
            <w:r w:rsidRPr="004A795D">
              <w:rPr>
                <w:rFonts w:ascii="Times New Roman" w:hAnsi="Times New Roman"/>
                <w:color w:val="000000"/>
                <w:szCs w:val="24"/>
                <w:lang w:eastAsia="en-US"/>
              </w:rPr>
              <w:t xml:space="preserve"> </w:t>
            </w:r>
          </w:p>
        </w:tc>
        <w:tc>
          <w:tcPr>
            <w:tcW w:w="1559" w:type="dxa"/>
            <w:tcBorders>
              <w:top w:val="nil"/>
              <w:left w:val="nil"/>
              <w:bottom w:val="single" w:sz="4" w:space="0" w:color="auto"/>
              <w:right w:val="single" w:sz="8" w:space="0" w:color="auto"/>
            </w:tcBorders>
            <w:shd w:val="clear" w:color="auto" w:fill="auto"/>
            <w:vAlign w:val="center"/>
            <w:hideMark/>
          </w:tcPr>
          <w:p w:rsidR="00BD23C1" w:rsidRPr="00BD23C1" w:rsidRDefault="00880001" w:rsidP="00BD23C1">
            <w:pPr>
              <w:ind w:firstLine="0"/>
              <w:contextualSpacing/>
              <w:jc w:val="center"/>
              <w:rPr>
                <w:rFonts w:ascii="Times New Roman" w:hAnsi="Times New Roman"/>
                <w:color w:val="000000"/>
                <w:szCs w:val="24"/>
                <w:highlight w:val="yellow"/>
              </w:rPr>
            </w:pPr>
            <w:r w:rsidRPr="00880001">
              <w:rPr>
                <w:rFonts w:ascii="Times New Roman" w:hAnsi="Times New Roman"/>
                <w:color w:val="000000"/>
                <w:szCs w:val="24"/>
                <w:lang w:eastAsia="en-US"/>
              </w:rPr>
              <w:t>21,61</w:t>
            </w:r>
          </w:p>
        </w:tc>
        <w:tc>
          <w:tcPr>
            <w:tcW w:w="1985" w:type="dxa"/>
            <w:tcBorders>
              <w:top w:val="nil"/>
              <w:left w:val="nil"/>
              <w:bottom w:val="single" w:sz="4" w:space="0" w:color="auto"/>
              <w:right w:val="single" w:sz="8" w:space="0" w:color="auto"/>
            </w:tcBorders>
            <w:shd w:val="clear" w:color="auto" w:fill="auto"/>
            <w:vAlign w:val="center"/>
            <w:hideMark/>
          </w:tcPr>
          <w:p w:rsidR="00BD23C1" w:rsidRPr="00BD23C1" w:rsidRDefault="00880001" w:rsidP="00BD23C1">
            <w:pPr>
              <w:ind w:firstLine="0"/>
              <w:contextualSpacing/>
              <w:jc w:val="center"/>
              <w:rPr>
                <w:rFonts w:ascii="Times New Roman" w:hAnsi="Times New Roman"/>
                <w:color w:val="000000"/>
                <w:szCs w:val="24"/>
                <w:highlight w:val="yellow"/>
              </w:rPr>
            </w:pPr>
            <w:r w:rsidRPr="00880001">
              <w:rPr>
                <w:rFonts w:ascii="Times New Roman" w:hAnsi="Times New Roman"/>
                <w:color w:val="000000"/>
                <w:szCs w:val="24"/>
              </w:rPr>
              <w:t>6,47</w:t>
            </w:r>
          </w:p>
        </w:tc>
        <w:tc>
          <w:tcPr>
            <w:tcW w:w="4394" w:type="dxa"/>
            <w:tcBorders>
              <w:top w:val="nil"/>
              <w:left w:val="nil"/>
              <w:bottom w:val="single" w:sz="4" w:space="0" w:color="auto"/>
              <w:right w:val="single" w:sz="8" w:space="0" w:color="auto"/>
            </w:tcBorders>
            <w:shd w:val="clear" w:color="auto" w:fill="auto"/>
            <w:vAlign w:val="center"/>
            <w:hideMark/>
          </w:tcPr>
          <w:p w:rsidR="00BD23C1" w:rsidRPr="004A795D" w:rsidRDefault="00BD23C1" w:rsidP="00C37CEB">
            <w:pPr>
              <w:ind w:firstLine="0"/>
              <w:contextualSpacing/>
              <w:jc w:val="center"/>
              <w:rPr>
                <w:rFonts w:ascii="Times New Roman" w:hAnsi="Times New Roman"/>
                <w:color w:val="000000"/>
                <w:szCs w:val="24"/>
              </w:rPr>
            </w:pPr>
            <w:r w:rsidRPr="00F3556A">
              <w:rPr>
                <w:rFonts w:ascii="Times New Roman" w:hAnsi="Times New Roman"/>
                <w:i/>
                <w:color w:val="000000"/>
                <w:szCs w:val="24"/>
                <w:u w:val="single"/>
                <w:lang w:eastAsia="en-US"/>
              </w:rPr>
              <w:t xml:space="preserve"> Не соответствует</w:t>
            </w:r>
            <w:r w:rsidRPr="004A795D">
              <w:rPr>
                <w:rFonts w:ascii="Times New Roman" w:hAnsi="Times New Roman"/>
                <w:color w:val="000000"/>
                <w:szCs w:val="24"/>
                <w:lang w:eastAsia="en-US"/>
              </w:rPr>
              <w:t xml:space="preserve">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tc>
      </w:tr>
    </w:tbl>
    <w:p w:rsidR="00BD23C1" w:rsidRDefault="00BD23C1" w:rsidP="00C37CEB">
      <w:pPr>
        <w:pStyle w:val="af7"/>
        <w:ind w:firstLine="0"/>
        <w:contextualSpacing/>
        <w:rPr>
          <w:rFonts w:ascii="Times New Roman" w:hAnsi="Times New Roman"/>
          <w:sz w:val="28"/>
          <w:szCs w:val="28"/>
          <w:lang w:val="ru-RU"/>
        </w:rPr>
      </w:pPr>
    </w:p>
    <w:p w:rsidR="008823ED" w:rsidRDefault="008823ED" w:rsidP="00C37CEB">
      <w:pPr>
        <w:pStyle w:val="af7"/>
        <w:ind w:firstLine="0"/>
        <w:contextualSpacing/>
        <w:rPr>
          <w:rFonts w:ascii="Times New Roman" w:hAnsi="Times New Roman"/>
          <w:sz w:val="28"/>
          <w:szCs w:val="28"/>
          <w:lang w:val="ru-RU"/>
        </w:rPr>
      </w:pPr>
      <w:r w:rsidRPr="00FF14B8">
        <w:rPr>
          <w:rFonts w:ascii="Times New Roman" w:hAnsi="Times New Roman"/>
          <w:sz w:val="28"/>
          <w:szCs w:val="28"/>
          <w:lang w:val="ru-RU"/>
        </w:rPr>
        <w:t>Сети водоснабжения характеризуются высокими показателями износа.</w:t>
      </w:r>
    </w:p>
    <w:p w:rsidR="008823ED" w:rsidRPr="004A795D" w:rsidRDefault="008823ED" w:rsidP="00C37CEB">
      <w:pPr>
        <w:pStyle w:val="af7"/>
        <w:ind w:firstLine="0"/>
        <w:contextualSpacing/>
        <w:jc w:val="right"/>
        <w:rPr>
          <w:rFonts w:ascii="Times New Roman" w:hAnsi="Times New Roman"/>
          <w:sz w:val="28"/>
          <w:szCs w:val="28"/>
          <w:lang w:val="ru-RU"/>
        </w:rPr>
      </w:pPr>
      <w:r w:rsidRPr="00FF14B8">
        <w:rPr>
          <w:rFonts w:ascii="Times New Roman" w:hAnsi="Times New Roman"/>
          <w:sz w:val="28"/>
          <w:szCs w:val="28"/>
          <w:lang w:val="ru-RU"/>
        </w:rPr>
        <w:t xml:space="preserve">Таблица </w:t>
      </w:r>
      <w:r w:rsidRPr="004A795D">
        <w:rPr>
          <w:rFonts w:ascii="Times New Roman" w:hAnsi="Times New Roman"/>
          <w:sz w:val="28"/>
          <w:szCs w:val="28"/>
          <w:lang w:val="ru-RU"/>
        </w:rPr>
        <w:t>№</w:t>
      </w:r>
      <w:r w:rsidR="00BD23C1">
        <w:rPr>
          <w:rFonts w:ascii="Times New Roman" w:hAnsi="Times New Roman"/>
          <w:sz w:val="28"/>
          <w:szCs w:val="28"/>
          <w:lang w:val="ru-RU"/>
        </w:rPr>
        <w:t>2</w:t>
      </w:r>
    </w:p>
    <w:p w:rsidR="008823ED" w:rsidRPr="00FF14B8" w:rsidRDefault="008823ED" w:rsidP="00C37CEB">
      <w:pPr>
        <w:pStyle w:val="af7"/>
        <w:contextualSpacing/>
        <w:rPr>
          <w:rFonts w:ascii="Times New Roman" w:hAnsi="Times New Roman"/>
          <w:sz w:val="28"/>
          <w:szCs w:val="28"/>
          <w:lang w:val="ru-RU"/>
        </w:rPr>
      </w:pPr>
      <w:r w:rsidRPr="00FF14B8">
        <w:rPr>
          <w:rFonts w:ascii="Times New Roman" w:hAnsi="Times New Roman"/>
          <w:sz w:val="28"/>
          <w:szCs w:val="28"/>
          <w:lang w:val="ru-RU"/>
        </w:rPr>
        <w:t xml:space="preserve">Сети водоснабжения </w:t>
      </w:r>
      <w:r w:rsidR="00D03A8E">
        <w:rPr>
          <w:rFonts w:ascii="Times New Roman" w:hAnsi="Times New Roman"/>
          <w:sz w:val="28"/>
          <w:szCs w:val="28"/>
          <w:lang w:val="ru-RU"/>
        </w:rPr>
        <w:t>Скворчихинского</w:t>
      </w:r>
      <w:r w:rsidRPr="00FF14B8">
        <w:rPr>
          <w:rFonts w:ascii="Times New Roman" w:hAnsi="Times New Roman"/>
          <w:sz w:val="28"/>
          <w:szCs w:val="28"/>
          <w:lang w:val="ru-RU"/>
        </w:rPr>
        <w:t xml:space="preserve">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2410"/>
        <w:gridCol w:w="2280"/>
        <w:gridCol w:w="2503"/>
        <w:gridCol w:w="2459"/>
      </w:tblGrid>
      <w:tr w:rsidR="008823ED" w:rsidRPr="004A795D" w:rsidTr="004C2F5C">
        <w:trPr>
          <w:trHeight w:val="454"/>
          <w:jc w:val="center"/>
        </w:trPr>
        <w:tc>
          <w:tcPr>
            <w:tcW w:w="2410" w:type="dxa"/>
            <w:vAlign w:val="center"/>
          </w:tcPr>
          <w:p w:rsidR="008823ED" w:rsidRPr="004A795D" w:rsidRDefault="008823ED" w:rsidP="00C37CEB">
            <w:pPr>
              <w:pStyle w:val="af7"/>
              <w:spacing w:line="240" w:lineRule="auto"/>
              <w:ind w:firstLine="0"/>
              <w:contextualSpacing/>
              <w:jc w:val="center"/>
              <w:rPr>
                <w:rFonts w:ascii="Times New Roman" w:hAnsi="Times New Roman"/>
                <w:i/>
                <w:sz w:val="28"/>
                <w:szCs w:val="28"/>
              </w:rPr>
            </w:pPr>
            <w:r w:rsidRPr="004A795D">
              <w:rPr>
                <w:rFonts w:ascii="Times New Roman" w:hAnsi="Times New Roman"/>
                <w:i/>
                <w:sz w:val="28"/>
                <w:szCs w:val="28"/>
              </w:rPr>
              <w:t>Населенный пункт</w:t>
            </w:r>
          </w:p>
        </w:tc>
        <w:tc>
          <w:tcPr>
            <w:tcW w:w="2280" w:type="dxa"/>
            <w:vAlign w:val="center"/>
          </w:tcPr>
          <w:p w:rsidR="008823ED" w:rsidRPr="004A795D" w:rsidRDefault="008823ED" w:rsidP="00C37CEB">
            <w:pPr>
              <w:pStyle w:val="af7"/>
              <w:spacing w:line="240" w:lineRule="auto"/>
              <w:ind w:firstLine="0"/>
              <w:contextualSpacing/>
              <w:jc w:val="center"/>
              <w:rPr>
                <w:rFonts w:ascii="Times New Roman" w:hAnsi="Times New Roman"/>
                <w:i/>
                <w:sz w:val="28"/>
                <w:szCs w:val="28"/>
              </w:rPr>
            </w:pPr>
            <w:r w:rsidRPr="004A795D">
              <w:rPr>
                <w:rFonts w:ascii="Times New Roman" w:hAnsi="Times New Roman"/>
                <w:i/>
                <w:sz w:val="28"/>
                <w:szCs w:val="28"/>
              </w:rPr>
              <w:t>Протяженность сетей водоснабжения</w:t>
            </w:r>
          </w:p>
        </w:tc>
        <w:tc>
          <w:tcPr>
            <w:tcW w:w="2503" w:type="dxa"/>
            <w:vAlign w:val="center"/>
          </w:tcPr>
          <w:p w:rsidR="008823ED" w:rsidRPr="004A795D" w:rsidRDefault="008823ED" w:rsidP="00C37CEB">
            <w:pPr>
              <w:pStyle w:val="af7"/>
              <w:spacing w:line="240" w:lineRule="auto"/>
              <w:ind w:firstLine="0"/>
              <w:contextualSpacing/>
              <w:jc w:val="center"/>
              <w:rPr>
                <w:rFonts w:ascii="Times New Roman" w:hAnsi="Times New Roman"/>
                <w:i/>
                <w:sz w:val="28"/>
                <w:szCs w:val="28"/>
                <w:lang w:val="ru-RU"/>
              </w:rPr>
            </w:pPr>
            <w:r w:rsidRPr="004A795D">
              <w:rPr>
                <w:rFonts w:ascii="Times New Roman" w:hAnsi="Times New Roman"/>
                <w:i/>
                <w:sz w:val="28"/>
                <w:szCs w:val="28"/>
                <w:lang w:val="ru-RU"/>
              </w:rPr>
              <w:t>Диаметр труб магистральной сети водоснабжения</w:t>
            </w:r>
          </w:p>
        </w:tc>
        <w:tc>
          <w:tcPr>
            <w:tcW w:w="2459" w:type="dxa"/>
            <w:vAlign w:val="center"/>
          </w:tcPr>
          <w:p w:rsidR="008823ED" w:rsidRPr="004A795D" w:rsidRDefault="008823ED" w:rsidP="00C37CEB">
            <w:pPr>
              <w:pStyle w:val="af7"/>
              <w:spacing w:line="240" w:lineRule="auto"/>
              <w:ind w:firstLine="0"/>
              <w:contextualSpacing/>
              <w:jc w:val="center"/>
              <w:rPr>
                <w:rFonts w:ascii="Times New Roman" w:hAnsi="Times New Roman"/>
                <w:i/>
                <w:sz w:val="28"/>
                <w:szCs w:val="28"/>
              </w:rPr>
            </w:pPr>
            <w:r w:rsidRPr="004A795D">
              <w:rPr>
                <w:rFonts w:ascii="Times New Roman" w:hAnsi="Times New Roman"/>
                <w:i/>
                <w:sz w:val="28"/>
                <w:szCs w:val="28"/>
              </w:rPr>
              <w:t>% износа сетей водоснабжения</w:t>
            </w:r>
          </w:p>
        </w:tc>
      </w:tr>
      <w:tr w:rsidR="008823ED" w:rsidRPr="004A795D" w:rsidTr="004C2F5C">
        <w:trPr>
          <w:trHeight w:val="454"/>
          <w:jc w:val="center"/>
        </w:trPr>
        <w:tc>
          <w:tcPr>
            <w:tcW w:w="2410" w:type="dxa"/>
            <w:vAlign w:val="center"/>
          </w:tcPr>
          <w:p w:rsidR="008823ED" w:rsidRPr="00307B1A" w:rsidRDefault="00A07DBE"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с.</w:t>
            </w:r>
            <w:r w:rsidR="00947789">
              <w:rPr>
                <w:rFonts w:ascii="Times New Roman" w:hAnsi="Times New Roman"/>
                <w:sz w:val="28"/>
                <w:szCs w:val="28"/>
                <w:lang w:val="ru-RU"/>
              </w:rPr>
              <w:t>Скворчиха</w:t>
            </w:r>
          </w:p>
        </w:tc>
        <w:tc>
          <w:tcPr>
            <w:tcW w:w="2280" w:type="dxa"/>
            <w:vAlign w:val="center"/>
          </w:tcPr>
          <w:p w:rsidR="008823ED" w:rsidRPr="00E62FA5" w:rsidRDefault="00886673"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6,796</w:t>
            </w:r>
            <w:r w:rsidR="00A07DBE">
              <w:rPr>
                <w:rFonts w:ascii="Times New Roman" w:hAnsi="Times New Roman"/>
                <w:sz w:val="28"/>
                <w:szCs w:val="28"/>
                <w:lang w:val="ru-RU"/>
              </w:rPr>
              <w:t xml:space="preserve"> </w:t>
            </w:r>
            <w:r w:rsidR="008823ED" w:rsidRPr="00E62FA5">
              <w:rPr>
                <w:rFonts w:ascii="Times New Roman" w:hAnsi="Times New Roman"/>
                <w:sz w:val="28"/>
                <w:szCs w:val="28"/>
                <w:lang w:val="ru-RU"/>
              </w:rPr>
              <w:t>км</w:t>
            </w:r>
          </w:p>
        </w:tc>
        <w:tc>
          <w:tcPr>
            <w:tcW w:w="2503" w:type="dxa"/>
            <w:vAlign w:val="center"/>
          </w:tcPr>
          <w:p w:rsidR="008823ED" w:rsidRPr="00E62FA5" w:rsidRDefault="00886673"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50-400</w:t>
            </w:r>
            <w:r w:rsidR="008823ED" w:rsidRPr="00E62FA5">
              <w:rPr>
                <w:rFonts w:ascii="Times New Roman" w:hAnsi="Times New Roman"/>
                <w:sz w:val="28"/>
                <w:szCs w:val="28"/>
                <w:lang w:val="ru-RU"/>
              </w:rPr>
              <w:t xml:space="preserve"> мм</w:t>
            </w:r>
          </w:p>
        </w:tc>
        <w:tc>
          <w:tcPr>
            <w:tcW w:w="2459" w:type="dxa"/>
            <w:vAlign w:val="center"/>
          </w:tcPr>
          <w:p w:rsidR="008823ED" w:rsidRPr="00E62FA5" w:rsidRDefault="009A4E66"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более 80</w:t>
            </w:r>
          </w:p>
        </w:tc>
      </w:tr>
    </w:tbl>
    <w:p w:rsidR="008823ED" w:rsidRPr="004A795D" w:rsidRDefault="008823ED" w:rsidP="00C37CEB">
      <w:pPr>
        <w:pStyle w:val="af7"/>
        <w:contextualSpacing/>
        <w:rPr>
          <w:rFonts w:ascii="Times New Roman" w:hAnsi="Times New Roman"/>
          <w:sz w:val="28"/>
          <w:szCs w:val="28"/>
        </w:rPr>
      </w:pPr>
    </w:p>
    <w:p w:rsidR="004C2F5C" w:rsidRDefault="008823ED" w:rsidP="006F2F65">
      <w:pPr>
        <w:pStyle w:val="af7"/>
        <w:ind w:firstLine="567"/>
        <w:contextualSpacing/>
        <w:rPr>
          <w:rFonts w:ascii="Times New Roman" w:hAnsi="Times New Roman"/>
          <w:bCs/>
          <w:sz w:val="28"/>
          <w:szCs w:val="28"/>
          <w:u w:val="single"/>
          <w:lang w:val="ru-RU"/>
        </w:rPr>
      </w:pPr>
      <w:r w:rsidRPr="004A795D">
        <w:rPr>
          <w:rFonts w:ascii="Times New Roman" w:hAnsi="Times New Roman"/>
          <w:sz w:val="28"/>
          <w:szCs w:val="28"/>
          <w:lang w:val="ru-RU"/>
        </w:rPr>
        <w:t xml:space="preserve">В соответствии с СанПиН 2.1.4.1074-01 </w:t>
      </w:r>
      <w:r w:rsidR="00F40289">
        <w:rPr>
          <w:rFonts w:ascii="Times New Roman" w:hAnsi="Times New Roman"/>
          <w:sz w:val="28"/>
          <w:szCs w:val="28"/>
          <w:lang w:val="ru-RU"/>
        </w:rPr>
        <w:t>«</w:t>
      </w:r>
      <w:r w:rsidR="00F40289" w:rsidRPr="00F40289">
        <w:rPr>
          <w:rFonts w:ascii="Times New Roman" w:hAnsi="Times New Roman"/>
          <w:bCs/>
          <w:sz w:val="28"/>
          <w:szCs w:val="28"/>
          <w:lang w:val="ru-RU"/>
        </w:rPr>
        <w:t>Питьевая вода. Гигиенические требования к качеству воды централизованных систем питьевого водоснабжения. Контроль качества</w:t>
      </w:r>
      <w:r w:rsidR="00F40289">
        <w:rPr>
          <w:rFonts w:ascii="Times New Roman" w:hAnsi="Times New Roman"/>
          <w:bCs/>
          <w:sz w:val="28"/>
          <w:szCs w:val="28"/>
          <w:lang w:val="ru-RU"/>
        </w:rPr>
        <w:t xml:space="preserve">» </w:t>
      </w:r>
      <w:r w:rsidRPr="004A795D">
        <w:rPr>
          <w:rFonts w:ascii="Times New Roman" w:hAnsi="Times New Roman"/>
          <w:sz w:val="28"/>
          <w:szCs w:val="28"/>
          <w:lang w:val="ru-RU"/>
        </w:rPr>
        <w:t xml:space="preserve">в случае использования воды для хозяйственно-питьевого водоснабжения скважина может быть введена в эксплуатацию только после </w:t>
      </w:r>
      <w:r w:rsidRPr="004A795D">
        <w:rPr>
          <w:rFonts w:ascii="Times New Roman" w:hAnsi="Times New Roman"/>
          <w:sz w:val="28"/>
          <w:szCs w:val="28"/>
          <w:lang w:val="ru-RU"/>
        </w:rPr>
        <w:lastRenderedPageBreak/>
        <w:t>соответствующего заключения местных органов санитарного надзора. В процессе постоянной эк</w:t>
      </w:r>
      <w:r w:rsidR="00F40289">
        <w:rPr>
          <w:rFonts w:ascii="Times New Roman" w:hAnsi="Times New Roman"/>
          <w:sz w:val="28"/>
          <w:szCs w:val="28"/>
          <w:lang w:val="ru-RU"/>
        </w:rPr>
        <w:t>сплуатации скважин необходимо</w:t>
      </w:r>
      <w:r w:rsidRPr="004A795D">
        <w:rPr>
          <w:rFonts w:ascii="Times New Roman" w:hAnsi="Times New Roman"/>
          <w:sz w:val="28"/>
          <w:szCs w:val="28"/>
          <w:lang w:val="ru-RU"/>
        </w:rPr>
        <w:t xml:space="preserve"> </w:t>
      </w:r>
      <w:r w:rsidR="00F40289">
        <w:rPr>
          <w:rFonts w:ascii="Times New Roman" w:hAnsi="Times New Roman"/>
          <w:sz w:val="28"/>
          <w:szCs w:val="28"/>
          <w:lang w:val="ru-RU"/>
        </w:rPr>
        <w:t>один раз в квартал</w:t>
      </w:r>
      <w:r w:rsidRPr="004A795D">
        <w:rPr>
          <w:rFonts w:ascii="Times New Roman" w:hAnsi="Times New Roman"/>
          <w:sz w:val="28"/>
          <w:szCs w:val="28"/>
          <w:lang w:val="ru-RU"/>
        </w:rPr>
        <w:t xml:space="preserve"> производить химические и бактериологические анализы воды для контроля за ее качеством</w:t>
      </w:r>
      <w:r w:rsidR="00D86D5B">
        <w:rPr>
          <w:rFonts w:ascii="Times New Roman" w:hAnsi="Times New Roman"/>
          <w:sz w:val="28"/>
          <w:szCs w:val="28"/>
          <w:lang w:val="ru-RU"/>
        </w:rPr>
        <w:t xml:space="preserve"> согласно </w:t>
      </w:r>
      <w:r w:rsidR="00D86D5B" w:rsidRPr="004A795D">
        <w:rPr>
          <w:rFonts w:ascii="Times New Roman" w:hAnsi="Times New Roman"/>
          <w:sz w:val="28"/>
          <w:szCs w:val="28"/>
          <w:lang w:val="ru-RU"/>
        </w:rPr>
        <w:t xml:space="preserve">СанПиН 2.1.4.1074-01 </w:t>
      </w:r>
      <w:r w:rsidR="00D86D5B">
        <w:rPr>
          <w:rFonts w:ascii="Times New Roman" w:hAnsi="Times New Roman"/>
          <w:sz w:val="28"/>
          <w:szCs w:val="28"/>
          <w:lang w:val="ru-RU"/>
        </w:rPr>
        <w:t>«</w:t>
      </w:r>
      <w:r w:rsidR="00D86D5B" w:rsidRPr="00F40289">
        <w:rPr>
          <w:rFonts w:ascii="Times New Roman" w:hAnsi="Times New Roman"/>
          <w:bCs/>
          <w:sz w:val="28"/>
          <w:szCs w:val="28"/>
          <w:lang w:val="ru-RU"/>
        </w:rPr>
        <w:t>Питьевая вода. Гигиенические требования к качеству воды централизованных систем питьевого водоснабжения. Контроль качества</w:t>
      </w:r>
      <w:r w:rsidR="00D86D5B">
        <w:rPr>
          <w:rFonts w:ascii="Times New Roman" w:hAnsi="Times New Roman"/>
          <w:bCs/>
          <w:sz w:val="28"/>
          <w:szCs w:val="28"/>
          <w:lang w:val="ru-RU"/>
        </w:rPr>
        <w:t>»</w:t>
      </w:r>
      <w:r w:rsidRPr="004A795D">
        <w:rPr>
          <w:rFonts w:ascii="Times New Roman" w:hAnsi="Times New Roman"/>
          <w:sz w:val="28"/>
          <w:szCs w:val="28"/>
          <w:lang w:val="ru-RU"/>
        </w:rPr>
        <w:t>. В случае непостоянной эксплуатации скважины должны прокачиваться каждый месяц продолжительностью не менее 3 суток</w:t>
      </w:r>
      <w:r>
        <w:rPr>
          <w:rFonts w:ascii="Times New Roman" w:hAnsi="Times New Roman"/>
          <w:sz w:val="28"/>
          <w:szCs w:val="28"/>
          <w:lang w:val="ru-RU"/>
        </w:rPr>
        <w:t>.</w:t>
      </w:r>
    </w:p>
    <w:p w:rsidR="002D394C" w:rsidRDefault="00886673" w:rsidP="00C37CEB">
      <w:pPr>
        <w:pStyle w:val="1"/>
        <w:numPr>
          <w:ilvl w:val="0"/>
          <w:numId w:val="0"/>
        </w:numPr>
        <w:ind w:left="180"/>
        <w:rPr>
          <w:rFonts w:ascii="Times New Roman" w:hAnsi="Times New Roman"/>
          <w:bCs/>
          <w:sz w:val="28"/>
          <w:szCs w:val="28"/>
          <w:u w:val="single"/>
        </w:rPr>
      </w:pPr>
      <w:r w:rsidRPr="002D394C">
        <w:rPr>
          <w:rFonts w:ascii="Times New Roman" w:hAnsi="Times New Roman"/>
          <w:bCs/>
          <w:sz w:val="28"/>
          <w:szCs w:val="28"/>
          <w:u w:val="single"/>
        </w:rPr>
        <w:t>Характеристика насосной станции</w:t>
      </w:r>
      <w:r w:rsidR="00D97C4C" w:rsidRPr="002D394C">
        <w:rPr>
          <w:rFonts w:ascii="Times New Roman" w:hAnsi="Times New Roman"/>
          <w:bCs/>
          <w:sz w:val="28"/>
          <w:szCs w:val="28"/>
          <w:u w:val="single"/>
        </w:rPr>
        <w:t>.</w:t>
      </w:r>
    </w:p>
    <w:p w:rsidR="002D394C" w:rsidRDefault="002D394C" w:rsidP="00FB1FA1">
      <w:pPr>
        <w:pStyle w:val="1"/>
        <w:numPr>
          <w:ilvl w:val="0"/>
          <w:numId w:val="0"/>
        </w:numPr>
        <w:spacing w:line="360" w:lineRule="auto"/>
        <w:jc w:val="left"/>
        <w:rPr>
          <w:rFonts w:ascii="Times New Roman" w:hAnsi="Times New Roman"/>
          <w:bCs/>
          <w:sz w:val="28"/>
          <w:szCs w:val="28"/>
        </w:rPr>
      </w:pPr>
      <w:r>
        <w:rPr>
          <w:rFonts w:ascii="Times New Roman" w:hAnsi="Times New Roman"/>
          <w:bCs/>
          <w:sz w:val="28"/>
          <w:szCs w:val="28"/>
        </w:rPr>
        <w:t>Географические координаты</w:t>
      </w:r>
      <w:r w:rsidR="00BD23C1">
        <w:rPr>
          <w:rFonts w:ascii="Times New Roman" w:hAnsi="Times New Roman"/>
          <w:bCs/>
          <w:sz w:val="28"/>
          <w:szCs w:val="28"/>
        </w:rPr>
        <w:t>:</w:t>
      </w:r>
      <w:r>
        <w:rPr>
          <w:rFonts w:ascii="Times New Roman" w:hAnsi="Times New Roman"/>
          <w:bCs/>
          <w:sz w:val="28"/>
          <w:szCs w:val="28"/>
        </w:rPr>
        <w:t xml:space="preserve"> </w:t>
      </w:r>
      <w:r w:rsidRPr="00BD23C1">
        <w:rPr>
          <w:rFonts w:ascii="Times New Roman" w:hAnsi="Times New Roman"/>
          <w:color w:val="000000"/>
          <w:sz w:val="28"/>
          <w:szCs w:val="28"/>
          <w:shd w:val="clear" w:color="auto" w:fill="FFFFFF"/>
        </w:rPr>
        <w:t>53° 18′ 21</w:t>
      </w:r>
      <w:r w:rsidRPr="00BD23C1">
        <w:rPr>
          <w:rFonts w:ascii="Times New Roman" w:hAnsi="Times New Roman"/>
          <w:sz w:val="28"/>
          <w:szCs w:val="28"/>
        </w:rPr>
        <w:t>''с.ш.</w:t>
      </w:r>
      <w:r w:rsidRPr="00BD23C1">
        <w:rPr>
          <w:rFonts w:ascii="Times New Roman" w:hAnsi="Times New Roman"/>
          <w:color w:val="000000"/>
          <w:sz w:val="28"/>
          <w:szCs w:val="28"/>
          <w:shd w:val="clear" w:color="auto" w:fill="FFFFFF"/>
        </w:rPr>
        <w:t>,</w:t>
      </w:r>
      <w:r w:rsidRPr="00BD23C1">
        <w:rPr>
          <w:rStyle w:val="apple-converted-space"/>
          <w:rFonts w:ascii="Times New Roman" w:hAnsi="Times New Roman"/>
          <w:color w:val="000000"/>
          <w:sz w:val="28"/>
          <w:szCs w:val="28"/>
          <w:shd w:val="clear" w:color="auto" w:fill="FFFFFF"/>
        </w:rPr>
        <w:t> </w:t>
      </w:r>
      <w:r w:rsidRPr="00BD23C1">
        <w:rPr>
          <w:rFonts w:ascii="Times New Roman" w:hAnsi="Times New Roman"/>
          <w:color w:val="000000"/>
          <w:sz w:val="28"/>
          <w:szCs w:val="28"/>
          <w:shd w:val="clear" w:color="auto" w:fill="FFFFFF"/>
        </w:rPr>
        <w:t>56° 7′ 20</w:t>
      </w:r>
      <w:r w:rsidRPr="00BD23C1">
        <w:rPr>
          <w:rFonts w:ascii="Times New Roman" w:hAnsi="Times New Roman"/>
          <w:sz w:val="28"/>
          <w:szCs w:val="28"/>
        </w:rPr>
        <w:t>'' в.д.</w:t>
      </w:r>
    </w:p>
    <w:p w:rsidR="00886673" w:rsidRPr="002D394C" w:rsidRDefault="00886673" w:rsidP="00FB1FA1">
      <w:pPr>
        <w:pStyle w:val="1"/>
        <w:numPr>
          <w:ilvl w:val="0"/>
          <w:numId w:val="0"/>
        </w:numPr>
        <w:spacing w:line="360" w:lineRule="auto"/>
        <w:jc w:val="left"/>
        <w:rPr>
          <w:rFonts w:ascii="Times New Roman" w:hAnsi="Times New Roman"/>
          <w:b/>
          <w:bCs/>
          <w:sz w:val="28"/>
          <w:szCs w:val="28"/>
        </w:rPr>
      </w:pPr>
      <w:r>
        <w:rPr>
          <w:rFonts w:ascii="Times New Roman" w:hAnsi="Times New Roman"/>
          <w:bCs/>
          <w:sz w:val="28"/>
          <w:szCs w:val="28"/>
        </w:rPr>
        <w:t xml:space="preserve">Дебит </w:t>
      </w:r>
      <w:r w:rsidRPr="00886673">
        <w:rPr>
          <w:rFonts w:ascii="Times New Roman" w:hAnsi="Times New Roman"/>
          <w:sz w:val="28"/>
          <w:szCs w:val="28"/>
        </w:rPr>
        <w:t>-10</w:t>
      </w:r>
      <w:r w:rsidRPr="00886673">
        <w:rPr>
          <w:rFonts w:ascii="Times New Roman" w:hAnsi="Times New Roman"/>
          <w:bCs/>
          <w:sz w:val="28"/>
          <w:szCs w:val="28"/>
        </w:rPr>
        <w:t xml:space="preserve"> м</w:t>
      </w:r>
      <w:r w:rsidRPr="00886673">
        <w:rPr>
          <w:rFonts w:ascii="Times New Roman" w:hAnsi="Times New Roman"/>
          <w:bCs/>
          <w:sz w:val="28"/>
          <w:szCs w:val="28"/>
          <w:vertAlign w:val="superscript"/>
        </w:rPr>
        <w:t>3</w:t>
      </w:r>
      <w:r w:rsidRPr="00886673">
        <w:rPr>
          <w:rFonts w:ascii="Times New Roman" w:hAnsi="Times New Roman"/>
          <w:bCs/>
          <w:sz w:val="28"/>
          <w:szCs w:val="28"/>
        </w:rPr>
        <w:t>/час</w:t>
      </w:r>
      <w:r w:rsidRPr="00886673">
        <w:rPr>
          <w:rFonts w:ascii="Times New Roman" w:hAnsi="Times New Roman"/>
          <w:sz w:val="28"/>
          <w:szCs w:val="28"/>
        </w:rPr>
        <w:t xml:space="preserve">, напор </w:t>
      </w:r>
      <w:r w:rsidR="002D394C" w:rsidRPr="00886673">
        <w:rPr>
          <w:rFonts w:ascii="Times New Roman" w:hAnsi="Times New Roman"/>
          <w:sz w:val="28"/>
          <w:szCs w:val="28"/>
        </w:rPr>
        <w:t>70</w:t>
      </w:r>
      <w:r w:rsidRPr="00886673">
        <w:rPr>
          <w:rFonts w:ascii="Times New Roman" w:hAnsi="Times New Roman"/>
          <w:sz w:val="28"/>
          <w:szCs w:val="28"/>
        </w:rPr>
        <w:t>Н</w:t>
      </w:r>
      <w:r w:rsidR="002D394C">
        <w:rPr>
          <w:rFonts w:ascii="Times New Roman" w:hAnsi="Times New Roman"/>
          <w:sz w:val="28"/>
          <w:szCs w:val="28"/>
        </w:rPr>
        <w:t>.</w:t>
      </w:r>
      <w:r w:rsidRPr="00886673">
        <w:rPr>
          <w:rFonts w:ascii="Times New Roman" w:hAnsi="Times New Roman"/>
          <w:sz w:val="28"/>
          <w:szCs w:val="28"/>
        </w:rPr>
        <w:t xml:space="preserve">м, </w:t>
      </w:r>
      <w:r w:rsidR="002D394C">
        <w:rPr>
          <w:rFonts w:ascii="Times New Roman" w:hAnsi="Times New Roman"/>
          <w:sz w:val="28"/>
          <w:szCs w:val="28"/>
        </w:rPr>
        <w:t>мощность двигателя</w:t>
      </w:r>
      <w:r w:rsidR="002D394C" w:rsidRPr="002D394C">
        <w:rPr>
          <w:rFonts w:ascii="Times New Roman" w:hAnsi="Times New Roman"/>
          <w:sz w:val="28"/>
          <w:szCs w:val="28"/>
        </w:rPr>
        <w:t xml:space="preserve"> </w:t>
      </w:r>
      <w:r w:rsidR="002D394C" w:rsidRPr="00886673">
        <w:rPr>
          <w:rFonts w:ascii="Times New Roman" w:hAnsi="Times New Roman"/>
          <w:sz w:val="28"/>
          <w:szCs w:val="28"/>
        </w:rPr>
        <w:t>-4</w:t>
      </w:r>
      <w:r w:rsidRPr="00886673">
        <w:rPr>
          <w:rFonts w:ascii="Times New Roman" w:hAnsi="Times New Roman"/>
          <w:sz w:val="28"/>
          <w:szCs w:val="28"/>
        </w:rPr>
        <w:t>кВт,  диаметр скважины -102,5</w:t>
      </w:r>
    </w:p>
    <w:p w:rsidR="00FB1FA1" w:rsidRDefault="002D394C" w:rsidP="002D394C">
      <w:pPr>
        <w:pStyle w:val="1"/>
        <w:numPr>
          <w:ilvl w:val="0"/>
          <w:numId w:val="0"/>
        </w:numPr>
        <w:spacing w:line="360" w:lineRule="auto"/>
        <w:jc w:val="left"/>
        <w:rPr>
          <w:sz w:val="28"/>
          <w:szCs w:val="28"/>
        </w:rPr>
      </w:pPr>
      <w:r>
        <w:rPr>
          <w:rFonts w:ascii="Times New Roman" w:hAnsi="Times New Roman"/>
          <w:bCs/>
          <w:sz w:val="28"/>
          <w:szCs w:val="28"/>
        </w:rPr>
        <w:t>Марка</w:t>
      </w:r>
      <w:r w:rsidR="00BD23C1">
        <w:rPr>
          <w:rFonts w:ascii="Times New Roman" w:hAnsi="Times New Roman"/>
          <w:bCs/>
          <w:sz w:val="28"/>
          <w:szCs w:val="28"/>
        </w:rPr>
        <w:t>:</w:t>
      </w:r>
      <w:r w:rsidRPr="00F2196E">
        <w:rPr>
          <w:rFonts w:ascii="Times New Roman" w:hAnsi="Times New Roman"/>
          <w:bCs/>
          <w:sz w:val="28"/>
          <w:szCs w:val="28"/>
        </w:rPr>
        <w:t xml:space="preserve"> погружной электронасос </w:t>
      </w:r>
      <w:r w:rsidRPr="00886673">
        <w:rPr>
          <w:rFonts w:ascii="Times New Roman" w:hAnsi="Times New Roman"/>
          <w:sz w:val="28"/>
          <w:szCs w:val="28"/>
        </w:rPr>
        <w:t>–</w:t>
      </w:r>
      <w:r>
        <w:rPr>
          <w:rFonts w:ascii="Times New Roman" w:hAnsi="Times New Roman"/>
          <w:sz w:val="28"/>
          <w:szCs w:val="28"/>
        </w:rPr>
        <w:t xml:space="preserve"> </w:t>
      </w:r>
      <w:r w:rsidRPr="00886673">
        <w:rPr>
          <w:rFonts w:ascii="Times New Roman" w:hAnsi="Times New Roman"/>
          <w:sz w:val="28"/>
          <w:szCs w:val="28"/>
        </w:rPr>
        <w:t>ЭЦВ</w:t>
      </w:r>
      <w:r>
        <w:rPr>
          <w:rFonts w:ascii="Times New Roman" w:hAnsi="Times New Roman"/>
          <w:sz w:val="28"/>
          <w:szCs w:val="28"/>
        </w:rPr>
        <w:t xml:space="preserve"> </w:t>
      </w:r>
      <w:r w:rsidRPr="00886673">
        <w:rPr>
          <w:rFonts w:ascii="Times New Roman" w:hAnsi="Times New Roman"/>
          <w:sz w:val="28"/>
          <w:szCs w:val="28"/>
        </w:rPr>
        <w:t>4 -10-70</w:t>
      </w:r>
      <w:r w:rsidR="00FB1FA1" w:rsidRPr="00FB1FA1">
        <w:rPr>
          <w:sz w:val="28"/>
          <w:szCs w:val="28"/>
        </w:rPr>
        <w:t xml:space="preserve"> </w:t>
      </w:r>
    </w:p>
    <w:p w:rsidR="002D394C" w:rsidRPr="00FB1FA1" w:rsidRDefault="00FB1FA1" w:rsidP="00FB1FA1">
      <w:pPr>
        <w:pStyle w:val="1"/>
        <w:numPr>
          <w:ilvl w:val="0"/>
          <w:numId w:val="0"/>
        </w:numPr>
        <w:spacing w:line="360" w:lineRule="auto"/>
        <w:jc w:val="both"/>
        <w:rPr>
          <w:rFonts w:ascii="Times New Roman" w:hAnsi="Times New Roman"/>
          <w:bCs/>
          <w:sz w:val="28"/>
          <w:szCs w:val="28"/>
        </w:rPr>
      </w:pPr>
      <w:r w:rsidRPr="00FB1FA1">
        <w:rPr>
          <w:rFonts w:ascii="Times New Roman" w:hAnsi="Times New Roman"/>
          <w:sz w:val="28"/>
          <w:szCs w:val="28"/>
        </w:rPr>
        <w:t>Учет забираемой воды ведется расчетным путем. Установка приборов учета включена в пункт плана водоохранных мероприятий.</w:t>
      </w:r>
    </w:p>
    <w:p w:rsidR="009A4E66" w:rsidRPr="003A0EE1" w:rsidRDefault="009A4E66" w:rsidP="00AF1847">
      <w:pPr>
        <w:shd w:val="clear" w:color="auto" w:fill="FFFFFF"/>
        <w:spacing w:line="360" w:lineRule="auto"/>
        <w:ind w:firstLine="567"/>
        <w:rPr>
          <w:rFonts w:ascii="Times New Roman" w:hAnsi="Times New Roman"/>
          <w:sz w:val="28"/>
          <w:szCs w:val="28"/>
        </w:rPr>
      </w:pPr>
      <w:r w:rsidRPr="003A0EE1">
        <w:rPr>
          <w:rFonts w:ascii="Times New Roman" w:hAnsi="Times New Roman"/>
          <w:sz w:val="28"/>
          <w:szCs w:val="28"/>
        </w:rPr>
        <w:t>Бустерный насос типа БЦВ представляет собой корпус из стальной трубы, внутри которой установлен насос ЭЦВ. На концах трубы имеются фланцы для</w:t>
      </w:r>
      <w:r w:rsidR="006F2F65">
        <w:rPr>
          <w:rFonts w:ascii="Times New Roman" w:hAnsi="Times New Roman"/>
          <w:sz w:val="28"/>
          <w:szCs w:val="28"/>
        </w:rPr>
        <w:t xml:space="preserve"> </w:t>
      </w:r>
      <w:r w:rsidRPr="003A0EE1">
        <w:rPr>
          <w:rFonts w:ascii="Times New Roman" w:hAnsi="Times New Roman"/>
          <w:sz w:val="28"/>
          <w:szCs w:val="28"/>
        </w:rPr>
        <w:t xml:space="preserve">соединения со всасывающим и напорным трубопроводами. Бустерные модули могут эксплуатироваться как в горизонтальном, так и вертикальном положении. </w:t>
      </w:r>
    </w:p>
    <w:p w:rsidR="009A4E66" w:rsidRDefault="009A4E66" w:rsidP="00AF1847">
      <w:pPr>
        <w:shd w:val="clear" w:color="auto" w:fill="FFFFFF"/>
        <w:spacing w:line="360" w:lineRule="auto"/>
        <w:rPr>
          <w:rFonts w:ascii="Times New Roman" w:hAnsi="Times New Roman"/>
          <w:sz w:val="28"/>
          <w:szCs w:val="28"/>
        </w:rPr>
      </w:pPr>
      <w:r>
        <w:rPr>
          <w:rFonts w:ascii="Times New Roman" w:hAnsi="Times New Roman"/>
          <w:sz w:val="28"/>
          <w:szCs w:val="28"/>
        </w:rPr>
        <w:t>П</w:t>
      </w:r>
      <w:r w:rsidRPr="003A0EE1">
        <w:rPr>
          <w:rFonts w:ascii="Times New Roman" w:hAnsi="Times New Roman"/>
          <w:sz w:val="28"/>
          <w:szCs w:val="28"/>
        </w:rPr>
        <w:t>реимуществ</w:t>
      </w:r>
      <w:r>
        <w:rPr>
          <w:rFonts w:ascii="Times New Roman" w:hAnsi="Times New Roman"/>
          <w:sz w:val="28"/>
          <w:szCs w:val="28"/>
        </w:rPr>
        <w:t>а</w:t>
      </w:r>
      <w:r w:rsidRPr="003A0EE1">
        <w:rPr>
          <w:rFonts w:ascii="Times New Roman" w:hAnsi="Times New Roman"/>
          <w:sz w:val="28"/>
          <w:szCs w:val="28"/>
        </w:rPr>
        <w:t>,</w:t>
      </w:r>
      <w:r>
        <w:rPr>
          <w:rFonts w:ascii="Times New Roman" w:hAnsi="Times New Roman"/>
          <w:sz w:val="28"/>
          <w:szCs w:val="28"/>
        </w:rPr>
        <w:t xml:space="preserve"> бустерного насоса</w:t>
      </w:r>
      <w:r w:rsidRPr="003A0EE1">
        <w:rPr>
          <w:rFonts w:ascii="Times New Roman" w:hAnsi="Times New Roman"/>
          <w:sz w:val="28"/>
          <w:szCs w:val="28"/>
        </w:rPr>
        <w:t>:</w:t>
      </w:r>
    </w:p>
    <w:p w:rsidR="009A4E66" w:rsidRDefault="009A4E66" w:rsidP="00AF1847">
      <w:pPr>
        <w:shd w:val="clear" w:color="auto" w:fill="FFFFFF"/>
        <w:spacing w:line="360" w:lineRule="auto"/>
        <w:rPr>
          <w:rFonts w:ascii="Times New Roman" w:hAnsi="Times New Roman"/>
          <w:sz w:val="28"/>
          <w:szCs w:val="28"/>
        </w:rPr>
      </w:pPr>
      <w:r w:rsidRPr="003A0EE1">
        <w:rPr>
          <w:rFonts w:ascii="Times New Roman" w:hAnsi="Times New Roman"/>
          <w:sz w:val="28"/>
          <w:szCs w:val="28"/>
        </w:rPr>
        <w:t>- в горизонтальном исполнении могут монтироваться непосредственно в трубопровод или резервуар с водой, что в некоторых случаях позволяет вообще отказаться от строительства здания насосной станции и, соответственно, исключить затраты, связанные с его эксплуатацией; </w:t>
      </w:r>
      <w:r w:rsidRPr="003A0EE1">
        <w:rPr>
          <w:rFonts w:ascii="Times New Roman" w:hAnsi="Times New Roman"/>
          <w:sz w:val="28"/>
          <w:szCs w:val="28"/>
        </w:rPr>
        <w:br/>
        <w:t>- поскольку в бустерных насосах применяются многоступенчатые насосы ЭЦВ с высоким напором, то в некоторых случаях это дает возможность сократить количество подъемов и, соответственно, промежуточных насосных станций; </w:t>
      </w:r>
      <w:r w:rsidRPr="003A0EE1">
        <w:rPr>
          <w:rFonts w:ascii="Times New Roman" w:hAnsi="Times New Roman"/>
          <w:sz w:val="28"/>
          <w:szCs w:val="28"/>
        </w:rPr>
        <w:br/>
        <w:t>- возможность работы в затапливаемых помещениях; </w:t>
      </w:r>
    </w:p>
    <w:p w:rsidR="009A4E66" w:rsidRDefault="009A4E66" w:rsidP="00AF1847">
      <w:pPr>
        <w:shd w:val="clear" w:color="auto" w:fill="FFFFFF"/>
        <w:spacing w:line="360" w:lineRule="auto"/>
        <w:rPr>
          <w:rFonts w:ascii="Times New Roman" w:hAnsi="Times New Roman"/>
          <w:sz w:val="28"/>
          <w:szCs w:val="28"/>
        </w:rPr>
      </w:pPr>
      <w:r w:rsidRPr="003A0EE1">
        <w:rPr>
          <w:rFonts w:ascii="Times New Roman" w:hAnsi="Times New Roman"/>
          <w:sz w:val="28"/>
          <w:szCs w:val="28"/>
        </w:rPr>
        <w:t>- не требуется организация отвода утечек после уплотнений вала, отсутствие наружных уплотнений исключает течь из насоса, поэтому бустерный насос - практически необслуживаемый агрегат; </w:t>
      </w:r>
    </w:p>
    <w:p w:rsidR="009A4E66" w:rsidRDefault="009A4E66" w:rsidP="00AF1847">
      <w:pPr>
        <w:shd w:val="clear" w:color="auto" w:fill="FFFFFF"/>
        <w:spacing w:line="360" w:lineRule="auto"/>
        <w:rPr>
          <w:rFonts w:ascii="Times New Roman" w:hAnsi="Times New Roman"/>
          <w:sz w:val="28"/>
          <w:szCs w:val="28"/>
        </w:rPr>
      </w:pPr>
      <w:r>
        <w:rPr>
          <w:rFonts w:ascii="Times New Roman" w:hAnsi="Times New Roman"/>
          <w:sz w:val="28"/>
          <w:szCs w:val="28"/>
        </w:rPr>
        <w:t>- более низкий уровень шума;</w:t>
      </w:r>
      <w:r w:rsidRPr="003A0EE1">
        <w:rPr>
          <w:rFonts w:ascii="Times New Roman" w:hAnsi="Times New Roman"/>
          <w:sz w:val="28"/>
          <w:szCs w:val="28"/>
        </w:rPr>
        <w:t xml:space="preserve"> </w:t>
      </w:r>
    </w:p>
    <w:p w:rsidR="009A4E66" w:rsidRPr="003A0EE1" w:rsidRDefault="009A4E66" w:rsidP="00AF1847">
      <w:pPr>
        <w:shd w:val="clear" w:color="auto" w:fill="FFFFFF"/>
        <w:spacing w:line="360" w:lineRule="auto"/>
        <w:rPr>
          <w:rFonts w:ascii="Times New Roman" w:hAnsi="Times New Roman"/>
          <w:sz w:val="28"/>
          <w:szCs w:val="28"/>
        </w:rPr>
      </w:pPr>
      <w:r>
        <w:rPr>
          <w:rFonts w:ascii="Times New Roman" w:hAnsi="Times New Roman"/>
          <w:sz w:val="28"/>
          <w:szCs w:val="28"/>
        </w:rPr>
        <w:lastRenderedPageBreak/>
        <w:t xml:space="preserve">- </w:t>
      </w:r>
      <w:r w:rsidRPr="003A0EE1">
        <w:rPr>
          <w:rFonts w:ascii="Times New Roman" w:hAnsi="Times New Roman"/>
          <w:sz w:val="28"/>
          <w:szCs w:val="28"/>
        </w:rPr>
        <w:t>не требуют утепления</w:t>
      </w:r>
      <w:r>
        <w:rPr>
          <w:rFonts w:ascii="Times New Roman" w:hAnsi="Times New Roman"/>
          <w:sz w:val="28"/>
          <w:szCs w:val="28"/>
        </w:rPr>
        <w:t>.</w:t>
      </w:r>
    </w:p>
    <w:p w:rsidR="009A4E66" w:rsidRDefault="009A4E66" w:rsidP="00AF1847">
      <w:pPr>
        <w:shd w:val="clear" w:color="auto" w:fill="FFFFFF"/>
        <w:spacing w:line="360" w:lineRule="auto"/>
        <w:ind w:firstLine="567"/>
        <w:rPr>
          <w:rFonts w:ascii="Times New Roman" w:hAnsi="Times New Roman"/>
          <w:sz w:val="28"/>
          <w:szCs w:val="28"/>
        </w:rPr>
      </w:pPr>
      <w:r>
        <w:rPr>
          <w:rFonts w:ascii="Times New Roman" w:hAnsi="Times New Roman"/>
          <w:sz w:val="28"/>
          <w:szCs w:val="28"/>
        </w:rPr>
        <w:t>Б</w:t>
      </w:r>
      <w:r w:rsidRPr="003A0EE1">
        <w:rPr>
          <w:rFonts w:ascii="Times New Roman" w:hAnsi="Times New Roman"/>
          <w:sz w:val="28"/>
          <w:szCs w:val="28"/>
        </w:rPr>
        <w:t>устерны</w:t>
      </w:r>
      <w:r>
        <w:rPr>
          <w:rFonts w:ascii="Times New Roman" w:hAnsi="Times New Roman"/>
          <w:sz w:val="28"/>
          <w:szCs w:val="28"/>
        </w:rPr>
        <w:t>е</w:t>
      </w:r>
      <w:r w:rsidRPr="003A0EE1">
        <w:rPr>
          <w:rFonts w:ascii="Times New Roman" w:hAnsi="Times New Roman"/>
          <w:sz w:val="28"/>
          <w:szCs w:val="28"/>
        </w:rPr>
        <w:t xml:space="preserve"> насос</w:t>
      </w:r>
      <w:r>
        <w:rPr>
          <w:rFonts w:ascii="Times New Roman" w:hAnsi="Times New Roman"/>
          <w:sz w:val="28"/>
          <w:szCs w:val="28"/>
        </w:rPr>
        <w:t xml:space="preserve">ы </w:t>
      </w:r>
      <w:r w:rsidRPr="003A0EE1">
        <w:rPr>
          <w:rFonts w:ascii="Times New Roman" w:hAnsi="Times New Roman"/>
          <w:sz w:val="28"/>
          <w:szCs w:val="28"/>
        </w:rPr>
        <w:t xml:space="preserve">могут быть использованы для подачи воды из накопительных резервуаров на станциях второго подъема, а также в качестве насосов первого подъема при заборе воды из открытых водоемов или каптажей с незначительным уровнем воды. </w:t>
      </w:r>
    </w:p>
    <w:p w:rsidR="009A4E66" w:rsidRPr="003A0EE1" w:rsidRDefault="00576F8F" w:rsidP="009A4E66">
      <w:pPr>
        <w:shd w:val="clear" w:color="auto" w:fill="FFFFFF"/>
        <w:spacing w:before="94" w:after="94" w:line="337" w:lineRule="atLeast"/>
        <w:rPr>
          <w:rFonts w:ascii="Times New Roman" w:hAnsi="Times New Roman"/>
          <w:b/>
          <w:i/>
          <w:iCs/>
          <w:szCs w:val="24"/>
        </w:rPr>
      </w:pPr>
      <w:r>
        <w:rPr>
          <w:rFonts w:ascii="Times New Roman" w:hAnsi="Times New Roman"/>
          <w:b/>
          <w:i/>
          <w:iCs/>
          <w:noProof/>
          <w:szCs w:val="24"/>
        </w:rPr>
        <w:pict>
          <v:shape id="Рисунок 1" o:spid="_x0000_s1438" type="#_x0000_t75" alt="Конструктивная схема бустерного модуля на базе насоса ЭЦВ" style="position:absolute;left:0;text-align:left;margin-left:.6pt;margin-top:19.8pt;width:472.6pt;height:151.85pt;z-index:251658240;visibility:visible">
            <v:imagedata r:id="rId11" o:title="Конструктивная схема бустерного модуля на базе насоса ЭЦВ"/>
          </v:shape>
        </w:pict>
      </w:r>
      <w:r w:rsidR="009A4E66" w:rsidRPr="003A0EE1">
        <w:rPr>
          <w:rFonts w:ascii="Times New Roman" w:hAnsi="Times New Roman"/>
          <w:b/>
          <w:i/>
          <w:iCs/>
          <w:szCs w:val="24"/>
        </w:rPr>
        <w:t>Рис. 1. Конструктивная схема бустерного модуля на базе насоса ЭЦВ</w:t>
      </w:r>
    </w:p>
    <w:p w:rsidR="009A4E66" w:rsidRDefault="009A4E66" w:rsidP="009A4E66">
      <w:pPr>
        <w:shd w:val="clear" w:color="auto" w:fill="FFFFFF"/>
        <w:spacing w:before="94" w:after="94" w:line="337" w:lineRule="atLeast"/>
        <w:rPr>
          <w:rFonts w:ascii="Times New Roman" w:hAnsi="Times New Roman"/>
          <w:i/>
          <w:iCs/>
          <w:sz w:val="28"/>
          <w:szCs w:val="28"/>
        </w:rPr>
      </w:pPr>
    </w:p>
    <w:p w:rsidR="009A4E66" w:rsidRDefault="009A4E66" w:rsidP="009A4E66">
      <w:pPr>
        <w:shd w:val="clear" w:color="auto" w:fill="FFFFFF"/>
        <w:spacing w:before="94" w:after="94" w:line="337" w:lineRule="atLeast"/>
        <w:rPr>
          <w:rFonts w:ascii="Times New Roman" w:hAnsi="Times New Roman"/>
          <w:i/>
          <w:iCs/>
          <w:sz w:val="28"/>
          <w:szCs w:val="28"/>
        </w:rPr>
      </w:pPr>
    </w:p>
    <w:p w:rsidR="009A4E66" w:rsidRDefault="009A4E66" w:rsidP="009A4E66">
      <w:pPr>
        <w:shd w:val="clear" w:color="auto" w:fill="FFFFFF"/>
        <w:spacing w:before="94" w:after="94" w:line="337" w:lineRule="atLeast"/>
        <w:rPr>
          <w:rFonts w:ascii="Times New Roman" w:hAnsi="Times New Roman"/>
          <w:i/>
          <w:iCs/>
          <w:sz w:val="28"/>
          <w:szCs w:val="28"/>
        </w:rPr>
      </w:pPr>
    </w:p>
    <w:p w:rsidR="009A4E66" w:rsidRDefault="009A4E66" w:rsidP="009A4E66">
      <w:pPr>
        <w:shd w:val="clear" w:color="auto" w:fill="FFFFFF"/>
        <w:spacing w:before="94" w:after="94" w:line="337" w:lineRule="atLeast"/>
        <w:rPr>
          <w:rFonts w:ascii="Times New Roman" w:hAnsi="Times New Roman"/>
          <w:i/>
          <w:iCs/>
          <w:sz w:val="28"/>
          <w:szCs w:val="28"/>
        </w:rPr>
      </w:pPr>
    </w:p>
    <w:p w:rsidR="009A4E66" w:rsidRDefault="009A4E66" w:rsidP="009A4E66">
      <w:pPr>
        <w:shd w:val="clear" w:color="auto" w:fill="FFFFFF"/>
        <w:spacing w:before="94" w:after="94" w:line="337" w:lineRule="atLeast"/>
        <w:rPr>
          <w:rFonts w:ascii="Times New Roman" w:hAnsi="Times New Roman"/>
          <w:i/>
          <w:iCs/>
          <w:sz w:val="28"/>
          <w:szCs w:val="28"/>
        </w:rPr>
      </w:pPr>
    </w:p>
    <w:p w:rsidR="004535DF" w:rsidRDefault="004535DF" w:rsidP="009A4E66">
      <w:pPr>
        <w:shd w:val="clear" w:color="auto" w:fill="FFFFFF"/>
        <w:spacing w:before="94" w:after="94" w:line="337" w:lineRule="atLeast"/>
        <w:rPr>
          <w:rFonts w:ascii="Times New Roman" w:hAnsi="Times New Roman"/>
          <w:b/>
          <w:i/>
          <w:iCs/>
          <w:szCs w:val="24"/>
        </w:rPr>
      </w:pPr>
    </w:p>
    <w:p w:rsidR="009A4E66" w:rsidRPr="003A0EE1" w:rsidRDefault="00576F8F" w:rsidP="009A4E66">
      <w:pPr>
        <w:shd w:val="clear" w:color="auto" w:fill="FFFFFF"/>
        <w:spacing w:before="94" w:after="94" w:line="337" w:lineRule="atLeast"/>
        <w:rPr>
          <w:rFonts w:ascii="Times New Roman" w:hAnsi="Times New Roman"/>
          <w:b/>
          <w:szCs w:val="24"/>
        </w:rPr>
      </w:pPr>
      <w:r w:rsidRPr="00576F8F">
        <w:rPr>
          <w:rFonts w:ascii="Times New Roman" w:hAnsi="Times New Roman"/>
          <w:b/>
          <w:i/>
          <w:iCs/>
          <w:noProof/>
          <w:szCs w:val="24"/>
        </w:rPr>
        <w:pict>
          <v:shape id="Рисунок 2" o:spid="_x0000_s1439" type="#_x0000_t75" alt="Горизонтальная установка в трубопровод" style="position:absolute;left:0;text-align:left;margin-left:.6pt;margin-top:15.8pt;width:466.95pt;height:142.9pt;z-index:-251657216;visibility:visible">
            <v:imagedata r:id="rId12" o:title="Горизонтальная установка в трубопровод"/>
          </v:shape>
        </w:pict>
      </w:r>
      <w:r w:rsidR="009A4E66" w:rsidRPr="003A0EE1">
        <w:rPr>
          <w:rFonts w:ascii="Times New Roman" w:hAnsi="Times New Roman"/>
          <w:b/>
          <w:i/>
          <w:iCs/>
          <w:szCs w:val="24"/>
        </w:rPr>
        <w:t>Рис. 2. Горизонтальная установка в трубопровод</w:t>
      </w:r>
    </w:p>
    <w:p w:rsidR="009A4E66" w:rsidRPr="003A0EE1" w:rsidRDefault="009A4E66" w:rsidP="009A4E66">
      <w:pPr>
        <w:rPr>
          <w:rFonts w:ascii="Times New Roman" w:hAnsi="Times New Roman"/>
          <w:sz w:val="28"/>
          <w:szCs w:val="28"/>
        </w:rPr>
      </w:pPr>
    </w:p>
    <w:p w:rsidR="007F2666" w:rsidRDefault="007F2666" w:rsidP="00C37CEB">
      <w:pPr>
        <w:pStyle w:val="af7"/>
        <w:ind w:firstLine="567"/>
        <w:contextualSpacing/>
        <w:rPr>
          <w:rFonts w:ascii="Times New Roman" w:hAnsi="Times New Roman"/>
          <w:b/>
          <w:bCs/>
          <w:sz w:val="28"/>
          <w:szCs w:val="28"/>
          <w:lang w:val="ru-RU"/>
        </w:rPr>
      </w:pPr>
    </w:p>
    <w:p w:rsidR="00030EDF" w:rsidRDefault="00030EDF" w:rsidP="00C37CEB">
      <w:pPr>
        <w:pStyle w:val="af7"/>
        <w:ind w:firstLine="567"/>
        <w:contextualSpacing/>
        <w:rPr>
          <w:rFonts w:ascii="Times New Roman" w:hAnsi="Times New Roman"/>
          <w:b/>
          <w:bCs/>
          <w:sz w:val="28"/>
          <w:szCs w:val="28"/>
          <w:lang w:val="ru-RU"/>
        </w:rPr>
      </w:pPr>
    </w:p>
    <w:p w:rsidR="00030EDF" w:rsidRDefault="00030EDF" w:rsidP="00C37CEB">
      <w:pPr>
        <w:pStyle w:val="af7"/>
        <w:ind w:firstLine="567"/>
        <w:contextualSpacing/>
        <w:rPr>
          <w:rFonts w:ascii="Times New Roman" w:hAnsi="Times New Roman"/>
          <w:b/>
          <w:bCs/>
          <w:sz w:val="28"/>
          <w:szCs w:val="28"/>
          <w:lang w:val="ru-RU"/>
        </w:rPr>
      </w:pPr>
    </w:p>
    <w:p w:rsidR="009A4E66" w:rsidRDefault="009A4E66" w:rsidP="00635E70">
      <w:pPr>
        <w:pStyle w:val="af7"/>
        <w:ind w:firstLine="567"/>
        <w:contextualSpacing/>
        <w:jc w:val="both"/>
        <w:rPr>
          <w:rFonts w:ascii="Times New Roman" w:hAnsi="Times New Roman"/>
          <w:sz w:val="28"/>
          <w:szCs w:val="28"/>
          <w:lang w:val="ru-RU"/>
        </w:rPr>
      </w:pPr>
    </w:p>
    <w:p w:rsidR="004535DF" w:rsidRDefault="004535DF" w:rsidP="00635E70">
      <w:pPr>
        <w:pStyle w:val="af7"/>
        <w:ind w:firstLine="567"/>
        <w:contextualSpacing/>
        <w:jc w:val="both"/>
        <w:rPr>
          <w:rFonts w:ascii="Times New Roman" w:hAnsi="Times New Roman"/>
          <w:sz w:val="28"/>
          <w:szCs w:val="28"/>
          <w:lang w:val="ru-RU"/>
        </w:rPr>
      </w:pPr>
    </w:p>
    <w:p w:rsidR="004535DF" w:rsidRDefault="004535DF" w:rsidP="00635E70">
      <w:pPr>
        <w:pStyle w:val="af7"/>
        <w:ind w:firstLine="567"/>
        <w:contextualSpacing/>
        <w:jc w:val="both"/>
        <w:rPr>
          <w:rFonts w:ascii="Times New Roman" w:hAnsi="Times New Roman"/>
          <w:sz w:val="28"/>
          <w:szCs w:val="28"/>
          <w:lang w:val="ru-RU"/>
        </w:rPr>
      </w:pPr>
    </w:p>
    <w:p w:rsidR="00593D36" w:rsidRPr="001032D0" w:rsidRDefault="00593D36" w:rsidP="00635E70">
      <w:pPr>
        <w:pStyle w:val="af7"/>
        <w:ind w:firstLine="567"/>
        <w:contextualSpacing/>
        <w:jc w:val="both"/>
        <w:rPr>
          <w:rFonts w:ascii="Times New Roman" w:hAnsi="Times New Roman"/>
          <w:sz w:val="28"/>
          <w:szCs w:val="28"/>
          <w:lang w:val="ru-RU"/>
        </w:rPr>
      </w:pPr>
      <w:r>
        <w:rPr>
          <w:rFonts w:ascii="Times New Roman" w:hAnsi="Times New Roman"/>
          <w:sz w:val="28"/>
          <w:szCs w:val="28"/>
          <w:lang w:val="ru-RU"/>
        </w:rPr>
        <w:t xml:space="preserve">В с. </w:t>
      </w:r>
      <w:r w:rsidR="00947789">
        <w:rPr>
          <w:rFonts w:ascii="Times New Roman" w:hAnsi="Times New Roman"/>
          <w:sz w:val="28"/>
          <w:szCs w:val="28"/>
          <w:lang w:val="ru-RU"/>
        </w:rPr>
        <w:t>Скворчиха</w:t>
      </w:r>
      <w:r>
        <w:rPr>
          <w:rFonts w:ascii="Times New Roman" w:hAnsi="Times New Roman"/>
          <w:sz w:val="28"/>
          <w:szCs w:val="28"/>
          <w:lang w:val="ru-RU"/>
        </w:rPr>
        <w:t xml:space="preserve"> установлен</w:t>
      </w:r>
      <w:r w:rsidR="00FF14B8">
        <w:rPr>
          <w:rFonts w:ascii="Times New Roman" w:hAnsi="Times New Roman"/>
          <w:sz w:val="28"/>
          <w:szCs w:val="28"/>
          <w:lang w:val="ru-RU"/>
        </w:rPr>
        <w:t>ы</w:t>
      </w:r>
      <w:r>
        <w:rPr>
          <w:rFonts w:ascii="Times New Roman" w:hAnsi="Times New Roman"/>
          <w:sz w:val="28"/>
          <w:szCs w:val="28"/>
          <w:lang w:val="ru-RU"/>
        </w:rPr>
        <w:t xml:space="preserve"> башн</w:t>
      </w:r>
      <w:r w:rsidR="00FF14B8">
        <w:rPr>
          <w:rFonts w:ascii="Times New Roman" w:hAnsi="Times New Roman"/>
          <w:sz w:val="28"/>
          <w:szCs w:val="28"/>
          <w:lang w:val="ru-RU"/>
        </w:rPr>
        <w:t>и</w:t>
      </w:r>
      <w:r>
        <w:rPr>
          <w:rFonts w:ascii="Times New Roman" w:hAnsi="Times New Roman"/>
          <w:sz w:val="28"/>
          <w:szCs w:val="28"/>
          <w:lang w:val="ru-RU"/>
        </w:rPr>
        <w:t xml:space="preserve"> Рожновского он</w:t>
      </w:r>
      <w:r w:rsidR="00FF14B8">
        <w:rPr>
          <w:rFonts w:ascii="Times New Roman" w:hAnsi="Times New Roman"/>
          <w:sz w:val="28"/>
          <w:szCs w:val="28"/>
          <w:lang w:val="ru-RU"/>
        </w:rPr>
        <w:t>и</w:t>
      </w:r>
      <w:r>
        <w:rPr>
          <w:rFonts w:ascii="Times New Roman" w:hAnsi="Times New Roman"/>
          <w:sz w:val="28"/>
          <w:szCs w:val="28"/>
          <w:lang w:val="ru-RU"/>
        </w:rPr>
        <w:t xml:space="preserve"> установлена на самой возвышенной  точке рельефа на </w:t>
      </w:r>
      <w:r w:rsidR="00BD23C1">
        <w:rPr>
          <w:rFonts w:ascii="Times New Roman" w:hAnsi="Times New Roman"/>
          <w:sz w:val="28"/>
          <w:szCs w:val="28"/>
          <w:lang w:val="ru-RU"/>
        </w:rPr>
        <w:t>северо</w:t>
      </w:r>
      <w:r>
        <w:rPr>
          <w:rFonts w:ascii="Times New Roman" w:hAnsi="Times New Roman"/>
          <w:sz w:val="28"/>
          <w:szCs w:val="28"/>
          <w:lang w:val="ru-RU"/>
        </w:rPr>
        <w:t xml:space="preserve">-восточной окраине </w:t>
      </w:r>
      <w:r w:rsidR="00FF14B8">
        <w:rPr>
          <w:rFonts w:ascii="Times New Roman" w:hAnsi="Times New Roman"/>
          <w:sz w:val="28"/>
          <w:szCs w:val="28"/>
          <w:lang w:val="ru-RU"/>
        </w:rPr>
        <w:t>села на обособленной территории</w:t>
      </w:r>
      <w:r>
        <w:rPr>
          <w:rFonts w:ascii="Times New Roman" w:hAnsi="Times New Roman"/>
          <w:sz w:val="28"/>
          <w:szCs w:val="28"/>
          <w:lang w:val="ru-RU"/>
        </w:rPr>
        <w:t xml:space="preserve">. В связи с большим сроком эксплуатации </w:t>
      </w:r>
      <w:r w:rsidR="00FF14B8">
        <w:rPr>
          <w:rFonts w:ascii="Times New Roman" w:hAnsi="Times New Roman"/>
          <w:sz w:val="28"/>
          <w:szCs w:val="28"/>
          <w:lang w:val="ru-RU"/>
        </w:rPr>
        <w:t>их</w:t>
      </w:r>
      <w:r>
        <w:rPr>
          <w:rFonts w:ascii="Times New Roman" w:hAnsi="Times New Roman"/>
          <w:sz w:val="28"/>
          <w:szCs w:val="28"/>
          <w:lang w:val="ru-RU"/>
        </w:rPr>
        <w:t xml:space="preserve"> состояние оценивается как неудовлетворительное.</w:t>
      </w:r>
    </w:p>
    <w:p w:rsidR="00593D36" w:rsidRDefault="00593D36" w:rsidP="00C37CEB">
      <w:pPr>
        <w:pStyle w:val="af7"/>
        <w:ind w:firstLine="567"/>
        <w:contextualSpacing/>
        <w:rPr>
          <w:rFonts w:ascii="Times New Roman" w:hAnsi="Times New Roman"/>
          <w:sz w:val="28"/>
          <w:szCs w:val="28"/>
          <w:lang w:val="ru-RU"/>
        </w:rPr>
      </w:pPr>
      <w:r>
        <w:rPr>
          <w:rFonts w:ascii="Times New Roman" w:hAnsi="Times New Roman"/>
          <w:sz w:val="28"/>
          <w:szCs w:val="28"/>
          <w:lang w:val="ru-RU"/>
        </w:rPr>
        <w:t xml:space="preserve"> В связи с большим сроком эксплуатации </w:t>
      </w:r>
      <w:r w:rsidR="00E8052D">
        <w:rPr>
          <w:rFonts w:ascii="Times New Roman" w:hAnsi="Times New Roman"/>
          <w:sz w:val="28"/>
          <w:szCs w:val="28"/>
          <w:lang w:val="ru-RU"/>
        </w:rPr>
        <w:t>их</w:t>
      </w:r>
      <w:r>
        <w:rPr>
          <w:rFonts w:ascii="Times New Roman" w:hAnsi="Times New Roman"/>
          <w:sz w:val="28"/>
          <w:szCs w:val="28"/>
          <w:lang w:val="ru-RU"/>
        </w:rPr>
        <w:t xml:space="preserve"> состояние неудовлетворительное, что вызывает:</w:t>
      </w:r>
    </w:p>
    <w:p w:rsidR="00593D36" w:rsidRDefault="00593D36" w:rsidP="00C37CEB">
      <w:pPr>
        <w:pStyle w:val="af7"/>
        <w:numPr>
          <w:ilvl w:val="0"/>
          <w:numId w:val="38"/>
        </w:numPr>
        <w:contextualSpacing/>
        <w:rPr>
          <w:rFonts w:ascii="Times New Roman" w:hAnsi="Times New Roman"/>
          <w:sz w:val="28"/>
          <w:szCs w:val="28"/>
          <w:lang w:val="ru-RU"/>
        </w:rPr>
      </w:pPr>
      <w:r w:rsidRPr="004559FB">
        <w:rPr>
          <w:rFonts w:ascii="Times New Roman" w:hAnsi="Times New Roman"/>
          <w:sz w:val="28"/>
          <w:szCs w:val="28"/>
          <w:lang w:val="ru-RU"/>
        </w:rPr>
        <w:t>трудности использования в зимний период, особенно возрастающие при уменьшении водопотребления, отказы датчиков уровня, протечки;</w:t>
      </w:r>
    </w:p>
    <w:p w:rsidR="00593D36" w:rsidRDefault="00593D36" w:rsidP="00C37CEB">
      <w:pPr>
        <w:pStyle w:val="af7"/>
        <w:numPr>
          <w:ilvl w:val="0"/>
          <w:numId w:val="38"/>
        </w:numPr>
        <w:contextualSpacing/>
        <w:rPr>
          <w:rFonts w:ascii="Times New Roman" w:hAnsi="Times New Roman"/>
          <w:sz w:val="28"/>
          <w:szCs w:val="28"/>
          <w:lang w:val="ru-RU"/>
        </w:rPr>
      </w:pPr>
      <w:r w:rsidRPr="004559FB">
        <w:rPr>
          <w:rFonts w:ascii="Times New Roman" w:hAnsi="Times New Roman"/>
          <w:sz w:val="28"/>
          <w:szCs w:val="28"/>
          <w:lang w:val="ru-RU"/>
        </w:rPr>
        <w:lastRenderedPageBreak/>
        <w:t xml:space="preserve">неисправность датчиков уровня и автоматики приводит к переливу воды и замерзание ее в зимний период, что является причиной разрушения конструкции и </w:t>
      </w:r>
      <w:r>
        <w:rPr>
          <w:rFonts w:ascii="Times New Roman" w:hAnsi="Times New Roman"/>
          <w:sz w:val="28"/>
          <w:szCs w:val="28"/>
          <w:lang w:val="ru-RU"/>
        </w:rPr>
        <w:t xml:space="preserve">возможного </w:t>
      </w:r>
      <w:r w:rsidRPr="004559FB">
        <w:rPr>
          <w:rFonts w:ascii="Times New Roman" w:hAnsi="Times New Roman"/>
          <w:sz w:val="28"/>
          <w:szCs w:val="28"/>
          <w:lang w:val="ru-RU"/>
        </w:rPr>
        <w:t>падения водонапорной башни;</w:t>
      </w:r>
    </w:p>
    <w:p w:rsidR="00593D36" w:rsidRDefault="00593D36" w:rsidP="00C37CEB">
      <w:pPr>
        <w:pStyle w:val="af7"/>
        <w:numPr>
          <w:ilvl w:val="0"/>
          <w:numId w:val="38"/>
        </w:numPr>
        <w:contextualSpacing/>
        <w:rPr>
          <w:rFonts w:ascii="Times New Roman" w:hAnsi="Times New Roman"/>
          <w:sz w:val="28"/>
          <w:szCs w:val="28"/>
          <w:lang w:val="ru-RU"/>
        </w:rPr>
      </w:pPr>
      <w:r w:rsidRPr="004559FB">
        <w:rPr>
          <w:rFonts w:ascii="Times New Roman" w:hAnsi="Times New Roman"/>
          <w:sz w:val="28"/>
          <w:szCs w:val="28"/>
          <w:lang w:val="ru-RU"/>
        </w:rPr>
        <w:t>интенсивное появление ржавчины в воде из-за большой поверхности окисления накопительной емкости башни;</w:t>
      </w:r>
    </w:p>
    <w:p w:rsidR="00593D36" w:rsidRDefault="00593D36" w:rsidP="00C37CEB">
      <w:pPr>
        <w:pStyle w:val="af7"/>
        <w:numPr>
          <w:ilvl w:val="0"/>
          <w:numId w:val="38"/>
        </w:numPr>
        <w:contextualSpacing/>
        <w:rPr>
          <w:rFonts w:ascii="Times New Roman" w:hAnsi="Times New Roman"/>
          <w:sz w:val="28"/>
          <w:szCs w:val="28"/>
          <w:lang w:val="ru-RU"/>
        </w:rPr>
      </w:pPr>
      <w:r w:rsidRPr="008A258C">
        <w:rPr>
          <w:rFonts w:ascii="Times New Roman" w:hAnsi="Times New Roman"/>
          <w:sz w:val="28"/>
          <w:szCs w:val="28"/>
          <w:lang w:val="ru-RU"/>
        </w:rPr>
        <w:t>работу насоса в импульсном режиме с частыми включениями и отключениями приводит к ускоренному износу электродвигателя и самого насоса.</w:t>
      </w:r>
    </w:p>
    <w:p w:rsidR="00593D36" w:rsidRPr="00CE14BB" w:rsidRDefault="00593D36" w:rsidP="00C37CEB">
      <w:pPr>
        <w:spacing w:line="360" w:lineRule="auto"/>
        <w:ind w:firstLine="567"/>
        <w:contextualSpacing/>
        <w:rPr>
          <w:rFonts w:ascii="Times New Roman" w:hAnsi="Times New Roman"/>
          <w:sz w:val="28"/>
          <w:szCs w:val="28"/>
        </w:rPr>
      </w:pPr>
      <w:r w:rsidRPr="00CE14BB">
        <w:rPr>
          <w:rFonts w:ascii="Times New Roman" w:hAnsi="Times New Roman"/>
          <w:sz w:val="28"/>
          <w:szCs w:val="28"/>
        </w:rPr>
        <w:t>Металлическая</w:t>
      </w:r>
      <w:r w:rsidRPr="00CE14BB">
        <w:rPr>
          <w:rStyle w:val="apple-converted-space"/>
          <w:rFonts w:ascii="Times New Roman" w:hAnsi="Times New Roman"/>
          <w:sz w:val="28"/>
          <w:szCs w:val="28"/>
        </w:rPr>
        <w:t> </w:t>
      </w:r>
      <w:r w:rsidRPr="00CE14BB">
        <w:rPr>
          <w:rStyle w:val="affa"/>
          <w:rFonts w:ascii="Times New Roman" w:hAnsi="Times New Roman"/>
          <w:b w:val="0"/>
          <w:sz w:val="28"/>
          <w:szCs w:val="28"/>
        </w:rPr>
        <w:t>конструкция водонапорной башни Рожновского</w:t>
      </w:r>
      <w:r w:rsidRPr="00CE14BB">
        <w:rPr>
          <w:rStyle w:val="apple-converted-space"/>
          <w:rFonts w:ascii="Times New Roman" w:hAnsi="Times New Roman"/>
          <w:sz w:val="28"/>
          <w:szCs w:val="28"/>
        </w:rPr>
        <w:t> </w:t>
      </w:r>
      <w:r w:rsidRPr="00CE14BB">
        <w:rPr>
          <w:rFonts w:ascii="Times New Roman" w:hAnsi="Times New Roman"/>
          <w:sz w:val="28"/>
          <w:szCs w:val="28"/>
        </w:rPr>
        <w:t>до сих пор используются в работе системы водоснабжения  во многих поселках и садовых товариществах, для централизованного водоснабжения. Невзирая на громоздкость конструкции  башни Рожновского, устройство ее отличается простотой и высокой надежностью работы. При определенных условиях работы, металлическая конструкция обладает рядом преимуществ и долгим сроком службы.</w:t>
      </w:r>
    </w:p>
    <w:p w:rsidR="00593D36" w:rsidRPr="008A258C" w:rsidRDefault="00593D36" w:rsidP="00C37CEB">
      <w:pPr>
        <w:spacing w:line="360" w:lineRule="auto"/>
        <w:ind w:firstLine="567"/>
        <w:contextualSpacing/>
        <w:rPr>
          <w:rFonts w:ascii="Times New Roman" w:hAnsi="Times New Roman"/>
          <w:sz w:val="28"/>
          <w:szCs w:val="28"/>
        </w:rPr>
      </w:pPr>
      <w:r w:rsidRPr="00CE14BB">
        <w:rPr>
          <w:rFonts w:ascii="Times New Roman" w:hAnsi="Times New Roman"/>
          <w:sz w:val="28"/>
          <w:szCs w:val="28"/>
        </w:rPr>
        <w:t> </w:t>
      </w:r>
      <w:r>
        <w:rPr>
          <w:rFonts w:ascii="Times New Roman" w:hAnsi="Times New Roman"/>
          <w:sz w:val="28"/>
          <w:szCs w:val="28"/>
        </w:rPr>
        <w:t xml:space="preserve">  </w:t>
      </w:r>
      <w:r w:rsidRPr="008A258C">
        <w:rPr>
          <w:rFonts w:ascii="Times New Roman" w:hAnsi="Times New Roman"/>
          <w:sz w:val="28"/>
          <w:szCs w:val="28"/>
        </w:rPr>
        <w:t>Водонапорные башни предназначены для сглаживания неравномерности потребления воды населенным пунктом, хранения противопожарного запаса воды и создания требуемых напоров в водопроводных сетях. Водонапорные башни выполняют из железобетона, кирпича и металла. Водонапорная башня состоит из фундамента </w:t>
      </w:r>
      <w:r w:rsidRPr="008A258C">
        <w:rPr>
          <w:rFonts w:ascii="Times New Roman" w:hAnsi="Times New Roman"/>
          <w:i/>
          <w:iCs/>
          <w:sz w:val="28"/>
          <w:szCs w:val="28"/>
        </w:rPr>
        <w:t>1</w:t>
      </w:r>
      <w:r w:rsidRPr="008A258C">
        <w:rPr>
          <w:rFonts w:ascii="Times New Roman" w:hAnsi="Times New Roman"/>
          <w:sz w:val="28"/>
          <w:szCs w:val="28"/>
        </w:rPr>
        <w:t>, ствола </w:t>
      </w:r>
      <w:r w:rsidRPr="008A258C">
        <w:rPr>
          <w:rFonts w:ascii="Times New Roman" w:hAnsi="Times New Roman"/>
          <w:i/>
          <w:iCs/>
          <w:sz w:val="28"/>
          <w:szCs w:val="28"/>
        </w:rPr>
        <w:t>12</w:t>
      </w:r>
      <w:r w:rsidRPr="008A258C">
        <w:rPr>
          <w:rFonts w:ascii="Times New Roman" w:hAnsi="Times New Roman"/>
          <w:sz w:val="28"/>
          <w:szCs w:val="28"/>
        </w:rPr>
        <w:t>, бака </w:t>
      </w:r>
      <w:r w:rsidRPr="008A258C">
        <w:rPr>
          <w:rFonts w:ascii="Times New Roman" w:hAnsi="Times New Roman"/>
          <w:i/>
          <w:iCs/>
          <w:sz w:val="28"/>
          <w:szCs w:val="28"/>
        </w:rPr>
        <w:t>7</w:t>
      </w:r>
      <w:r w:rsidRPr="008A258C">
        <w:rPr>
          <w:rFonts w:ascii="Times New Roman" w:hAnsi="Times New Roman"/>
          <w:sz w:val="28"/>
          <w:szCs w:val="28"/>
        </w:rPr>
        <w:t>, шатра </w:t>
      </w:r>
      <w:r w:rsidRPr="008A258C">
        <w:rPr>
          <w:rFonts w:ascii="Times New Roman" w:hAnsi="Times New Roman"/>
          <w:i/>
          <w:iCs/>
          <w:sz w:val="28"/>
          <w:szCs w:val="28"/>
        </w:rPr>
        <w:t>8</w:t>
      </w:r>
      <w:r w:rsidRPr="008A258C">
        <w:rPr>
          <w:rFonts w:ascii="Times New Roman" w:hAnsi="Times New Roman"/>
          <w:sz w:val="28"/>
          <w:szCs w:val="28"/>
        </w:rPr>
        <w:t> и ряда трубопроводов (рис. 1.31). Баки водонапорных башен изготавливают из стали или железобетона с плоским или сферическим днищем. Башни оборудуются подающе-отводящем трубопроводом </w:t>
      </w:r>
      <w:r w:rsidRPr="008A258C">
        <w:rPr>
          <w:rFonts w:ascii="Times New Roman" w:hAnsi="Times New Roman"/>
          <w:i/>
          <w:iCs/>
          <w:sz w:val="28"/>
          <w:szCs w:val="28"/>
        </w:rPr>
        <w:t>2</w:t>
      </w:r>
      <w:r w:rsidRPr="008A258C">
        <w:rPr>
          <w:rFonts w:ascii="Times New Roman" w:hAnsi="Times New Roman"/>
          <w:sz w:val="28"/>
          <w:szCs w:val="28"/>
        </w:rPr>
        <w:t>, трубопроводом для отбора воды для тушения пожара </w:t>
      </w:r>
      <w:r w:rsidRPr="008A258C">
        <w:rPr>
          <w:rFonts w:ascii="Times New Roman" w:hAnsi="Times New Roman"/>
          <w:i/>
          <w:iCs/>
          <w:sz w:val="28"/>
          <w:szCs w:val="28"/>
        </w:rPr>
        <w:t>6</w:t>
      </w:r>
      <w:r w:rsidRPr="008A258C">
        <w:rPr>
          <w:rFonts w:ascii="Times New Roman" w:hAnsi="Times New Roman"/>
          <w:sz w:val="28"/>
          <w:szCs w:val="28"/>
        </w:rPr>
        <w:t>, переливным трубопроводом </w:t>
      </w:r>
      <w:r w:rsidRPr="008A258C">
        <w:rPr>
          <w:rFonts w:ascii="Times New Roman" w:hAnsi="Times New Roman"/>
          <w:i/>
          <w:iCs/>
          <w:sz w:val="28"/>
          <w:szCs w:val="28"/>
        </w:rPr>
        <w:t>9</w:t>
      </w:r>
      <w:r w:rsidRPr="008A258C">
        <w:rPr>
          <w:rFonts w:ascii="Times New Roman" w:hAnsi="Times New Roman"/>
          <w:sz w:val="28"/>
          <w:szCs w:val="28"/>
        </w:rPr>
        <w:t>, грязевым трубопроводом </w:t>
      </w:r>
      <w:r w:rsidRPr="008A258C">
        <w:rPr>
          <w:rFonts w:ascii="Times New Roman" w:hAnsi="Times New Roman"/>
          <w:i/>
          <w:iCs/>
          <w:sz w:val="28"/>
          <w:szCs w:val="28"/>
        </w:rPr>
        <w:t>10</w:t>
      </w:r>
      <w:r w:rsidRPr="008A258C">
        <w:rPr>
          <w:rFonts w:ascii="Times New Roman" w:hAnsi="Times New Roman"/>
          <w:sz w:val="28"/>
          <w:szCs w:val="28"/>
        </w:rPr>
        <w:t> и сбросным трубопроводом </w:t>
      </w:r>
      <w:r w:rsidRPr="008A258C">
        <w:rPr>
          <w:rFonts w:ascii="Times New Roman" w:hAnsi="Times New Roman"/>
          <w:i/>
          <w:iCs/>
          <w:sz w:val="28"/>
          <w:szCs w:val="28"/>
        </w:rPr>
        <w:t>11</w:t>
      </w:r>
      <w:r w:rsidRPr="008A258C">
        <w:rPr>
          <w:rFonts w:ascii="Times New Roman" w:hAnsi="Times New Roman"/>
          <w:sz w:val="28"/>
          <w:szCs w:val="28"/>
        </w:rPr>
        <w:t>, на трубопроводах устанавливаются задвижки, обратный клапан и сальниковые компенсаторы.</w:t>
      </w:r>
    </w:p>
    <w:p w:rsidR="00593D36" w:rsidRDefault="00593D36" w:rsidP="00C37CEB">
      <w:pPr>
        <w:pStyle w:val="af7"/>
        <w:ind w:firstLine="567"/>
        <w:contextualSpacing/>
        <w:rPr>
          <w:rFonts w:ascii="Times New Roman" w:hAnsi="Times New Roman"/>
          <w:sz w:val="28"/>
          <w:szCs w:val="28"/>
          <w:lang w:val="ru-RU"/>
        </w:rPr>
      </w:pPr>
      <w:r w:rsidRPr="0028516A">
        <w:rPr>
          <w:rFonts w:ascii="Times New Roman" w:hAnsi="Times New Roman"/>
          <w:sz w:val="28"/>
          <w:szCs w:val="28"/>
          <w:lang w:val="ru-RU"/>
        </w:rPr>
        <w:t>Схема водонапорной башни: </w:t>
      </w:r>
      <w:r w:rsidRPr="0028516A">
        <w:rPr>
          <w:rFonts w:ascii="Times New Roman" w:hAnsi="Times New Roman"/>
          <w:i/>
          <w:iCs/>
          <w:sz w:val="28"/>
          <w:szCs w:val="28"/>
          <w:lang w:val="ru-RU"/>
        </w:rPr>
        <w:t>1</w:t>
      </w:r>
      <w:r w:rsidRPr="0028516A">
        <w:rPr>
          <w:rFonts w:ascii="Times New Roman" w:hAnsi="Times New Roman"/>
          <w:sz w:val="28"/>
          <w:szCs w:val="28"/>
          <w:lang w:val="ru-RU"/>
        </w:rPr>
        <w:t> – фундамент и подвальное помещение; </w:t>
      </w:r>
      <w:r w:rsidRPr="0028516A">
        <w:rPr>
          <w:rFonts w:ascii="Times New Roman" w:hAnsi="Times New Roman"/>
          <w:i/>
          <w:iCs/>
          <w:sz w:val="28"/>
          <w:szCs w:val="28"/>
          <w:lang w:val="ru-RU"/>
        </w:rPr>
        <w:t>2</w:t>
      </w:r>
      <w:r w:rsidRPr="0028516A">
        <w:rPr>
          <w:rFonts w:ascii="Times New Roman" w:hAnsi="Times New Roman"/>
          <w:sz w:val="28"/>
          <w:szCs w:val="28"/>
          <w:lang w:val="ru-RU"/>
        </w:rPr>
        <w:t> – подающе-отводящий трубопровод; </w:t>
      </w:r>
      <w:r w:rsidRPr="0028516A">
        <w:rPr>
          <w:rFonts w:ascii="Times New Roman" w:hAnsi="Times New Roman"/>
          <w:i/>
          <w:iCs/>
          <w:sz w:val="28"/>
          <w:szCs w:val="28"/>
          <w:lang w:val="ru-RU"/>
        </w:rPr>
        <w:t>3</w:t>
      </w:r>
      <w:r w:rsidRPr="0028516A">
        <w:rPr>
          <w:rFonts w:ascii="Times New Roman" w:hAnsi="Times New Roman"/>
          <w:sz w:val="28"/>
          <w:szCs w:val="28"/>
          <w:lang w:val="ru-RU"/>
        </w:rPr>
        <w:t> – лестница; </w:t>
      </w:r>
      <w:r w:rsidRPr="0028516A">
        <w:rPr>
          <w:rFonts w:ascii="Times New Roman" w:hAnsi="Times New Roman"/>
          <w:i/>
          <w:iCs/>
          <w:sz w:val="28"/>
          <w:szCs w:val="28"/>
          <w:lang w:val="ru-RU"/>
        </w:rPr>
        <w:t>4</w:t>
      </w:r>
      <w:r w:rsidRPr="0028516A">
        <w:rPr>
          <w:rFonts w:ascii="Times New Roman" w:hAnsi="Times New Roman"/>
          <w:sz w:val="28"/>
          <w:szCs w:val="28"/>
          <w:lang w:val="ru-RU"/>
        </w:rPr>
        <w:t> – сальниковые компенсаторы; </w:t>
      </w:r>
      <w:r w:rsidRPr="0028516A">
        <w:rPr>
          <w:rFonts w:ascii="Times New Roman" w:hAnsi="Times New Roman"/>
          <w:i/>
          <w:iCs/>
          <w:sz w:val="28"/>
          <w:szCs w:val="28"/>
          <w:lang w:val="ru-RU"/>
        </w:rPr>
        <w:t>5</w:t>
      </w:r>
      <w:r w:rsidRPr="0028516A">
        <w:rPr>
          <w:rFonts w:ascii="Times New Roman" w:hAnsi="Times New Roman"/>
          <w:sz w:val="28"/>
          <w:szCs w:val="28"/>
          <w:lang w:val="ru-RU"/>
        </w:rPr>
        <w:t> – труба для отбора воды на тушение пожара; </w:t>
      </w:r>
      <w:r w:rsidRPr="0028516A">
        <w:rPr>
          <w:rFonts w:ascii="Times New Roman" w:hAnsi="Times New Roman"/>
          <w:i/>
          <w:iCs/>
          <w:sz w:val="28"/>
          <w:szCs w:val="28"/>
          <w:lang w:val="ru-RU"/>
        </w:rPr>
        <w:t>6</w:t>
      </w:r>
      <w:r w:rsidRPr="0028516A">
        <w:rPr>
          <w:rFonts w:ascii="Times New Roman" w:hAnsi="Times New Roman"/>
          <w:sz w:val="28"/>
          <w:szCs w:val="28"/>
          <w:lang w:val="ru-RU"/>
        </w:rPr>
        <w:t> – труба для отбора воды на хозяйственно-питьевые нужды; </w:t>
      </w:r>
      <w:r w:rsidRPr="0028516A">
        <w:rPr>
          <w:rFonts w:ascii="Times New Roman" w:hAnsi="Times New Roman"/>
          <w:i/>
          <w:iCs/>
          <w:sz w:val="28"/>
          <w:szCs w:val="28"/>
          <w:lang w:val="ru-RU"/>
        </w:rPr>
        <w:t>7</w:t>
      </w:r>
      <w:r w:rsidRPr="0028516A">
        <w:rPr>
          <w:rFonts w:ascii="Times New Roman" w:hAnsi="Times New Roman"/>
          <w:sz w:val="28"/>
          <w:szCs w:val="28"/>
          <w:lang w:val="ru-RU"/>
        </w:rPr>
        <w:t> – бак; </w:t>
      </w:r>
      <w:r w:rsidRPr="0028516A">
        <w:rPr>
          <w:rFonts w:ascii="Times New Roman" w:hAnsi="Times New Roman"/>
          <w:i/>
          <w:iCs/>
          <w:sz w:val="28"/>
          <w:szCs w:val="28"/>
          <w:lang w:val="ru-RU"/>
        </w:rPr>
        <w:t>8</w:t>
      </w:r>
      <w:r w:rsidRPr="0028516A">
        <w:rPr>
          <w:rFonts w:ascii="Times New Roman" w:hAnsi="Times New Roman"/>
          <w:sz w:val="28"/>
          <w:szCs w:val="28"/>
          <w:lang w:val="ru-RU"/>
        </w:rPr>
        <w:t> – шатер; </w:t>
      </w:r>
      <w:r w:rsidRPr="0028516A">
        <w:rPr>
          <w:rFonts w:ascii="Times New Roman" w:hAnsi="Times New Roman"/>
          <w:i/>
          <w:iCs/>
          <w:sz w:val="28"/>
          <w:szCs w:val="28"/>
          <w:lang w:val="ru-RU"/>
        </w:rPr>
        <w:t>9</w:t>
      </w:r>
      <w:r w:rsidRPr="0028516A">
        <w:rPr>
          <w:rFonts w:ascii="Times New Roman" w:hAnsi="Times New Roman"/>
          <w:sz w:val="28"/>
          <w:szCs w:val="28"/>
          <w:lang w:val="ru-RU"/>
        </w:rPr>
        <w:t> – переливная труба;</w:t>
      </w:r>
      <w:r w:rsidRPr="0028516A">
        <w:rPr>
          <w:rFonts w:ascii="Times New Roman" w:hAnsi="Times New Roman"/>
          <w:i/>
          <w:iCs/>
          <w:sz w:val="28"/>
          <w:szCs w:val="28"/>
          <w:lang w:val="ru-RU"/>
        </w:rPr>
        <w:t>10</w:t>
      </w:r>
      <w:r w:rsidRPr="0028516A">
        <w:rPr>
          <w:rFonts w:ascii="Times New Roman" w:hAnsi="Times New Roman"/>
          <w:sz w:val="28"/>
          <w:szCs w:val="28"/>
          <w:lang w:val="ru-RU"/>
        </w:rPr>
        <w:t> – грязевая труба; </w:t>
      </w:r>
      <w:r w:rsidRPr="0028516A">
        <w:rPr>
          <w:rFonts w:ascii="Times New Roman" w:hAnsi="Times New Roman"/>
          <w:i/>
          <w:iCs/>
          <w:sz w:val="28"/>
          <w:szCs w:val="28"/>
          <w:lang w:val="ru-RU"/>
        </w:rPr>
        <w:t>11</w:t>
      </w:r>
      <w:r w:rsidRPr="0028516A">
        <w:rPr>
          <w:rFonts w:ascii="Times New Roman" w:hAnsi="Times New Roman"/>
          <w:sz w:val="28"/>
          <w:szCs w:val="28"/>
          <w:lang w:val="ru-RU"/>
        </w:rPr>
        <w:t> – сбросная труба; </w:t>
      </w:r>
      <w:r w:rsidRPr="0028516A">
        <w:rPr>
          <w:rFonts w:ascii="Times New Roman" w:hAnsi="Times New Roman"/>
          <w:i/>
          <w:iCs/>
          <w:sz w:val="28"/>
          <w:szCs w:val="28"/>
          <w:lang w:val="ru-RU"/>
        </w:rPr>
        <w:t>12</w:t>
      </w:r>
      <w:r w:rsidRPr="0028516A">
        <w:rPr>
          <w:rFonts w:ascii="Times New Roman" w:hAnsi="Times New Roman"/>
          <w:sz w:val="28"/>
          <w:szCs w:val="28"/>
          <w:lang w:val="ru-RU"/>
        </w:rPr>
        <w:t> – ствол</w:t>
      </w:r>
    </w:p>
    <w:p w:rsidR="004C4E4A" w:rsidRDefault="004C4E4A" w:rsidP="00C37CEB">
      <w:pPr>
        <w:pStyle w:val="af7"/>
        <w:ind w:firstLine="567"/>
        <w:contextualSpacing/>
        <w:rPr>
          <w:rFonts w:ascii="Times New Roman" w:hAnsi="Times New Roman"/>
          <w:sz w:val="28"/>
          <w:szCs w:val="28"/>
          <w:lang w:val="ru-RU"/>
        </w:rPr>
      </w:pPr>
    </w:p>
    <w:p w:rsidR="004C4E4A" w:rsidRPr="0028516A" w:rsidRDefault="004C4E4A" w:rsidP="00C37CEB">
      <w:pPr>
        <w:pStyle w:val="af7"/>
        <w:ind w:firstLine="567"/>
        <w:contextualSpacing/>
        <w:rPr>
          <w:rFonts w:ascii="Times New Roman" w:hAnsi="Times New Roman"/>
          <w:sz w:val="28"/>
          <w:szCs w:val="28"/>
          <w:lang w:val="ru-RU"/>
        </w:rPr>
      </w:pPr>
    </w:p>
    <w:p w:rsidR="00593D36" w:rsidRPr="0028516A" w:rsidRDefault="00FF14B8" w:rsidP="00C37CEB">
      <w:pPr>
        <w:pStyle w:val="af7"/>
        <w:ind w:firstLine="567"/>
        <w:contextualSpacing/>
        <w:jc w:val="center"/>
        <w:rPr>
          <w:rFonts w:ascii="Times New Roman" w:hAnsi="Times New Roman"/>
          <w:sz w:val="28"/>
          <w:szCs w:val="28"/>
          <w:lang w:val="ru-RU"/>
        </w:rPr>
      </w:pPr>
      <w:r>
        <w:pict>
          <v:shape id="_x0000_i1025" type="#_x0000_t75" style="width:187.65pt;height:365.35pt">
            <v:imagedata r:id="rId13" r:href="rId14"/>
          </v:shape>
        </w:pict>
      </w:r>
    </w:p>
    <w:p w:rsidR="0016697A" w:rsidRDefault="0016697A" w:rsidP="00C37CEB">
      <w:pPr>
        <w:pStyle w:val="af7"/>
        <w:ind w:firstLine="567"/>
        <w:contextualSpacing/>
        <w:rPr>
          <w:rFonts w:ascii="Times New Roman" w:hAnsi="Times New Roman"/>
          <w:b/>
          <w:bCs/>
          <w:sz w:val="28"/>
          <w:szCs w:val="28"/>
          <w:lang w:val="ru-RU"/>
        </w:rPr>
      </w:pPr>
    </w:p>
    <w:p w:rsidR="007F1DBD" w:rsidRPr="007F1DBD" w:rsidRDefault="007F1DBD" w:rsidP="00C37CEB">
      <w:pPr>
        <w:pStyle w:val="af7"/>
        <w:ind w:firstLine="567"/>
        <w:contextualSpacing/>
        <w:rPr>
          <w:rFonts w:ascii="Times New Roman" w:hAnsi="Times New Roman"/>
          <w:bCs/>
          <w:sz w:val="28"/>
          <w:szCs w:val="28"/>
          <w:u w:val="single"/>
          <w:lang w:val="ru-RU"/>
        </w:rPr>
      </w:pPr>
      <w:r>
        <w:rPr>
          <w:rFonts w:ascii="Times New Roman" w:hAnsi="Times New Roman"/>
          <w:b/>
          <w:bCs/>
          <w:sz w:val="28"/>
          <w:szCs w:val="28"/>
          <w:lang w:val="ru-RU"/>
        </w:rPr>
        <w:tab/>
      </w:r>
      <w:r w:rsidRPr="007F1DBD">
        <w:rPr>
          <w:rFonts w:ascii="Times New Roman" w:hAnsi="Times New Roman"/>
          <w:bCs/>
          <w:sz w:val="28"/>
          <w:szCs w:val="28"/>
          <w:u w:val="single"/>
          <w:lang w:val="ru-RU"/>
        </w:rPr>
        <w:t>Качество воды</w:t>
      </w:r>
    </w:p>
    <w:p w:rsidR="007F1DBD" w:rsidRPr="00575847" w:rsidRDefault="007F1DBD" w:rsidP="00BD23C1">
      <w:pPr>
        <w:pStyle w:val="af7"/>
        <w:ind w:firstLine="567"/>
        <w:contextualSpacing/>
        <w:jc w:val="both"/>
        <w:rPr>
          <w:rFonts w:ascii="Times New Roman" w:hAnsi="Times New Roman"/>
          <w:sz w:val="28"/>
          <w:szCs w:val="28"/>
          <w:lang w:val="ru-RU"/>
        </w:rPr>
      </w:pPr>
      <w:r w:rsidRPr="00575847">
        <w:rPr>
          <w:rFonts w:ascii="Times New Roman" w:hAnsi="Times New Roman"/>
          <w:sz w:val="28"/>
          <w:szCs w:val="28"/>
          <w:lang w:val="ru-RU"/>
        </w:rPr>
        <w:t>Из протокола лабораторных испытаний воды питьевой №</w:t>
      </w:r>
      <w:r>
        <w:rPr>
          <w:rFonts w:ascii="Times New Roman" w:hAnsi="Times New Roman"/>
          <w:sz w:val="28"/>
          <w:szCs w:val="28"/>
          <w:lang w:val="ru-RU"/>
        </w:rPr>
        <w:t>3276 П</w:t>
      </w:r>
      <w:r w:rsidRPr="00575847">
        <w:rPr>
          <w:rFonts w:ascii="Times New Roman" w:hAnsi="Times New Roman"/>
          <w:sz w:val="28"/>
          <w:szCs w:val="28"/>
          <w:lang w:val="ru-RU"/>
        </w:rPr>
        <w:t xml:space="preserve"> от</w:t>
      </w:r>
      <w:r>
        <w:rPr>
          <w:rFonts w:ascii="Times New Roman" w:hAnsi="Times New Roman"/>
          <w:sz w:val="28"/>
          <w:szCs w:val="28"/>
          <w:lang w:val="ru-RU"/>
        </w:rPr>
        <w:t>17 июня</w:t>
      </w:r>
      <w:r w:rsidRPr="00575847">
        <w:rPr>
          <w:rFonts w:ascii="Times New Roman" w:hAnsi="Times New Roman"/>
          <w:sz w:val="28"/>
          <w:szCs w:val="28"/>
          <w:lang w:val="ru-RU"/>
        </w:rPr>
        <w:t xml:space="preserve"> 20</w:t>
      </w:r>
      <w:r>
        <w:rPr>
          <w:rFonts w:ascii="Times New Roman" w:hAnsi="Times New Roman"/>
          <w:sz w:val="28"/>
          <w:szCs w:val="28"/>
          <w:lang w:val="ru-RU"/>
        </w:rPr>
        <w:t>13</w:t>
      </w:r>
      <w:r w:rsidRPr="00575847">
        <w:rPr>
          <w:rFonts w:ascii="Times New Roman" w:hAnsi="Times New Roman"/>
          <w:sz w:val="28"/>
          <w:szCs w:val="28"/>
          <w:lang w:val="ru-RU"/>
        </w:rPr>
        <w:t xml:space="preserve"> года:</w:t>
      </w:r>
    </w:p>
    <w:p w:rsidR="007F1DBD" w:rsidRPr="00575847" w:rsidRDefault="007F1DBD" w:rsidP="00BD23C1">
      <w:pPr>
        <w:pStyle w:val="af7"/>
        <w:ind w:firstLine="567"/>
        <w:contextualSpacing/>
        <w:jc w:val="both"/>
        <w:rPr>
          <w:rFonts w:ascii="Times New Roman" w:hAnsi="Times New Roman"/>
          <w:sz w:val="28"/>
          <w:szCs w:val="28"/>
          <w:lang w:val="ru-RU"/>
        </w:rPr>
      </w:pPr>
      <w:r w:rsidRPr="00575847">
        <w:rPr>
          <w:rFonts w:ascii="Times New Roman" w:hAnsi="Times New Roman"/>
          <w:sz w:val="28"/>
          <w:szCs w:val="28"/>
          <w:lang w:val="ru-RU"/>
        </w:rPr>
        <w:t>Лабораторные испытания проводил Филиал Федерального государственного учреждения здравохранения «Центр гигиены и эпидемиологии в Республике Башкортостан</w:t>
      </w:r>
      <w:r>
        <w:rPr>
          <w:rFonts w:ascii="Times New Roman" w:hAnsi="Times New Roman"/>
          <w:sz w:val="28"/>
          <w:szCs w:val="28"/>
          <w:lang w:val="ru-RU"/>
        </w:rPr>
        <w:t xml:space="preserve"> </w:t>
      </w:r>
      <w:r w:rsidRPr="00575847">
        <w:rPr>
          <w:rFonts w:ascii="Times New Roman" w:hAnsi="Times New Roman"/>
          <w:sz w:val="28"/>
          <w:szCs w:val="28"/>
          <w:lang w:val="ru-RU"/>
        </w:rPr>
        <w:t xml:space="preserve"> </w:t>
      </w:r>
      <w:r w:rsidR="00D03A8E">
        <w:rPr>
          <w:rFonts w:ascii="Times New Roman" w:hAnsi="Times New Roman"/>
          <w:sz w:val="28"/>
          <w:szCs w:val="28"/>
          <w:lang w:val="ru-RU"/>
        </w:rPr>
        <w:t>Ишимбайского</w:t>
      </w:r>
      <w:r>
        <w:rPr>
          <w:rFonts w:ascii="Times New Roman" w:hAnsi="Times New Roman"/>
          <w:sz w:val="28"/>
          <w:szCs w:val="28"/>
          <w:lang w:val="ru-RU"/>
        </w:rPr>
        <w:t xml:space="preserve"> района</w:t>
      </w:r>
      <w:r w:rsidRPr="00575847">
        <w:rPr>
          <w:rFonts w:ascii="Times New Roman" w:hAnsi="Times New Roman"/>
          <w:sz w:val="28"/>
          <w:szCs w:val="28"/>
          <w:lang w:val="ru-RU"/>
        </w:rPr>
        <w:t>»  10 апреля 2006.</w:t>
      </w:r>
    </w:p>
    <w:p w:rsidR="007F1DBD" w:rsidRPr="00575847" w:rsidRDefault="007F1DBD" w:rsidP="00C37CEB">
      <w:pPr>
        <w:pStyle w:val="af7"/>
        <w:ind w:firstLine="567"/>
        <w:contextualSpacing/>
        <w:rPr>
          <w:rFonts w:ascii="Times New Roman" w:hAnsi="Times New Roman"/>
          <w:sz w:val="28"/>
          <w:szCs w:val="28"/>
          <w:lang w:val="ru-RU"/>
        </w:rPr>
      </w:pPr>
      <w:r w:rsidRPr="00575847">
        <w:rPr>
          <w:rFonts w:ascii="Times New Roman" w:hAnsi="Times New Roman"/>
          <w:sz w:val="28"/>
          <w:szCs w:val="28"/>
          <w:lang w:val="ru-RU"/>
        </w:rPr>
        <w:t>Место проведения испытаний</w:t>
      </w:r>
      <w:r>
        <w:rPr>
          <w:rFonts w:ascii="Times New Roman" w:hAnsi="Times New Roman"/>
          <w:sz w:val="28"/>
          <w:szCs w:val="28"/>
          <w:lang w:val="ru-RU"/>
        </w:rPr>
        <w:t xml:space="preserve"> :с.</w:t>
      </w:r>
      <w:r w:rsidR="00947789">
        <w:rPr>
          <w:rFonts w:ascii="Times New Roman" w:hAnsi="Times New Roman"/>
          <w:sz w:val="28"/>
          <w:szCs w:val="28"/>
          <w:lang w:val="ru-RU"/>
        </w:rPr>
        <w:t>Скворчиха</w:t>
      </w:r>
      <w:r>
        <w:rPr>
          <w:rFonts w:ascii="Times New Roman" w:hAnsi="Times New Roman"/>
          <w:sz w:val="28"/>
          <w:szCs w:val="28"/>
          <w:lang w:val="ru-RU"/>
        </w:rPr>
        <w:t>,</w:t>
      </w:r>
      <w:r w:rsidR="006F2F65">
        <w:rPr>
          <w:rFonts w:ascii="Times New Roman" w:hAnsi="Times New Roman"/>
          <w:sz w:val="28"/>
          <w:szCs w:val="28"/>
          <w:lang w:val="ru-RU"/>
        </w:rPr>
        <w:t xml:space="preserve"> </w:t>
      </w:r>
      <w:r>
        <w:rPr>
          <w:rFonts w:ascii="Times New Roman" w:hAnsi="Times New Roman"/>
          <w:sz w:val="28"/>
          <w:szCs w:val="28"/>
          <w:lang w:val="ru-RU"/>
        </w:rPr>
        <w:t>ВРК.</w:t>
      </w:r>
    </w:p>
    <w:p w:rsidR="007F1DBD" w:rsidRPr="00575847" w:rsidRDefault="007F1DBD" w:rsidP="00BD23C1">
      <w:pPr>
        <w:pStyle w:val="af7"/>
        <w:ind w:firstLine="567"/>
        <w:contextualSpacing/>
        <w:jc w:val="both"/>
        <w:rPr>
          <w:rFonts w:ascii="Times New Roman" w:hAnsi="Times New Roman"/>
          <w:sz w:val="28"/>
          <w:szCs w:val="28"/>
          <w:lang w:val="ru-RU"/>
        </w:rPr>
      </w:pPr>
      <w:r w:rsidRPr="00575847">
        <w:rPr>
          <w:rFonts w:ascii="Times New Roman" w:hAnsi="Times New Roman"/>
          <w:sz w:val="28"/>
          <w:szCs w:val="28"/>
          <w:lang w:val="ru-RU"/>
        </w:rPr>
        <w:t xml:space="preserve">Дата получения образцов: </w:t>
      </w:r>
      <w:r>
        <w:rPr>
          <w:rFonts w:ascii="Times New Roman" w:hAnsi="Times New Roman"/>
          <w:sz w:val="28"/>
          <w:szCs w:val="28"/>
          <w:lang w:val="ru-RU"/>
        </w:rPr>
        <w:t>11.06</w:t>
      </w:r>
      <w:r w:rsidRPr="00575847">
        <w:rPr>
          <w:rFonts w:ascii="Times New Roman" w:hAnsi="Times New Roman"/>
          <w:sz w:val="28"/>
          <w:szCs w:val="28"/>
          <w:lang w:val="ru-RU"/>
        </w:rPr>
        <w:t>.20</w:t>
      </w:r>
      <w:r>
        <w:rPr>
          <w:rFonts w:ascii="Times New Roman" w:hAnsi="Times New Roman"/>
          <w:sz w:val="28"/>
          <w:szCs w:val="28"/>
          <w:lang w:val="ru-RU"/>
        </w:rPr>
        <w:t>13</w:t>
      </w:r>
      <w:r w:rsidRPr="00575847">
        <w:rPr>
          <w:rFonts w:ascii="Times New Roman" w:hAnsi="Times New Roman"/>
          <w:sz w:val="28"/>
          <w:szCs w:val="28"/>
          <w:lang w:val="ru-RU"/>
        </w:rPr>
        <w:t>.</w:t>
      </w:r>
    </w:p>
    <w:p w:rsidR="0016697A" w:rsidRDefault="007F1DBD" w:rsidP="006F2F65">
      <w:pPr>
        <w:pStyle w:val="af7"/>
        <w:ind w:firstLine="567"/>
        <w:contextualSpacing/>
        <w:jc w:val="both"/>
        <w:rPr>
          <w:rFonts w:ascii="Times New Roman" w:hAnsi="Times New Roman"/>
          <w:sz w:val="28"/>
          <w:szCs w:val="28"/>
          <w:lang w:val="ru-RU"/>
        </w:rPr>
      </w:pPr>
      <w:r w:rsidRPr="00575847">
        <w:rPr>
          <w:rFonts w:ascii="Times New Roman" w:hAnsi="Times New Roman"/>
          <w:sz w:val="28"/>
          <w:szCs w:val="28"/>
          <w:lang w:val="ru-RU"/>
        </w:rPr>
        <w:t>Наименование образца (пробы), характеристика: Вода питьевая из</w:t>
      </w:r>
      <w:r>
        <w:rPr>
          <w:rFonts w:ascii="Times New Roman" w:hAnsi="Times New Roman"/>
          <w:sz w:val="28"/>
          <w:szCs w:val="28"/>
          <w:lang w:val="ru-RU"/>
        </w:rPr>
        <w:t xml:space="preserve"> центрального водопровода</w:t>
      </w:r>
      <w:r w:rsidRPr="00575847">
        <w:rPr>
          <w:rFonts w:ascii="Times New Roman" w:hAnsi="Times New Roman"/>
          <w:sz w:val="28"/>
          <w:szCs w:val="28"/>
          <w:lang w:val="ru-RU"/>
        </w:rPr>
        <w:t>.</w:t>
      </w:r>
    </w:p>
    <w:p w:rsidR="004C4E4A" w:rsidRDefault="004C4E4A" w:rsidP="006F2F65">
      <w:pPr>
        <w:pStyle w:val="af7"/>
        <w:ind w:firstLine="567"/>
        <w:contextualSpacing/>
        <w:jc w:val="both"/>
        <w:rPr>
          <w:rFonts w:ascii="Times New Roman" w:hAnsi="Times New Roman"/>
          <w:sz w:val="28"/>
          <w:szCs w:val="28"/>
          <w:lang w:val="ru-RU"/>
        </w:rPr>
      </w:pPr>
    </w:p>
    <w:p w:rsidR="004C4E4A" w:rsidRDefault="004C4E4A" w:rsidP="006F2F65">
      <w:pPr>
        <w:pStyle w:val="af7"/>
        <w:ind w:firstLine="567"/>
        <w:contextualSpacing/>
        <w:jc w:val="both"/>
        <w:rPr>
          <w:rFonts w:ascii="Times New Roman" w:hAnsi="Times New Roman"/>
          <w:sz w:val="28"/>
          <w:szCs w:val="28"/>
          <w:lang w:val="ru-RU"/>
        </w:rPr>
      </w:pPr>
    </w:p>
    <w:p w:rsidR="004C4E4A" w:rsidRDefault="004C4E4A" w:rsidP="006F2F65">
      <w:pPr>
        <w:pStyle w:val="af7"/>
        <w:ind w:firstLine="567"/>
        <w:contextualSpacing/>
        <w:jc w:val="both"/>
        <w:rPr>
          <w:rFonts w:ascii="Times New Roman" w:hAnsi="Times New Roman"/>
          <w:sz w:val="28"/>
          <w:szCs w:val="28"/>
          <w:lang w:val="ru-RU"/>
        </w:rPr>
      </w:pPr>
    </w:p>
    <w:p w:rsidR="007F1DBD" w:rsidRPr="00026298" w:rsidRDefault="007F1DBD" w:rsidP="00C37CEB">
      <w:pPr>
        <w:pStyle w:val="af7"/>
        <w:spacing w:line="240" w:lineRule="auto"/>
        <w:ind w:firstLine="567"/>
        <w:contextualSpacing/>
        <w:jc w:val="right"/>
        <w:rPr>
          <w:rFonts w:ascii="Times New Roman" w:hAnsi="Times New Roman"/>
          <w:sz w:val="28"/>
          <w:szCs w:val="28"/>
          <w:lang w:val="ru-RU"/>
        </w:rPr>
      </w:pPr>
      <w:r w:rsidRPr="001F44AE">
        <w:rPr>
          <w:rFonts w:ascii="Times New Roman" w:hAnsi="Times New Roman"/>
          <w:sz w:val="28"/>
          <w:szCs w:val="28"/>
          <w:lang w:val="ru-RU"/>
        </w:rPr>
        <w:lastRenderedPageBreak/>
        <w:t>Таблица №</w:t>
      </w:r>
      <w:r w:rsidR="004535DF">
        <w:rPr>
          <w:rFonts w:ascii="Times New Roman" w:hAnsi="Times New Roman"/>
          <w:sz w:val="28"/>
          <w:szCs w:val="28"/>
          <w:lang w:val="ru-RU"/>
        </w:rPr>
        <w:t>3</w:t>
      </w:r>
    </w:p>
    <w:p w:rsidR="007F1DBD" w:rsidRDefault="007F1DBD" w:rsidP="00C37CEB">
      <w:pPr>
        <w:widowControl w:val="0"/>
        <w:suppressAutoHyphens/>
        <w:autoSpaceDE w:val="0"/>
        <w:autoSpaceDN w:val="0"/>
        <w:adjustRightInd w:val="0"/>
        <w:spacing w:line="360" w:lineRule="auto"/>
        <w:contextualSpacing/>
        <w:jc w:val="center"/>
        <w:rPr>
          <w:rFonts w:ascii="Times New Roman" w:hAnsi="Times New Roman"/>
          <w:b/>
          <w:bCs/>
          <w:sz w:val="28"/>
          <w:szCs w:val="28"/>
        </w:rPr>
      </w:pPr>
      <w:r w:rsidRPr="00E67D6D">
        <w:rPr>
          <w:rFonts w:ascii="Times New Roman" w:hAnsi="Times New Roman"/>
          <w:b/>
          <w:bCs/>
          <w:color w:val="000000"/>
          <w:sz w:val="28"/>
          <w:szCs w:val="28"/>
        </w:rPr>
        <w:t xml:space="preserve">Данные лабораторных анализов качества воды № </w:t>
      </w:r>
      <w:r>
        <w:rPr>
          <w:rFonts w:ascii="Times New Roman" w:hAnsi="Times New Roman"/>
          <w:b/>
          <w:bCs/>
          <w:sz w:val="28"/>
          <w:szCs w:val="28"/>
        </w:rPr>
        <w:t>3276 П</w:t>
      </w:r>
    </w:p>
    <w:p w:rsidR="007F1DBD" w:rsidRPr="00851509" w:rsidRDefault="007F1DBD" w:rsidP="00C37CEB">
      <w:pPr>
        <w:widowControl w:val="0"/>
        <w:suppressAutoHyphens/>
        <w:autoSpaceDE w:val="0"/>
        <w:autoSpaceDN w:val="0"/>
        <w:adjustRightInd w:val="0"/>
        <w:spacing w:line="360" w:lineRule="auto"/>
        <w:contextualSpacing/>
        <w:jc w:val="center"/>
        <w:rPr>
          <w:rFonts w:ascii="Times New Roman" w:hAnsi="Times New Roman"/>
          <w:b/>
          <w:bCs/>
          <w:sz w:val="28"/>
          <w:szCs w:val="28"/>
        </w:rPr>
      </w:pPr>
      <w:r>
        <w:rPr>
          <w:rFonts w:ascii="Times New Roman" w:hAnsi="Times New Roman"/>
          <w:b/>
          <w:bCs/>
          <w:sz w:val="28"/>
          <w:szCs w:val="28"/>
        </w:rPr>
        <w:t xml:space="preserve"> от 17</w:t>
      </w:r>
      <w:r w:rsidRPr="006919A8">
        <w:rPr>
          <w:rFonts w:ascii="Times New Roman" w:hAnsi="Times New Roman"/>
          <w:b/>
          <w:bCs/>
          <w:sz w:val="28"/>
          <w:szCs w:val="28"/>
        </w:rPr>
        <w:t>.0</w:t>
      </w:r>
      <w:r>
        <w:rPr>
          <w:rFonts w:ascii="Times New Roman" w:hAnsi="Times New Roman"/>
          <w:b/>
          <w:bCs/>
          <w:sz w:val="28"/>
          <w:szCs w:val="28"/>
        </w:rPr>
        <w:t>6</w:t>
      </w:r>
      <w:r w:rsidRPr="006919A8">
        <w:rPr>
          <w:rFonts w:ascii="Times New Roman" w:hAnsi="Times New Roman"/>
          <w:b/>
          <w:bCs/>
          <w:sz w:val="28"/>
          <w:szCs w:val="28"/>
        </w:rPr>
        <w:t>.2013</w:t>
      </w:r>
      <w:r w:rsidRPr="00E67D6D">
        <w:rPr>
          <w:rFonts w:ascii="Times New Roman" w:hAnsi="Times New Roman"/>
          <w:b/>
          <w:bCs/>
          <w:color w:val="000000"/>
          <w:sz w:val="28"/>
          <w:szCs w:val="28"/>
        </w:rPr>
        <w:t xml:space="preserve"> г.</w:t>
      </w:r>
      <w:r>
        <w:rPr>
          <w:rFonts w:ascii="Times New Roman" w:hAnsi="Times New Roman"/>
          <w:b/>
          <w:bCs/>
          <w:color w:val="000000"/>
          <w:sz w:val="28"/>
          <w:szCs w:val="28"/>
        </w:rPr>
        <w:t xml:space="preserve"> ВРК, 30</w:t>
      </w:r>
    </w:p>
    <w:tbl>
      <w:tblPr>
        <w:tblW w:w="0" w:type="auto"/>
        <w:jc w:val="center"/>
        <w:tblLayout w:type="fixed"/>
        <w:tblCellMar>
          <w:left w:w="40" w:type="dxa"/>
          <w:right w:w="40" w:type="dxa"/>
        </w:tblCellMar>
        <w:tblLook w:val="0000"/>
      </w:tblPr>
      <w:tblGrid>
        <w:gridCol w:w="1961"/>
        <w:gridCol w:w="1263"/>
        <w:gridCol w:w="1701"/>
        <w:gridCol w:w="1985"/>
        <w:gridCol w:w="2422"/>
      </w:tblGrid>
      <w:tr w:rsidR="007F1DBD" w:rsidRPr="00E67D6D" w:rsidTr="002125FF">
        <w:trPr>
          <w:trHeight w:val="1056"/>
          <w:jc w:val="center"/>
        </w:trPr>
        <w:tc>
          <w:tcPr>
            <w:tcW w:w="1961" w:type="dxa"/>
            <w:tcBorders>
              <w:top w:val="single" w:sz="6" w:space="0" w:color="000000"/>
              <w:left w:val="single" w:sz="6" w:space="0" w:color="000000"/>
              <w:bottom w:val="nil"/>
              <w:right w:val="nil"/>
            </w:tcBorders>
            <w:vAlign w:val="center"/>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b/>
                <w:szCs w:val="24"/>
              </w:rPr>
            </w:pPr>
            <w:r w:rsidRPr="00E67D6D">
              <w:rPr>
                <w:rFonts w:ascii="Times New Roman" w:hAnsi="Times New Roman"/>
                <w:b/>
                <w:szCs w:val="24"/>
              </w:rPr>
              <w:t>Наименование показателей</w:t>
            </w:r>
          </w:p>
        </w:tc>
        <w:tc>
          <w:tcPr>
            <w:tcW w:w="1263" w:type="dxa"/>
            <w:tcBorders>
              <w:top w:val="single" w:sz="6" w:space="0" w:color="000000"/>
              <w:left w:val="single" w:sz="6" w:space="0" w:color="000000"/>
              <w:bottom w:val="nil"/>
              <w:right w:val="nil"/>
            </w:tcBorders>
            <w:vAlign w:val="center"/>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b/>
                <w:szCs w:val="24"/>
              </w:rPr>
            </w:pPr>
            <w:r w:rsidRPr="00E67D6D">
              <w:rPr>
                <w:rFonts w:ascii="Times New Roman" w:hAnsi="Times New Roman"/>
                <w:b/>
                <w:szCs w:val="24"/>
              </w:rPr>
              <w:t>Единицы измере-</w:t>
            </w:r>
          </w:p>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b/>
                <w:szCs w:val="24"/>
              </w:rPr>
            </w:pPr>
            <w:r w:rsidRPr="00E67D6D">
              <w:rPr>
                <w:rFonts w:ascii="Times New Roman" w:hAnsi="Times New Roman"/>
                <w:b/>
                <w:szCs w:val="24"/>
              </w:rPr>
              <w:t>ния</w:t>
            </w:r>
          </w:p>
        </w:tc>
        <w:tc>
          <w:tcPr>
            <w:tcW w:w="1701" w:type="dxa"/>
            <w:tcBorders>
              <w:top w:val="single" w:sz="6" w:space="0" w:color="000000"/>
              <w:left w:val="single" w:sz="6" w:space="0" w:color="000000"/>
              <w:bottom w:val="nil"/>
              <w:right w:val="nil"/>
            </w:tcBorders>
            <w:vAlign w:val="center"/>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b/>
                <w:szCs w:val="24"/>
              </w:rPr>
            </w:pPr>
            <w:r w:rsidRPr="00E67D6D">
              <w:rPr>
                <w:rFonts w:ascii="Times New Roman" w:hAnsi="Times New Roman"/>
                <w:b/>
                <w:szCs w:val="24"/>
              </w:rPr>
              <w:t>Результаты исследований</w:t>
            </w:r>
          </w:p>
        </w:tc>
        <w:tc>
          <w:tcPr>
            <w:tcW w:w="1985" w:type="dxa"/>
            <w:tcBorders>
              <w:top w:val="single" w:sz="6" w:space="0" w:color="000000"/>
              <w:left w:val="single" w:sz="6" w:space="0" w:color="000000"/>
              <w:bottom w:val="nil"/>
              <w:right w:val="nil"/>
            </w:tcBorders>
            <w:vAlign w:val="center"/>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b/>
                <w:szCs w:val="24"/>
              </w:rPr>
            </w:pPr>
            <w:r w:rsidRPr="00E67D6D">
              <w:rPr>
                <w:rFonts w:ascii="Times New Roman" w:hAnsi="Times New Roman"/>
                <w:b/>
                <w:szCs w:val="24"/>
              </w:rPr>
              <w:t>Норматив качества воды, не более СанПиН</w:t>
            </w:r>
          </w:p>
        </w:tc>
        <w:tc>
          <w:tcPr>
            <w:tcW w:w="2422" w:type="dxa"/>
            <w:tcBorders>
              <w:top w:val="single" w:sz="6" w:space="0" w:color="000000"/>
              <w:left w:val="single" w:sz="6" w:space="0" w:color="000000"/>
              <w:bottom w:val="nil"/>
              <w:right w:val="single" w:sz="6" w:space="0" w:color="000000"/>
            </w:tcBorders>
            <w:vAlign w:val="center"/>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b/>
                <w:szCs w:val="24"/>
              </w:rPr>
            </w:pPr>
            <w:r w:rsidRPr="00E67D6D">
              <w:rPr>
                <w:rFonts w:ascii="Times New Roman" w:hAnsi="Times New Roman"/>
                <w:b/>
                <w:szCs w:val="24"/>
              </w:rPr>
              <w:t>НД на метод</w:t>
            </w:r>
          </w:p>
        </w:tc>
      </w:tr>
      <w:tr w:rsidR="007F1DBD" w:rsidRPr="00E67D6D" w:rsidTr="002125FF">
        <w:trPr>
          <w:trHeight w:val="356"/>
          <w:jc w:val="center"/>
        </w:trPr>
        <w:tc>
          <w:tcPr>
            <w:tcW w:w="1961" w:type="dxa"/>
            <w:tcBorders>
              <w:top w:val="single" w:sz="6" w:space="0" w:color="000000"/>
              <w:left w:val="single" w:sz="6" w:space="0" w:color="000000"/>
              <w:bottom w:val="nil"/>
              <w:right w:val="nil"/>
            </w:tcBorders>
            <w:vAlign w:val="center"/>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p>
        </w:tc>
        <w:tc>
          <w:tcPr>
            <w:tcW w:w="1263" w:type="dxa"/>
            <w:tcBorders>
              <w:top w:val="single" w:sz="6" w:space="0" w:color="000000"/>
              <w:left w:val="single" w:sz="6" w:space="0" w:color="000000"/>
              <w:bottom w:val="nil"/>
              <w:right w:val="nil"/>
            </w:tcBorders>
            <w:vAlign w:val="center"/>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p>
        </w:tc>
        <w:tc>
          <w:tcPr>
            <w:tcW w:w="1701" w:type="dxa"/>
            <w:tcBorders>
              <w:top w:val="single" w:sz="6" w:space="0" w:color="000000"/>
              <w:left w:val="single" w:sz="6" w:space="0" w:color="000000"/>
              <w:bottom w:val="nil"/>
              <w:right w:val="nil"/>
            </w:tcBorders>
            <w:vAlign w:val="center"/>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p>
        </w:tc>
        <w:tc>
          <w:tcPr>
            <w:tcW w:w="1985" w:type="dxa"/>
            <w:tcBorders>
              <w:top w:val="single" w:sz="6" w:space="0" w:color="000000"/>
              <w:left w:val="single" w:sz="6" w:space="0" w:color="000000"/>
              <w:bottom w:val="nil"/>
              <w:right w:val="nil"/>
            </w:tcBorders>
            <w:vAlign w:val="center"/>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p>
        </w:tc>
        <w:tc>
          <w:tcPr>
            <w:tcW w:w="2422" w:type="dxa"/>
            <w:tcBorders>
              <w:top w:val="single" w:sz="6" w:space="0" w:color="000000"/>
              <w:left w:val="single" w:sz="6" w:space="0" w:color="000000"/>
              <w:bottom w:val="nil"/>
              <w:right w:val="single" w:sz="6" w:space="0" w:color="000000"/>
            </w:tcBorders>
            <w:vAlign w:val="center"/>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p>
        </w:tc>
      </w:tr>
      <w:tr w:rsidR="007F1DBD" w:rsidRPr="00E67D6D" w:rsidTr="002125FF">
        <w:trPr>
          <w:jc w:val="center"/>
        </w:trPr>
        <w:tc>
          <w:tcPr>
            <w:tcW w:w="1961" w:type="dxa"/>
            <w:tcBorders>
              <w:top w:val="single" w:sz="6" w:space="0" w:color="000000"/>
              <w:left w:val="single" w:sz="6" w:space="0" w:color="000000"/>
              <w:bottom w:val="nil"/>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Запах</w:t>
            </w:r>
          </w:p>
        </w:tc>
        <w:tc>
          <w:tcPr>
            <w:tcW w:w="1263" w:type="dxa"/>
            <w:tcBorders>
              <w:top w:val="single" w:sz="6" w:space="0" w:color="000000"/>
              <w:left w:val="single" w:sz="6" w:space="0" w:color="000000"/>
              <w:bottom w:val="nil"/>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баллы</w:t>
            </w:r>
          </w:p>
        </w:tc>
        <w:tc>
          <w:tcPr>
            <w:tcW w:w="1701" w:type="dxa"/>
            <w:tcBorders>
              <w:top w:val="single" w:sz="6" w:space="0" w:color="000000"/>
              <w:left w:val="single" w:sz="6" w:space="0" w:color="000000"/>
              <w:bottom w:val="nil"/>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0 б</w:t>
            </w:r>
          </w:p>
        </w:tc>
        <w:tc>
          <w:tcPr>
            <w:tcW w:w="1985" w:type="dxa"/>
            <w:tcBorders>
              <w:top w:val="single" w:sz="6" w:space="0" w:color="000000"/>
              <w:left w:val="single" w:sz="6" w:space="0" w:color="000000"/>
              <w:bottom w:val="nil"/>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2</w:t>
            </w:r>
          </w:p>
        </w:tc>
        <w:tc>
          <w:tcPr>
            <w:tcW w:w="2422" w:type="dxa"/>
            <w:tcBorders>
              <w:top w:val="single" w:sz="6" w:space="0" w:color="000000"/>
              <w:left w:val="single" w:sz="6" w:space="0" w:color="000000"/>
              <w:bottom w:val="nil"/>
              <w:right w:val="single" w:sz="6" w:space="0" w:color="000000"/>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ГОСТ 3351-74</w:t>
            </w:r>
          </w:p>
        </w:tc>
      </w:tr>
      <w:tr w:rsidR="007F1DBD" w:rsidRPr="00E67D6D" w:rsidTr="002125FF">
        <w:trPr>
          <w:jc w:val="center"/>
        </w:trPr>
        <w:tc>
          <w:tcPr>
            <w:tcW w:w="1961" w:type="dxa"/>
            <w:tcBorders>
              <w:top w:val="single" w:sz="6" w:space="0" w:color="000000"/>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Привкус</w:t>
            </w:r>
          </w:p>
        </w:tc>
        <w:tc>
          <w:tcPr>
            <w:tcW w:w="1263" w:type="dxa"/>
            <w:tcBorders>
              <w:top w:val="single" w:sz="6" w:space="0" w:color="000000"/>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баллы</w:t>
            </w:r>
          </w:p>
        </w:tc>
        <w:tc>
          <w:tcPr>
            <w:tcW w:w="1701" w:type="dxa"/>
            <w:tcBorders>
              <w:top w:val="single" w:sz="6" w:space="0" w:color="000000"/>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0 б</w:t>
            </w:r>
          </w:p>
        </w:tc>
        <w:tc>
          <w:tcPr>
            <w:tcW w:w="1985" w:type="dxa"/>
            <w:tcBorders>
              <w:top w:val="single" w:sz="6" w:space="0" w:color="000000"/>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2</w:t>
            </w:r>
          </w:p>
        </w:tc>
        <w:tc>
          <w:tcPr>
            <w:tcW w:w="2422" w:type="dxa"/>
            <w:tcBorders>
              <w:top w:val="single" w:sz="6" w:space="0" w:color="000000"/>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3351-74</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Цветность</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градусы</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Менее 1</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20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3351-74</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Мутность</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ЕМФ</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Pr>
                <w:rFonts w:ascii="Times New Roman" w:hAnsi="Times New Roman"/>
                <w:sz w:val="28"/>
                <w:szCs w:val="28"/>
              </w:rPr>
              <w:t>Менее 0,25</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2,6</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Р 52769-07</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Водородный показатель (рН)</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ед. рН</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Pr>
                <w:rFonts w:ascii="Times New Roman" w:hAnsi="Times New Roman"/>
                <w:sz w:val="28"/>
                <w:szCs w:val="28"/>
              </w:rPr>
              <w:t>7,9</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6-9</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ПНДФ 14.1.2.3.4.121-97</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Общая минерализация (сухой остаток)</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Pr>
                <w:rFonts w:ascii="Times New Roman" w:hAnsi="Times New Roman"/>
                <w:sz w:val="28"/>
                <w:szCs w:val="28"/>
              </w:rPr>
              <w:t>492</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1000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18164-72</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Жесткость общая</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градус Ж</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6,8</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7,0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Р 52407-05</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Окисляемость перманганатная</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 О/л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Pr>
                <w:rFonts w:ascii="Times New Roman" w:hAnsi="Times New Roman"/>
                <w:sz w:val="28"/>
                <w:szCs w:val="28"/>
              </w:rPr>
              <w:t>1,04</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5,0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Железо (суммарно)</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Менее 0,1</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0,3</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Аммиак (по азоту)</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Менее 0,05</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2,0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Нитрит-ион</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Менее 0,003</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3,0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Нитраты (по NO3)</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Pr>
                <w:rFonts w:ascii="Times New Roman" w:hAnsi="Times New Roman"/>
                <w:sz w:val="28"/>
                <w:szCs w:val="28"/>
              </w:rPr>
              <w:t>80</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45,0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Фториды (F-)</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0,33</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1,5</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Марганец</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Менее 0,01</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0,1</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Сульфаты</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14</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500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Хлориды</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30</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350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Алюминий</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Менее 0,02</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0,5</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r w:rsidR="007F1DBD" w:rsidRPr="00E67D6D" w:rsidTr="002125FF">
        <w:trPr>
          <w:jc w:val="center"/>
        </w:trPr>
        <w:tc>
          <w:tcPr>
            <w:tcW w:w="196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rPr>
                <w:rFonts w:ascii="Times New Roman" w:hAnsi="Times New Roman"/>
                <w:sz w:val="28"/>
                <w:szCs w:val="28"/>
              </w:rPr>
            </w:pPr>
            <w:r w:rsidRPr="00E67D6D">
              <w:rPr>
                <w:rFonts w:ascii="Times New Roman" w:hAnsi="Times New Roman"/>
                <w:sz w:val="28"/>
                <w:szCs w:val="28"/>
              </w:rPr>
              <w:t>Медь (суммарно)</w:t>
            </w:r>
          </w:p>
        </w:tc>
        <w:tc>
          <w:tcPr>
            <w:tcW w:w="1263"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мг/л</w:t>
            </w:r>
          </w:p>
        </w:tc>
        <w:tc>
          <w:tcPr>
            <w:tcW w:w="1701"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0,011</w:t>
            </w:r>
          </w:p>
        </w:tc>
        <w:tc>
          <w:tcPr>
            <w:tcW w:w="1985" w:type="dxa"/>
            <w:tcBorders>
              <w:top w:val="nil"/>
              <w:left w:val="single" w:sz="6" w:space="0" w:color="000000"/>
              <w:bottom w:val="single" w:sz="6" w:space="0" w:color="000000"/>
              <w:right w:val="nil"/>
            </w:tcBorders>
          </w:tcPr>
          <w:p w:rsidR="007F1DBD" w:rsidRPr="00E67D6D" w:rsidRDefault="007F1DBD" w:rsidP="00C37CEB">
            <w:pPr>
              <w:widowControl w:val="0"/>
              <w:suppressAutoHyphens/>
              <w:autoSpaceDE w:val="0"/>
              <w:autoSpaceDN w:val="0"/>
              <w:adjustRightInd w:val="0"/>
              <w:ind w:firstLine="0"/>
              <w:contextualSpacing/>
              <w:jc w:val="center"/>
              <w:rPr>
                <w:rFonts w:ascii="Times New Roman" w:hAnsi="Times New Roman"/>
                <w:sz w:val="28"/>
                <w:szCs w:val="28"/>
              </w:rPr>
            </w:pPr>
            <w:r w:rsidRPr="00E67D6D">
              <w:rPr>
                <w:rFonts w:ascii="Times New Roman" w:hAnsi="Times New Roman"/>
                <w:sz w:val="28"/>
                <w:szCs w:val="28"/>
              </w:rPr>
              <w:t>1,0</w:t>
            </w:r>
          </w:p>
        </w:tc>
        <w:tc>
          <w:tcPr>
            <w:tcW w:w="2422" w:type="dxa"/>
            <w:tcBorders>
              <w:top w:val="nil"/>
              <w:left w:val="single" w:sz="6" w:space="0" w:color="000000"/>
              <w:bottom w:val="single" w:sz="6" w:space="0" w:color="000000"/>
              <w:right w:val="single" w:sz="6" w:space="0" w:color="000000"/>
            </w:tcBorders>
          </w:tcPr>
          <w:p w:rsidR="007F1DBD" w:rsidRPr="00E67D6D" w:rsidRDefault="007F1DBD" w:rsidP="00C37CEB">
            <w:pPr>
              <w:ind w:firstLine="0"/>
              <w:contextualSpacing/>
              <w:rPr>
                <w:rFonts w:ascii="Times New Roman" w:hAnsi="Times New Roman"/>
                <w:sz w:val="28"/>
                <w:szCs w:val="28"/>
              </w:rPr>
            </w:pPr>
            <w:r w:rsidRPr="00E67D6D">
              <w:rPr>
                <w:rFonts w:ascii="Times New Roman" w:hAnsi="Times New Roman"/>
                <w:sz w:val="28"/>
                <w:szCs w:val="28"/>
              </w:rPr>
              <w:t>ГОСТ 3351</w:t>
            </w:r>
          </w:p>
        </w:tc>
      </w:tr>
    </w:tbl>
    <w:p w:rsidR="007F1DBD" w:rsidRDefault="007F1DBD" w:rsidP="004535DF">
      <w:pPr>
        <w:pStyle w:val="10"/>
      </w:pPr>
    </w:p>
    <w:p w:rsidR="007F1DBD" w:rsidRPr="00ED6EAE" w:rsidRDefault="007F1DBD" w:rsidP="004535DF">
      <w:pPr>
        <w:pStyle w:val="10"/>
        <w:rPr>
          <w:i/>
          <w:u w:val="single"/>
        </w:rPr>
      </w:pPr>
      <w:r w:rsidRPr="0092087E">
        <w:t xml:space="preserve">Качество подземных вод по определяемым компонентам </w:t>
      </w:r>
      <w:r w:rsidRPr="00ED6EAE">
        <w:rPr>
          <w:i/>
          <w:u w:val="single"/>
        </w:rPr>
        <w:t>не соответствует</w:t>
      </w:r>
      <w:r w:rsidRPr="0092087E">
        <w:t xml:space="preserve"> требованиям СанПин 2.1.4.1074-01 «Питьевая вода. Гигиенические требования к качеству воды централизованных систем питьевого во</w:t>
      </w:r>
      <w:r>
        <w:t xml:space="preserve">доснабжения. Контроль </w:t>
      </w:r>
      <w:r>
        <w:lastRenderedPageBreak/>
        <w:t xml:space="preserve">качества» </w:t>
      </w:r>
      <w:r>
        <w:rPr>
          <w:i/>
          <w:u w:val="single"/>
        </w:rPr>
        <w:t>по содержанию</w:t>
      </w:r>
      <w:r w:rsidRPr="00ED6EAE">
        <w:rPr>
          <w:i/>
          <w:u w:val="single"/>
        </w:rPr>
        <w:t xml:space="preserve"> нитратам</w:t>
      </w:r>
      <w:r>
        <w:rPr>
          <w:i/>
          <w:u w:val="single"/>
        </w:rPr>
        <w:t>.</w:t>
      </w:r>
    </w:p>
    <w:p w:rsidR="007F1DBD" w:rsidRPr="00ED6EAE" w:rsidRDefault="007F1DBD" w:rsidP="00C37CEB">
      <w:pPr>
        <w:contextualSpacing/>
        <w:rPr>
          <w:lang w:eastAsia="en-US"/>
        </w:rPr>
      </w:pPr>
    </w:p>
    <w:p w:rsidR="007F1DBD" w:rsidRDefault="007F1DBD" w:rsidP="00C37CEB">
      <w:pPr>
        <w:contextualSpacing/>
        <w:rPr>
          <w:rFonts w:ascii="Times New Roman" w:hAnsi="Times New Roman"/>
          <w:b/>
          <w:sz w:val="28"/>
          <w:szCs w:val="28"/>
          <w:lang w:eastAsia="en-US"/>
        </w:rPr>
      </w:pPr>
    </w:p>
    <w:p w:rsidR="008B1CD2" w:rsidRDefault="007F1DBD" w:rsidP="00C37CEB">
      <w:pPr>
        <w:pStyle w:val="af7"/>
        <w:ind w:firstLine="567"/>
        <w:contextualSpacing/>
        <w:jc w:val="center"/>
        <w:rPr>
          <w:rFonts w:ascii="Times New Roman" w:hAnsi="Times New Roman"/>
          <w:sz w:val="28"/>
          <w:szCs w:val="28"/>
          <w:lang w:val="ru-RU"/>
        </w:rPr>
      </w:pPr>
      <w:r w:rsidRPr="006F2F65">
        <w:rPr>
          <w:rFonts w:ascii="Times New Roman" w:hAnsi="Times New Roman"/>
          <w:sz w:val="28"/>
          <w:szCs w:val="28"/>
          <w:lang w:val="ru-RU"/>
        </w:rPr>
        <w:t>Техническое состояние сетей и сооружений,</w:t>
      </w:r>
    </w:p>
    <w:p w:rsidR="007F1DBD" w:rsidRDefault="007F1DBD" w:rsidP="00C37CEB">
      <w:pPr>
        <w:pStyle w:val="af7"/>
        <w:ind w:firstLine="567"/>
        <w:contextualSpacing/>
        <w:jc w:val="center"/>
        <w:rPr>
          <w:rFonts w:ascii="Times New Roman" w:hAnsi="Times New Roman"/>
          <w:sz w:val="28"/>
          <w:szCs w:val="28"/>
          <w:lang w:val="ru-RU"/>
        </w:rPr>
      </w:pPr>
      <w:r w:rsidRPr="00431B71">
        <w:rPr>
          <w:rFonts w:ascii="Times New Roman" w:hAnsi="Times New Roman"/>
          <w:sz w:val="28"/>
          <w:szCs w:val="28"/>
          <w:lang w:val="ru-RU"/>
        </w:rPr>
        <w:t>год постройки и остаточная стоимость.</w:t>
      </w:r>
    </w:p>
    <w:p w:rsidR="007F1DBD" w:rsidRPr="00431B71" w:rsidRDefault="007F1DBD" w:rsidP="00C37CEB">
      <w:pPr>
        <w:pStyle w:val="af7"/>
        <w:ind w:firstLine="567"/>
        <w:contextualSpacing/>
        <w:jc w:val="right"/>
        <w:rPr>
          <w:rFonts w:ascii="Times New Roman" w:hAnsi="Times New Roman"/>
          <w:sz w:val="28"/>
          <w:szCs w:val="28"/>
          <w:lang w:val="ru-RU"/>
        </w:rPr>
      </w:pPr>
      <w:r>
        <w:rPr>
          <w:rFonts w:ascii="Times New Roman" w:hAnsi="Times New Roman"/>
          <w:sz w:val="28"/>
          <w:szCs w:val="28"/>
          <w:lang w:val="ru-RU"/>
        </w:rPr>
        <w:t>Таблица №</w:t>
      </w:r>
      <w:r w:rsidR="004535DF">
        <w:rPr>
          <w:rFonts w:ascii="Times New Roman" w:hAnsi="Times New Roman"/>
          <w:sz w:val="28"/>
          <w:szCs w:val="28"/>
          <w:lang w:val="ru-RU"/>
        </w:rPr>
        <w:t>4</w:t>
      </w:r>
    </w:p>
    <w:tbl>
      <w:tblPr>
        <w:tblW w:w="9595" w:type="dxa"/>
        <w:jc w:val="center"/>
        <w:tblLayout w:type="fixed"/>
        <w:tblCellMar>
          <w:left w:w="10" w:type="dxa"/>
          <w:right w:w="10" w:type="dxa"/>
        </w:tblCellMar>
        <w:tblLook w:val="00A0"/>
      </w:tblPr>
      <w:tblGrid>
        <w:gridCol w:w="835"/>
        <w:gridCol w:w="3062"/>
        <w:gridCol w:w="2155"/>
        <w:gridCol w:w="2170"/>
        <w:gridCol w:w="1373"/>
      </w:tblGrid>
      <w:tr w:rsidR="007F1DBD" w:rsidRPr="00431B71" w:rsidTr="002125FF">
        <w:trPr>
          <w:trHeight w:val="397"/>
          <w:jc w:val="center"/>
        </w:trPr>
        <w:tc>
          <w:tcPr>
            <w:tcW w:w="835" w:type="dxa"/>
            <w:tcBorders>
              <w:top w:val="single" w:sz="4" w:space="0" w:color="auto"/>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r w:rsidRPr="00431B71">
              <w:rPr>
                <w:rFonts w:ascii="Times New Roman" w:hAnsi="Times New Roman"/>
                <w:i/>
                <w:sz w:val="28"/>
                <w:szCs w:val="28"/>
              </w:rPr>
              <w:t>№</w:t>
            </w:r>
          </w:p>
        </w:tc>
        <w:tc>
          <w:tcPr>
            <w:tcW w:w="3062" w:type="dxa"/>
            <w:tcBorders>
              <w:top w:val="single" w:sz="4" w:space="0" w:color="auto"/>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r w:rsidRPr="00431B71">
              <w:rPr>
                <w:rFonts w:ascii="Times New Roman" w:hAnsi="Times New Roman"/>
                <w:i/>
                <w:sz w:val="28"/>
                <w:szCs w:val="28"/>
              </w:rPr>
              <w:t>Наименование</w:t>
            </w:r>
          </w:p>
        </w:tc>
        <w:tc>
          <w:tcPr>
            <w:tcW w:w="2155" w:type="dxa"/>
            <w:tcBorders>
              <w:top w:val="single" w:sz="4" w:space="0" w:color="auto"/>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r w:rsidRPr="00431B71">
              <w:rPr>
                <w:rFonts w:ascii="Times New Roman" w:hAnsi="Times New Roman"/>
                <w:i/>
                <w:sz w:val="28"/>
                <w:szCs w:val="28"/>
              </w:rPr>
              <w:t>Год постройки</w:t>
            </w:r>
          </w:p>
        </w:tc>
        <w:tc>
          <w:tcPr>
            <w:tcW w:w="2170" w:type="dxa"/>
            <w:tcBorders>
              <w:top w:val="single" w:sz="4" w:space="0" w:color="auto"/>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r w:rsidRPr="00431B71">
              <w:rPr>
                <w:rFonts w:ascii="Times New Roman" w:hAnsi="Times New Roman"/>
                <w:i/>
                <w:sz w:val="28"/>
                <w:szCs w:val="28"/>
              </w:rPr>
              <w:t>Остаточная</w:t>
            </w:r>
          </w:p>
        </w:tc>
        <w:tc>
          <w:tcPr>
            <w:tcW w:w="1373" w:type="dxa"/>
            <w:tcBorders>
              <w:top w:val="single" w:sz="4" w:space="0" w:color="auto"/>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r w:rsidRPr="00431B71">
              <w:rPr>
                <w:rFonts w:ascii="Times New Roman" w:hAnsi="Times New Roman"/>
                <w:i/>
                <w:sz w:val="28"/>
                <w:szCs w:val="28"/>
              </w:rPr>
              <w:t>Износ</w:t>
            </w:r>
          </w:p>
        </w:tc>
      </w:tr>
      <w:tr w:rsidR="007F1DBD" w:rsidRPr="00431B71" w:rsidTr="002125FF">
        <w:trPr>
          <w:trHeight w:val="397"/>
          <w:jc w:val="center"/>
        </w:trPr>
        <w:tc>
          <w:tcPr>
            <w:tcW w:w="835" w:type="dxa"/>
            <w:tcBorders>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r w:rsidRPr="00431B71">
              <w:rPr>
                <w:rFonts w:ascii="Times New Roman" w:hAnsi="Times New Roman"/>
                <w:i/>
                <w:sz w:val="28"/>
                <w:szCs w:val="28"/>
              </w:rPr>
              <w:t>п/п</w:t>
            </w:r>
          </w:p>
        </w:tc>
        <w:tc>
          <w:tcPr>
            <w:tcW w:w="3062" w:type="dxa"/>
            <w:tcBorders>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p>
        </w:tc>
        <w:tc>
          <w:tcPr>
            <w:tcW w:w="2155" w:type="dxa"/>
            <w:tcBorders>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p>
        </w:tc>
        <w:tc>
          <w:tcPr>
            <w:tcW w:w="2170" w:type="dxa"/>
            <w:tcBorders>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r w:rsidRPr="00431B71">
              <w:rPr>
                <w:rFonts w:ascii="Times New Roman" w:hAnsi="Times New Roman"/>
                <w:i/>
                <w:sz w:val="28"/>
                <w:szCs w:val="28"/>
              </w:rPr>
              <w:t>Стоимость</w:t>
            </w:r>
          </w:p>
        </w:tc>
        <w:tc>
          <w:tcPr>
            <w:tcW w:w="1373" w:type="dxa"/>
            <w:tcBorders>
              <w:left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r w:rsidRPr="00431B71">
              <w:rPr>
                <w:rFonts w:ascii="Times New Roman" w:hAnsi="Times New Roman"/>
                <w:i/>
                <w:sz w:val="28"/>
                <w:szCs w:val="28"/>
              </w:rPr>
              <w:t>%</w:t>
            </w:r>
          </w:p>
        </w:tc>
      </w:tr>
      <w:tr w:rsidR="007F1DBD" w:rsidRPr="00431B71" w:rsidTr="006F2F65">
        <w:trPr>
          <w:trHeight w:val="120"/>
          <w:jc w:val="center"/>
        </w:trPr>
        <w:tc>
          <w:tcPr>
            <w:tcW w:w="835" w:type="dxa"/>
            <w:tcBorders>
              <w:left w:val="single" w:sz="4" w:space="0" w:color="auto"/>
              <w:bottom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p>
        </w:tc>
        <w:tc>
          <w:tcPr>
            <w:tcW w:w="3062" w:type="dxa"/>
            <w:tcBorders>
              <w:left w:val="single" w:sz="4" w:space="0" w:color="auto"/>
              <w:bottom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p>
        </w:tc>
        <w:tc>
          <w:tcPr>
            <w:tcW w:w="2155" w:type="dxa"/>
            <w:tcBorders>
              <w:left w:val="single" w:sz="4" w:space="0" w:color="auto"/>
              <w:bottom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p>
        </w:tc>
        <w:tc>
          <w:tcPr>
            <w:tcW w:w="2170" w:type="dxa"/>
            <w:tcBorders>
              <w:left w:val="single" w:sz="4" w:space="0" w:color="auto"/>
              <w:bottom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r w:rsidRPr="00431B71">
              <w:rPr>
                <w:rFonts w:ascii="Times New Roman" w:hAnsi="Times New Roman"/>
                <w:i/>
                <w:sz w:val="28"/>
                <w:szCs w:val="28"/>
              </w:rPr>
              <w:t>тыс. руб</w:t>
            </w:r>
          </w:p>
        </w:tc>
        <w:tc>
          <w:tcPr>
            <w:tcW w:w="1373" w:type="dxa"/>
            <w:tcBorders>
              <w:left w:val="single" w:sz="4" w:space="0" w:color="auto"/>
              <w:bottom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i/>
                <w:sz w:val="28"/>
                <w:szCs w:val="28"/>
              </w:rPr>
            </w:pPr>
          </w:p>
        </w:tc>
      </w:tr>
      <w:tr w:rsidR="00BE3072" w:rsidRPr="00431B71" w:rsidTr="00CA6B1F">
        <w:trPr>
          <w:trHeight w:val="397"/>
          <w:jc w:val="center"/>
        </w:trPr>
        <w:tc>
          <w:tcPr>
            <w:tcW w:w="95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E3072" w:rsidRPr="00BE3072" w:rsidRDefault="00BE3072" w:rsidP="00C37CEB">
            <w:pPr>
              <w:pStyle w:val="af7"/>
              <w:spacing w:line="240" w:lineRule="auto"/>
              <w:ind w:firstLine="0"/>
              <w:contextualSpacing/>
              <w:jc w:val="center"/>
              <w:rPr>
                <w:rFonts w:ascii="Times New Roman" w:hAnsi="Times New Roman"/>
                <w:sz w:val="28"/>
                <w:szCs w:val="28"/>
                <w:lang w:val="ru-RU"/>
              </w:rPr>
            </w:pPr>
            <w:r w:rsidRPr="00BE3072">
              <w:rPr>
                <w:rFonts w:ascii="Times New Roman" w:hAnsi="Times New Roman"/>
                <w:i/>
                <w:sz w:val="28"/>
                <w:szCs w:val="28"/>
                <w:lang w:val="ru-RU"/>
              </w:rPr>
              <w:t>с.</w:t>
            </w:r>
            <w:r>
              <w:rPr>
                <w:rFonts w:ascii="Times New Roman" w:hAnsi="Times New Roman"/>
                <w:i/>
                <w:sz w:val="28"/>
                <w:szCs w:val="28"/>
                <w:lang w:val="ru-RU"/>
              </w:rPr>
              <w:t xml:space="preserve"> </w:t>
            </w:r>
            <w:r w:rsidRPr="00BE3072">
              <w:rPr>
                <w:rFonts w:ascii="Times New Roman" w:hAnsi="Times New Roman"/>
                <w:i/>
                <w:sz w:val="28"/>
                <w:szCs w:val="28"/>
                <w:lang w:val="ru-RU"/>
              </w:rPr>
              <w:t>Скворчиха</w:t>
            </w:r>
          </w:p>
        </w:tc>
      </w:tr>
      <w:tr w:rsidR="007F1DBD" w:rsidRPr="00431B71" w:rsidTr="002125FF">
        <w:trPr>
          <w:trHeight w:val="397"/>
          <w:jc w:val="center"/>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92087E" w:rsidRDefault="007F1DBD"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1</w:t>
            </w:r>
          </w:p>
        </w:tc>
        <w:tc>
          <w:tcPr>
            <w:tcW w:w="3062"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Default="007F1DBD" w:rsidP="00C37CEB">
            <w:pPr>
              <w:pStyle w:val="af7"/>
              <w:spacing w:line="240" w:lineRule="auto"/>
              <w:ind w:firstLine="0"/>
              <w:contextualSpacing/>
              <w:jc w:val="center"/>
              <w:rPr>
                <w:rFonts w:ascii="Times New Roman" w:hAnsi="Times New Roman"/>
                <w:sz w:val="28"/>
                <w:szCs w:val="28"/>
                <w:lang w:val="ru-RU"/>
              </w:rPr>
            </w:pPr>
            <w:r w:rsidRPr="00431B71">
              <w:rPr>
                <w:rFonts w:ascii="Times New Roman" w:hAnsi="Times New Roman"/>
                <w:sz w:val="28"/>
                <w:szCs w:val="28"/>
              </w:rPr>
              <w:t>Водопроводные сети</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Default="006F2F65"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1984</w:t>
            </w:r>
          </w:p>
        </w:tc>
        <w:tc>
          <w:tcPr>
            <w:tcW w:w="2170"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Default="00BE3072" w:rsidP="00C37CEB">
            <w:pPr>
              <w:pStyle w:val="af7"/>
              <w:spacing w:line="240" w:lineRule="auto"/>
              <w:ind w:firstLine="0"/>
              <w:contextualSpacing/>
              <w:jc w:val="center"/>
              <w:rPr>
                <w:rFonts w:ascii="Times New Roman" w:hAnsi="Times New Roman"/>
                <w:sz w:val="28"/>
                <w:szCs w:val="28"/>
                <w:lang w:val="ru-RU"/>
              </w:rPr>
            </w:pPr>
            <w:r w:rsidRPr="00BE3072">
              <w:rPr>
                <w:rFonts w:ascii="Times New Roman" w:hAnsi="Times New Roman"/>
                <w:sz w:val="28"/>
                <w:szCs w:val="28"/>
                <w:highlight w:val="yellow"/>
                <w:lang w:val="ru-RU"/>
              </w:rPr>
              <w:t>----</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Default="007F1DBD"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80</w:t>
            </w:r>
          </w:p>
        </w:tc>
      </w:tr>
      <w:tr w:rsidR="007F1DBD" w:rsidRPr="00431B71" w:rsidTr="002125FF">
        <w:trPr>
          <w:trHeight w:val="397"/>
          <w:jc w:val="center"/>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431B71" w:rsidRDefault="007F1DBD" w:rsidP="00C37CEB">
            <w:pPr>
              <w:pStyle w:val="af7"/>
              <w:spacing w:line="240" w:lineRule="auto"/>
              <w:ind w:firstLine="0"/>
              <w:contextualSpacing/>
              <w:jc w:val="center"/>
              <w:rPr>
                <w:rFonts w:ascii="Times New Roman" w:hAnsi="Times New Roman"/>
                <w:sz w:val="28"/>
                <w:szCs w:val="28"/>
              </w:rPr>
            </w:pPr>
            <w:r w:rsidRPr="00431B71">
              <w:rPr>
                <w:rFonts w:ascii="Times New Roman" w:hAnsi="Times New Roman"/>
                <w:sz w:val="28"/>
                <w:szCs w:val="28"/>
              </w:rPr>
              <w:t>2</w:t>
            </w:r>
          </w:p>
        </w:tc>
        <w:tc>
          <w:tcPr>
            <w:tcW w:w="3062"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1B37B8" w:rsidRDefault="006F2F65"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Водонапорная башня</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BE3072" w:rsidRDefault="00BE3072" w:rsidP="00C37CEB">
            <w:pPr>
              <w:pStyle w:val="af7"/>
              <w:spacing w:line="240" w:lineRule="auto"/>
              <w:ind w:firstLine="0"/>
              <w:contextualSpacing/>
              <w:jc w:val="center"/>
              <w:rPr>
                <w:rFonts w:ascii="Times New Roman" w:hAnsi="Times New Roman"/>
                <w:sz w:val="28"/>
                <w:szCs w:val="28"/>
                <w:highlight w:val="yellow"/>
                <w:lang w:val="ru-RU"/>
              </w:rPr>
            </w:pPr>
            <w:r>
              <w:rPr>
                <w:rFonts w:ascii="Times New Roman" w:hAnsi="Times New Roman"/>
                <w:sz w:val="28"/>
                <w:szCs w:val="28"/>
                <w:highlight w:val="yellow"/>
                <w:lang w:val="ru-RU"/>
              </w:rPr>
              <w:t>----</w:t>
            </w:r>
          </w:p>
        </w:tc>
        <w:tc>
          <w:tcPr>
            <w:tcW w:w="2170"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BE3072" w:rsidRDefault="00BE3072" w:rsidP="00C37CEB">
            <w:pPr>
              <w:pStyle w:val="af7"/>
              <w:spacing w:line="240" w:lineRule="auto"/>
              <w:ind w:firstLine="0"/>
              <w:contextualSpacing/>
              <w:jc w:val="center"/>
              <w:rPr>
                <w:rFonts w:ascii="Times New Roman" w:hAnsi="Times New Roman"/>
                <w:sz w:val="28"/>
                <w:szCs w:val="28"/>
                <w:highlight w:val="yellow"/>
                <w:lang w:val="ru-RU"/>
              </w:rPr>
            </w:pPr>
            <w:r>
              <w:rPr>
                <w:rFonts w:ascii="Times New Roman" w:hAnsi="Times New Roman"/>
                <w:sz w:val="28"/>
                <w:szCs w:val="28"/>
                <w:highlight w:val="yellow"/>
                <w:lang w:val="ru-RU"/>
              </w:rPr>
              <w:t>----</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BE3072" w:rsidRDefault="00BE3072" w:rsidP="00C37CEB">
            <w:pPr>
              <w:pStyle w:val="af7"/>
              <w:spacing w:line="240" w:lineRule="auto"/>
              <w:ind w:firstLine="0"/>
              <w:contextualSpacing/>
              <w:jc w:val="center"/>
              <w:rPr>
                <w:rFonts w:ascii="Times New Roman" w:hAnsi="Times New Roman"/>
                <w:sz w:val="28"/>
                <w:szCs w:val="28"/>
                <w:highlight w:val="yellow"/>
                <w:lang w:val="ru-RU"/>
              </w:rPr>
            </w:pPr>
            <w:r>
              <w:rPr>
                <w:rFonts w:ascii="Times New Roman" w:hAnsi="Times New Roman"/>
                <w:sz w:val="28"/>
                <w:szCs w:val="28"/>
                <w:highlight w:val="yellow"/>
                <w:lang w:val="ru-RU"/>
              </w:rPr>
              <w:t>----</w:t>
            </w:r>
          </w:p>
        </w:tc>
      </w:tr>
      <w:tr w:rsidR="007F1DBD" w:rsidRPr="00431B71" w:rsidTr="002125FF">
        <w:trPr>
          <w:trHeight w:val="397"/>
          <w:jc w:val="center"/>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1B37B8" w:rsidRDefault="00BE3072"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3</w:t>
            </w:r>
          </w:p>
        </w:tc>
        <w:tc>
          <w:tcPr>
            <w:tcW w:w="3062"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Default="006F2F65"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Водонапорная башня</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BE3072" w:rsidRDefault="00BE3072" w:rsidP="00C37CEB">
            <w:pPr>
              <w:pStyle w:val="af7"/>
              <w:spacing w:line="240" w:lineRule="auto"/>
              <w:ind w:firstLine="0"/>
              <w:contextualSpacing/>
              <w:jc w:val="center"/>
              <w:rPr>
                <w:rFonts w:ascii="Times New Roman" w:hAnsi="Times New Roman"/>
                <w:sz w:val="28"/>
                <w:szCs w:val="28"/>
                <w:highlight w:val="yellow"/>
                <w:lang w:val="ru-RU"/>
              </w:rPr>
            </w:pPr>
            <w:r>
              <w:rPr>
                <w:rFonts w:ascii="Times New Roman" w:hAnsi="Times New Roman"/>
                <w:sz w:val="28"/>
                <w:szCs w:val="28"/>
                <w:highlight w:val="yellow"/>
                <w:lang w:val="ru-RU"/>
              </w:rPr>
              <w:t>----</w:t>
            </w:r>
          </w:p>
        </w:tc>
        <w:tc>
          <w:tcPr>
            <w:tcW w:w="2170"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BE3072" w:rsidRDefault="00BE3072" w:rsidP="00C37CEB">
            <w:pPr>
              <w:pStyle w:val="af7"/>
              <w:spacing w:line="240" w:lineRule="auto"/>
              <w:ind w:firstLine="0"/>
              <w:contextualSpacing/>
              <w:jc w:val="center"/>
              <w:rPr>
                <w:rFonts w:ascii="Times New Roman" w:hAnsi="Times New Roman"/>
                <w:sz w:val="28"/>
                <w:szCs w:val="28"/>
                <w:highlight w:val="yellow"/>
                <w:lang w:val="ru-RU"/>
              </w:rPr>
            </w:pPr>
            <w:r>
              <w:rPr>
                <w:rFonts w:ascii="Times New Roman" w:hAnsi="Times New Roman"/>
                <w:sz w:val="28"/>
                <w:szCs w:val="28"/>
                <w:highlight w:val="yellow"/>
                <w:lang w:val="ru-RU"/>
              </w:rPr>
              <w:t>----</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BE3072" w:rsidRDefault="00BE3072" w:rsidP="00C37CEB">
            <w:pPr>
              <w:pStyle w:val="af7"/>
              <w:spacing w:line="240" w:lineRule="auto"/>
              <w:ind w:firstLine="0"/>
              <w:contextualSpacing/>
              <w:jc w:val="center"/>
              <w:rPr>
                <w:rFonts w:ascii="Times New Roman" w:hAnsi="Times New Roman"/>
                <w:sz w:val="28"/>
                <w:szCs w:val="28"/>
                <w:highlight w:val="yellow"/>
                <w:lang w:val="ru-RU"/>
              </w:rPr>
            </w:pPr>
            <w:r>
              <w:rPr>
                <w:rFonts w:ascii="Times New Roman" w:hAnsi="Times New Roman"/>
                <w:sz w:val="28"/>
                <w:szCs w:val="28"/>
                <w:highlight w:val="yellow"/>
                <w:lang w:val="ru-RU"/>
              </w:rPr>
              <w:t>----</w:t>
            </w:r>
          </w:p>
        </w:tc>
      </w:tr>
      <w:tr w:rsidR="007F1DBD" w:rsidRPr="00431B71" w:rsidTr="002125FF">
        <w:trPr>
          <w:trHeight w:val="397"/>
          <w:jc w:val="center"/>
        </w:trPr>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Default="00BE3072" w:rsidP="00C37CEB">
            <w:pPr>
              <w:pStyle w:val="af7"/>
              <w:spacing w:line="240" w:lineRule="auto"/>
              <w:ind w:firstLine="0"/>
              <w:contextualSpacing/>
              <w:jc w:val="center"/>
              <w:rPr>
                <w:rFonts w:ascii="Times New Roman" w:hAnsi="Times New Roman"/>
                <w:sz w:val="28"/>
                <w:szCs w:val="28"/>
                <w:lang w:val="ru-RU"/>
              </w:rPr>
            </w:pPr>
            <w:r>
              <w:rPr>
                <w:rFonts w:ascii="Times New Roman" w:hAnsi="Times New Roman"/>
                <w:sz w:val="28"/>
                <w:szCs w:val="28"/>
                <w:lang w:val="ru-RU"/>
              </w:rPr>
              <w:t>4</w:t>
            </w:r>
          </w:p>
        </w:tc>
        <w:tc>
          <w:tcPr>
            <w:tcW w:w="3062"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Default="006F2F65" w:rsidP="006F2F65">
            <w:pPr>
              <w:pStyle w:val="af7"/>
              <w:spacing w:line="240" w:lineRule="auto"/>
              <w:ind w:firstLine="0"/>
              <w:contextualSpacing/>
              <w:rPr>
                <w:rFonts w:ascii="Times New Roman" w:hAnsi="Times New Roman"/>
                <w:sz w:val="28"/>
                <w:szCs w:val="28"/>
                <w:lang w:val="ru-RU"/>
              </w:rPr>
            </w:pPr>
            <w:r>
              <w:rPr>
                <w:rFonts w:ascii="Times New Roman" w:hAnsi="Times New Roman"/>
                <w:sz w:val="28"/>
                <w:szCs w:val="28"/>
                <w:lang w:val="ru-RU"/>
              </w:rPr>
              <w:t xml:space="preserve">   Каптажная камера</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BE3072" w:rsidRDefault="00BE3072" w:rsidP="00C37CEB">
            <w:pPr>
              <w:pStyle w:val="af7"/>
              <w:spacing w:line="240" w:lineRule="auto"/>
              <w:ind w:firstLine="0"/>
              <w:contextualSpacing/>
              <w:jc w:val="center"/>
              <w:rPr>
                <w:rFonts w:ascii="Times New Roman" w:hAnsi="Times New Roman"/>
                <w:sz w:val="28"/>
                <w:szCs w:val="28"/>
                <w:highlight w:val="yellow"/>
                <w:lang w:val="ru-RU"/>
              </w:rPr>
            </w:pPr>
            <w:r>
              <w:rPr>
                <w:rFonts w:ascii="Times New Roman" w:hAnsi="Times New Roman"/>
                <w:sz w:val="28"/>
                <w:szCs w:val="28"/>
                <w:highlight w:val="yellow"/>
                <w:lang w:val="ru-RU"/>
              </w:rPr>
              <w:t>----</w:t>
            </w:r>
          </w:p>
        </w:tc>
        <w:tc>
          <w:tcPr>
            <w:tcW w:w="2170"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BE3072" w:rsidRDefault="00BE3072" w:rsidP="00C37CEB">
            <w:pPr>
              <w:pStyle w:val="af7"/>
              <w:spacing w:line="240" w:lineRule="auto"/>
              <w:ind w:firstLine="0"/>
              <w:contextualSpacing/>
              <w:jc w:val="center"/>
              <w:rPr>
                <w:rFonts w:ascii="Times New Roman" w:hAnsi="Times New Roman"/>
                <w:sz w:val="28"/>
                <w:szCs w:val="28"/>
                <w:highlight w:val="yellow"/>
                <w:lang w:val="ru-RU"/>
              </w:rPr>
            </w:pPr>
            <w:r>
              <w:rPr>
                <w:rFonts w:ascii="Times New Roman" w:hAnsi="Times New Roman"/>
                <w:sz w:val="28"/>
                <w:szCs w:val="28"/>
                <w:highlight w:val="yellow"/>
                <w:lang w:val="ru-RU"/>
              </w:rPr>
              <w:t>---</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7F1DBD" w:rsidRPr="00BE3072" w:rsidRDefault="00BE3072" w:rsidP="00C37CEB">
            <w:pPr>
              <w:pStyle w:val="af7"/>
              <w:spacing w:line="240" w:lineRule="auto"/>
              <w:ind w:firstLine="0"/>
              <w:contextualSpacing/>
              <w:jc w:val="center"/>
              <w:rPr>
                <w:rFonts w:ascii="Times New Roman" w:hAnsi="Times New Roman"/>
                <w:sz w:val="28"/>
                <w:szCs w:val="28"/>
                <w:highlight w:val="yellow"/>
                <w:lang w:val="ru-RU"/>
              </w:rPr>
            </w:pPr>
            <w:r>
              <w:rPr>
                <w:rFonts w:ascii="Times New Roman" w:hAnsi="Times New Roman"/>
                <w:sz w:val="28"/>
                <w:szCs w:val="28"/>
                <w:highlight w:val="yellow"/>
                <w:lang w:val="ru-RU"/>
              </w:rPr>
              <w:t>---</w:t>
            </w:r>
          </w:p>
        </w:tc>
      </w:tr>
    </w:tbl>
    <w:p w:rsidR="007F1DBD" w:rsidRDefault="007F1DB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br/>
        <w:t xml:space="preserve">        Уровень аварийности </w:t>
      </w:r>
      <w:r>
        <w:rPr>
          <w:rFonts w:ascii="Times New Roman" w:hAnsi="Times New Roman"/>
          <w:sz w:val="28"/>
          <w:szCs w:val="28"/>
          <w:lang w:val="ru-RU"/>
        </w:rPr>
        <w:t>критический</w:t>
      </w:r>
      <w:r w:rsidRPr="00431B71">
        <w:rPr>
          <w:rFonts w:ascii="Times New Roman" w:hAnsi="Times New Roman"/>
          <w:sz w:val="28"/>
          <w:szCs w:val="28"/>
          <w:lang w:val="ru-RU"/>
        </w:rPr>
        <w:t>, и в этой связи требуется принятие мер по замене изношенных участков, с предварител</w:t>
      </w:r>
      <w:r>
        <w:rPr>
          <w:rFonts w:ascii="Times New Roman" w:hAnsi="Times New Roman"/>
          <w:sz w:val="28"/>
          <w:szCs w:val="28"/>
          <w:lang w:val="ru-RU"/>
        </w:rPr>
        <w:t>ьным их техническом обследованием в установленном порядке, а также дополнительной очистке от нитратов или замене источников водоснабжения.</w:t>
      </w:r>
    </w:p>
    <w:p w:rsidR="007F1DBD" w:rsidRDefault="007F1DB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Работы по замене трубопроводов сети водоснабжения или ремонта не производились</w:t>
      </w:r>
      <w:r>
        <w:rPr>
          <w:rFonts w:ascii="Times New Roman" w:hAnsi="Times New Roman"/>
          <w:sz w:val="28"/>
          <w:szCs w:val="28"/>
          <w:lang w:val="ru-RU"/>
        </w:rPr>
        <w:t>.</w:t>
      </w:r>
    </w:p>
    <w:p w:rsidR="007F1DBD" w:rsidRDefault="007F1DBD" w:rsidP="00C37CEB">
      <w:pPr>
        <w:pStyle w:val="af7"/>
        <w:ind w:firstLine="567"/>
        <w:contextualSpacing/>
        <w:rPr>
          <w:rFonts w:ascii="Times New Roman" w:hAnsi="Times New Roman"/>
          <w:b/>
          <w:bCs/>
          <w:sz w:val="28"/>
          <w:szCs w:val="28"/>
          <w:lang w:val="ru-RU"/>
        </w:rPr>
      </w:pPr>
      <w:r w:rsidRPr="00BB2C01">
        <w:rPr>
          <w:rFonts w:ascii="Times New Roman" w:hAnsi="Times New Roman"/>
          <w:b/>
          <w:bCs/>
          <w:sz w:val="28"/>
          <w:szCs w:val="28"/>
          <w:lang w:val="ru-RU"/>
        </w:rPr>
        <w:t>Выводы:</w:t>
      </w:r>
    </w:p>
    <w:p w:rsidR="007F1DBD" w:rsidRDefault="007F1DBD" w:rsidP="00BE3072">
      <w:pPr>
        <w:pStyle w:val="af7"/>
        <w:numPr>
          <w:ilvl w:val="0"/>
          <w:numId w:val="26"/>
        </w:numPr>
        <w:contextualSpacing/>
        <w:jc w:val="both"/>
        <w:rPr>
          <w:rFonts w:ascii="Times New Roman" w:hAnsi="Times New Roman"/>
          <w:sz w:val="28"/>
          <w:szCs w:val="28"/>
          <w:lang w:val="ru-RU"/>
        </w:rPr>
      </w:pPr>
      <w:r w:rsidRPr="00431B71">
        <w:rPr>
          <w:rFonts w:ascii="Times New Roman" w:hAnsi="Times New Roman"/>
          <w:sz w:val="28"/>
          <w:szCs w:val="28"/>
          <w:lang w:val="ru-RU"/>
        </w:rPr>
        <w:t xml:space="preserve">Источником водоснабжения </w:t>
      </w:r>
      <w:r>
        <w:rPr>
          <w:rFonts w:ascii="Times New Roman" w:hAnsi="Times New Roman"/>
          <w:sz w:val="28"/>
          <w:szCs w:val="28"/>
          <w:lang w:val="ru-RU"/>
        </w:rPr>
        <w:t xml:space="preserve">сельского поселения </w:t>
      </w:r>
      <w:r w:rsidR="000A7AEE">
        <w:rPr>
          <w:rFonts w:ascii="Times New Roman" w:hAnsi="Times New Roman"/>
          <w:sz w:val="28"/>
          <w:szCs w:val="28"/>
          <w:lang w:val="ru-RU"/>
        </w:rPr>
        <w:t>Скворчихинский</w:t>
      </w:r>
      <w:r>
        <w:rPr>
          <w:rFonts w:ascii="Times New Roman" w:hAnsi="Times New Roman"/>
          <w:sz w:val="28"/>
          <w:szCs w:val="28"/>
          <w:lang w:val="ru-RU"/>
        </w:rPr>
        <w:t xml:space="preserve"> сельский совет являются подземные воды (</w:t>
      </w:r>
      <w:r w:rsidR="00BE3072">
        <w:rPr>
          <w:rFonts w:ascii="Times New Roman" w:hAnsi="Times New Roman"/>
          <w:sz w:val="28"/>
          <w:szCs w:val="28"/>
          <w:lang w:val="ru-RU"/>
        </w:rPr>
        <w:t>каптированный родник</w:t>
      </w:r>
      <w:r>
        <w:rPr>
          <w:rFonts w:ascii="Times New Roman" w:hAnsi="Times New Roman"/>
          <w:sz w:val="28"/>
          <w:szCs w:val="28"/>
          <w:lang w:val="ru-RU"/>
        </w:rPr>
        <w:t>).</w:t>
      </w:r>
    </w:p>
    <w:p w:rsidR="007F1DBD" w:rsidRDefault="007F1DBD" w:rsidP="00C37CEB">
      <w:pPr>
        <w:pStyle w:val="af7"/>
        <w:numPr>
          <w:ilvl w:val="0"/>
          <w:numId w:val="26"/>
        </w:numPr>
        <w:contextualSpacing/>
        <w:rPr>
          <w:rFonts w:ascii="Times New Roman" w:hAnsi="Times New Roman"/>
          <w:sz w:val="28"/>
          <w:szCs w:val="28"/>
          <w:lang w:val="ru-RU"/>
        </w:rPr>
      </w:pPr>
      <w:r w:rsidRPr="00431B71">
        <w:rPr>
          <w:rFonts w:ascii="Times New Roman" w:hAnsi="Times New Roman"/>
          <w:sz w:val="28"/>
          <w:szCs w:val="28"/>
          <w:lang w:val="ru-RU"/>
        </w:rPr>
        <w:t>Существующий водоотбор не превышает утвержденные запасы подземных вод.</w:t>
      </w:r>
    </w:p>
    <w:p w:rsidR="007F1DBD" w:rsidRDefault="007F1DBD" w:rsidP="00BE3072">
      <w:pPr>
        <w:pStyle w:val="af7"/>
        <w:numPr>
          <w:ilvl w:val="0"/>
          <w:numId w:val="26"/>
        </w:numPr>
        <w:contextualSpacing/>
        <w:jc w:val="both"/>
        <w:rPr>
          <w:rFonts w:ascii="Times New Roman" w:hAnsi="Times New Roman"/>
          <w:sz w:val="28"/>
          <w:szCs w:val="28"/>
          <w:lang w:val="ru-RU"/>
        </w:rPr>
      </w:pPr>
      <w:r w:rsidRPr="00431B71">
        <w:rPr>
          <w:rFonts w:ascii="Times New Roman" w:hAnsi="Times New Roman"/>
          <w:sz w:val="28"/>
          <w:szCs w:val="28"/>
          <w:lang w:val="ru-RU"/>
        </w:rPr>
        <w:t>Качество воды</w:t>
      </w:r>
      <w:r>
        <w:rPr>
          <w:rFonts w:ascii="Times New Roman" w:hAnsi="Times New Roman"/>
          <w:sz w:val="28"/>
          <w:szCs w:val="28"/>
          <w:lang w:val="ru-RU"/>
        </w:rPr>
        <w:t xml:space="preserve"> в с.</w:t>
      </w:r>
      <w:r w:rsidR="00947789">
        <w:rPr>
          <w:rFonts w:ascii="Times New Roman" w:hAnsi="Times New Roman"/>
          <w:sz w:val="28"/>
          <w:szCs w:val="28"/>
          <w:lang w:val="ru-RU"/>
        </w:rPr>
        <w:t>Скворчиха</w:t>
      </w:r>
      <w:r>
        <w:rPr>
          <w:rFonts w:ascii="Times New Roman" w:hAnsi="Times New Roman"/>
          <w:sz w:val="28"/>
          <w:szCs w:val="28"/>
          <w:lang w:val="ru-RU"/>
        </w:rPr>
        <w:t xml:space="preserve"> </w:t>
      </w:r>
      <w:r w:rsidRPr="000E225C">
        <w:rPr>
          <w:rFonts w:ascii="Times New Roman" w:hAnsi="Times New Roman"/>
          <w:i/>
          <w:sz w:val="28"/>
          <w:szCs w:val="28"/>
          <w:u w:val="single"/>
          <w:lang w:val="ru-RU"/>
        </w:rPr>
        <w:t>не соответствует</w:t>
      </w:r>
      <w:r w:rsidRPr="00431B71">
        <w:rPr>
          <w:rFonts w:ascii="Times New Roman" w:hAnsi="Times New Roman"/>
          <w:sz w:val="28"/>
          <w:szCs w:val="28"/>
          <w:lang w:val="ru-RU"/>
        </w:rPr>
        <w:t xml:space="preserve"> требованиям СанПиН 2.1.4.1074-01 «Питьевая вода. Гигиенические требования к качеству воды централизованных систем питьевого во</w:t>
      </w:r>
      <w:r>
        <w:rPr>
          <w:rFonts w:ascii="Times New Roman" w:hAnsi="Times New Roman"/>
          <w:sz w:val="28"/>
          <w:szCs w:val="28"/>
          <w:lang w:val="ru-RU"/>
        </w:rPr>
        <w:t xml:space="preserve">доснабжения. Контроль качества» </w:t>
      </w:r>
      <w:r w:rsidRPr="000E225C">
        <w:rPr>
          <w:rFonts w:ascii="Times New Roman" w:hAnsi="Times New Roman"/>
          <w:i/>
          <w:sz w:val="28"/>
          <w:szCs w:val="28"/>
          <w:u w:val="single"/>
          <w:lang w:val="ru-RU"/>
        </w:rPr>
        <w:t>по содержанию нитратов</w:t>
      </w:r>
      <w:r>
        <w:rPr>
          <w:rFonts w:ascii="Times New Roman" w:hAnsi="Times New Roman"/>
          <w:sz w:val="28"/>
          <w:szCs w:val="28"/>
          <w:lang w:val="ru-RU"/>
        </w:rPr>
        <w:t>.</w:t>
      </w:r>
    </w:p>
    <w:p w:rsidR="007F1DBD" w:rsidRPr="0028155C" w:rsidRDefault="007F1DBD" w:rsidP="00BE3072">
      <w:pPr>
        <w:pStyle w:val="af7"/>
        <w:numPr>
          <w:ilvl w:val="0"/>
          <w:numId w:val="26"/>
        </w:numPr>
        <w:contextualSpacing/>
        <w:jc w:val="both"/>
        <w:rPr>
          <w:rFonts w:ascii="Times New Roman" w:hAnsi="Times New Roman"/>
          <w:sz w:val="28"/>
          <w:szCs w:val="28"/>
          <w:lang w:val="ru-RU"/>
        </w:rPr>
      </w:pPr>
      <w:r w:rsidRPr="0028155C">
        <w:rPr>
          <w:rFonts w:ascii="Times New Roman" w:hAnsi="Times New Roman"/>
          <w:sz w:val="28"/>
          <w:szCs w:val="28"/>
          <w:lang w:val="ru-RU"/>
        </w:rPr>
        <w:t xml:space="preserve">Водозаборы  и водопроводная сеть на территории </w:t>
      </w:r>
      <w:r w:rsidR="00D03A8E">
        <w:rPr>
          <w:rFonts w:ascii="Times New Roman" w:hAnsi="Times New Roman"/>
          <w:sz w:val="28"/>
          <w:szCs w:val="28"/>
          <w:lang w:val="ru-RU"/>
        </w:rPr>
        <w:t>Скворчихинского</w:t>
      </w:r>
      <w:r w:rsidRPr="0028155C">
        <w:rPr>
          <w:rFonts w:ascii="Times New Roman" w:hAnsi="Times New Roman"/>
          <w:sz w:val="28"/>
          <w:szCs w:val="28"/>
          <w:lang w:val="ru-RU"/>
        </w:rPr>
        <w:t xml:space="preserve"> сельского поселения имеет неудовлетворительное состояние и требует переноса  и замены.</w:t>
      </w:r>
    </w:p>
    <w:p w:rsidR="004535DF" w:rsidRDefault="004535DF" w:rsidP="00C37CEB">
      <w:pPr>
        <w:pStyle w:val="af7"/>
        <w:ind w:firstLine="567"/>
        <w:contextualSpacing/>
        <w:rPr>
          <w:rFonts w:ascii="Times New Roman" w:hAnsi="Times New Roman"/>
          <w:b/>
          <w:bCs/>
          <w:sz w:val="28"/>
          <w:szCs w:val="28"/>
          <w:lang w:val="ru-RU"/>
        </w:rPr>
      </w:pPr>
    </w:p>
    <w:p w:rsidR="00593D36" w:rsidRPr="0065052F" w:rsidRDefault="00593D36" w:rsidP="00C37CEB">
      <w:pPr>
        <w:pStyle w:val="af7"/>
        <w:ind w:firstLine="567"/>
        <w:contextualSpacing/>
        <w:rPr>
          <w:sz w:val="28"/>
          <w:szCs w:val="28"/>
          <w:lang w:val="ru-RU"/>
        </w:rPr>
      </w:pPr>
      <w:r>
        <w:rPr>
          <w:rFonts w:ascii="Times New Roman" w:hAnsi="Times New Roman"/>
          <w:b/>
          <w:bCs/>
          <w:sz w:val="28"/>
          <w:szCs w:val="28"/>
          <w:lang w:val="ru-RU"/>
        </w:rPr>
        <w:t xml:space="preserve">4. Балансы производительности сооружений системы водоснабжения и потребления воды в зонах действия источников водоснабжения . </w:t>
      </w:r>
    </w:p>
    <w:p w:rsidR="007F1DBD" w:rsidRDefault="008823ED" w:rsidP="006F2F65">
      <w:pPr>
        <w:pStyle w:val="af7"/>
        <w:ind w:firstLine="567"/>
        <w:contextualSpacing/>
        <w:jc w:val="both"/>
        <w:rPr>
          <w:rFonts w:ascii="Times New Roman" w:hAnsi="Times New Roman"/>
          <w:sz w:val="28"/>
          <w:szCs w:val="28"/>
          <w:lang w:val="ru-RU"/>
        </w:rPr>
      </w:pPr>
      <w:r w:rsidRPr="00575847">
        <w:rPr>
          <w:rFonts w:ascii="Times New Roman" w:hAnsi="Times New Roman"/>
          <w:sz w:val="28"/>
          <w:szCs w:val="28"/>
          <w:lang w:val="ru-RU"/>
        </w:rPr>
        <w:t xml:space="preserve">Эксплуатационные запасы формируются за счет естественных ресурсов подземных вод отложений </w:t>
      </w:r>
      <w:r w:rsidR="007561CA">
        <w:rPr>
          <w:rFonts w:ascii="Times New Roman" w:hAnsi="Times New Roman"/>
          <w:sz w:val="28"/>
          <w:szCs w:val="28"/>
          <w:lang w:val="ru-RU"/>
        </w:rPr>
        <w:t>верхнеказанского</w:t>
      </w:r>
      <w:r w:rsidRPr="00575847">
        <w:rPr>
          <w:rFonts w:ascii="Times New Roman" w:hAnsi="Times New Roman"/>
          <w:sz w:val="28"/>
          <w:szCs w:val="28"/>
          <w:lang w:val="ru-RU"/>
        </w:rPr>
        <w:t xml:space="preserve"> яруса верхней перми. Водовмещающие породы представлены трещиноватыми известняками</w:t>
      </w:r>
      <w:r w:rsidR="007561CA">
        <w:rPr>
          <w:rFonts w:ascii="Times New Roman" w:hAnsi="Times New Roman"/>
          <w:sz w:val="28"/>
          <w:szCs w:val="28"/>
          <w:lang w:val="ru-RU"/>
        </w:rPr>
        <w:t xml:space="preserve">, </w:t>
      </w:r>
      <w:r w:rsidRPr="00575847">
        <w:rPr>
          <w:rFonts w:ascii="Times New Roman" w:hAnsi="Times New Roman"/>
          <w:sz w:val="28"/>
          <w:szCs w:val="28"/>
          <w:lang w:val="ru-RU"/>
        </w:rPr>
        <w:t>песчаниками</w:t>
      </w:r>
      <w:r w:rsidR="007561CA">
        <w:rPr>
          <w:rFonts w:ascii="Times New Roman" w:hAnsi="Times New Roman"/>
          <w:sz w:val="28"/>
          <w:szCs w:val="28"/>
          <w:lang w:val="ru-RU"/>
        </w:rPr>
        <w:t>, алевролитами в переслаивании с мергелями, аргиллитами и глинами</w:t>
      </w:r>
      <w:r w:rsidRPr="00575847">
        <w:rPr>
          <w:rFonts w:ascii="Times New Roman" w:hAnsi="Times New Roman"/>
          <w:sz w:val="28"/>
          <w:szCs w:val="28"/>
          <w:lang w:val="ru-RU"/>
        </w:rPr>
        <w:t>.</w:t>
      </w:r>
    </w:p>
    <w:p w:rsidR="00593D36" w:rsidRDefault="00593D36" w:rsidP="006F2F65">
      <w:pPr>
        <w:spacing w:line="360" w:lineRule="auto"/>
        <w:ind w:firstLine="567"/>
        <w:contextualSpacing/>
        <w:rPr>
          <w:rFonts w:ascii="Times New Roman" w:hAnsi="Times New Roman"/>
          <w:sz w:val="28"/>
          <w:szCs w:val="28"/>
        </w:rPr>
      </w:pPr>
      <w:r w:rsidRPr="00F57CB6">
        <w:rPr>
          <w:rFonts w:ascii="Times New Roman" w:hAnsi="Times New Roman"/>
          <w:sz w:val="28"/>
          <w:szCs w:val="28"/>
        </w:rPr>
        <w:t>Массовое внедрение водосчетчиков, применяемых для учета водопроводной воды, потребляемой в жилом секторе, привело к появлению проблем с ведением расчетов по показаниям этих приборов. В соответствии с постановлением правительства «О порядке предоставления коммунальных услуг гражданам»</w:t>
      </w:r>
      <w:r w:rsidRPr="00F57CB6">
        <w:rPr>
          <w:rFonts w:cs="Arial"/>
          <w:b/>
          <w:bCs/>
          <w:i/>
          <w:iCs/>
          <w:color w:val="6B4702"/>
          <w:sz w:val="26"/>
        </w:rPr>
        <w:t xml:space="preserve"> </w:t>
      </w:r>
      <w:r w:rsidRPr="00F57CB6">
        <w:rPr>
          <w:rFonts w:ascii="Times New Roman" w:hAnsi="Times New Roman"/>
          <w:b/>
          <w:bCs/>
          <w:i/>
          <w:iCs/>
          <w:sz w:val="28"/>
          <w:szCs w:val="28"/>
        </w:rPr>
        <w:t> </w:t>
      </w:r>
      <w:r>
        <w:rPr>
          <w:rFonts w:ascii="Times New Roman" w:hAnsi="Times New Roman"/>
          <w:bCs/>
          <w:iCs/>
          <w:sz w:val="28"/>
          <w:szCs w:val="28"/>
        </w:rPr>
        <w:t>от 23 мая 2006 г</w:t>
      </w:r>
      <w:r w:rsidRPr="00F57CB6">
        <w:rPr>
          <w:rFonts w:ascii="Times New Roman" w:hAnsi="Times New Roman"/>
          <w:bCs/>
          <w:iCs/>
          <w:sz w:val="28"/>
          <w:szCs w:val="28"/>
        </w:rPr>
        <w:t xml:space="preserve"> № 307</w:t>
      </w:r>
      <w:r>
        <w:rPr>
          <w:rFonts w:ascii="Times New Roman" w:hAnsi="Times New Roman"/>
          <w:bCs/>
          <w:iCs/>
          <w:sz w:val="28"/>
          <w:szCs w:val="28"/>
        </w:rPr>
        <w:t xml:space="preserve"> </w:t>
      </w:r>
      <w:r w:rsidRPr="00F57CB6">
        <w:rPr>
          <w:rFonts w:ascii="Times New Roman" w:hAnsi="Times New Roman"/>
          <w:sz w:val="28"/>
          <w:szCs w:val="28"/>
        </w:rPr>
        <w:t>расчет квартировладельцев с водоснабжающей организацией за потребленные ресурсы проводится на основании показаний квартирных водос</w:t>
      </w:r>
      <w:r>
        <w:rPr>
          <w:rFonts w:ascii="Times New Roman" w:hAnsi="Times New Roman"/>
          <w:sz w:val="28"/>
          <w:szCs w:val="28"/>
        </w:rPr>
        <w:t>четчиков (если они установлены</w:t>
      </w:r>
      <w:r w:rsidRPr="00F57CB6">
        <w:rPr>
          <w:rFonts w:ascii="Times New Roman" w:hAnsi="Times New Roman"/>
          <w:sz w:val="28"/>
          <w:szCs w:val="28"/>
        </w:rPr>
        <w:t>) или нормативов водопотребл</w:t>
      </w:r>
      <w:r>
        <w:rPr>
          <w:rFonts w:ascii="Times New Roman" w:hAnsi="Times New Roman"/>
          <w:sz w:val="28"/>
          <w:szCs w:val="28"/>
        </w:rPr>
        <w:t>ения (если счетчики не установлены</w:t>
      </w:r>
      <w:r w:rsidRPr="00F57CB6">
        <w:rPr>
          <w:rFonts w:ascii="Times New Roman" w:hAnsi="Times New Roman"/>
          <w:sz w:val="28"/>
          <w:szCs w:val="28"/>
        </w:rPr>
        <w:t>).</w:t>
      </w:r>
    </w:p>
    <w:p w:rsidR="00593D36" w:rsidRPr="00F57CB6" w:rsidRDefault="00593D36" w:rsidP="00C37CEB">
      <w:pPr>
        <w:spacing w:line="360" w:lineRule="auto"/>
        <w:ind w:firstLine="567"/>
        <w:contextualSpacing/>
        <w:jc w:val="left"/>
        <w:rPr>
          <w:rFonts w:ascii="Times New Roman" w:hAnsi="Times New Roman"/>
          <w:sz w:val="28"/>
          <w:szCs w:val="28"/>
        </w:rPr>
      </w:pPr>
      <w:r w:rsidRPr="00F57CB6">
        <w:rPr>
          <w:rFonts w:ascii="Times New Roman" w:hAnsi="Times New Roman"/>
          <w:sz w:val="28"/>
          <w:szCs w:val="28"/>
        </w:rPr>
        <w:t>В результате применения этой методики расчетов выяснилось, что месячное потребление воды по общедомовому водосчетчику в большинстве случаев превышает сумму показаний квартирных водосчетчиков и объемов по нормативам потребления. Расхождение в ряде случаев достигает десятков процентов даже при установке водосчетчиков во всех квартирах. Такая ситуация приводит к появлению в расчетах между поставщиком и потребителем воды </w:t>
      </w:r>
      <w:r w:rsidRPr="00F57CB6">
        <w:rPr>
          <w:rFonts w:ascii="Times New Roman" w:hAnsi="Times New Roman"/>
          <w:b/>
          <w:bCs/>
          <w:sz w:val="28"/>
          <w:szCs w:val="28"/>
        </w:rPr>
        <w:t>«</w:t>
      </w:r>
      <w:r w:rsidRPr="00F57CB6">
        <w:rPr>
          <w:rFonts w:ascii="Times New Roman" w:hAnsi="Times New Roman"/>
          <w:bCs/>
          <w:sz w:val="28"/>
          <w:szCs w:val="28"/>
        </w:rPr>
        <w:t>тринадцатой квитанции</w:t>
      </w:r>
      <w:r w:rsidRPr="00F57CB6">
        <w:rPr>
          <w:rFonts w:ascii="Times New Roman" w:hAnsi="Times New Roman"/>
          <w:b/>
          <w:bCs/>
          <w:sz w:val="28"/>
          <w:szCs w:val="28"/>
        </w:rPr>
        <w:t>»,</w:t>
      </w:r>
      <w:r w:rsidRPr="00F57CB6">
        <w:rPr>
          <w:rFonts w:ascii="Times New Roman" w:hAnsi="Times New Roman"/>
          <w:sz w:val="28"/>
          <w:szCs w:val="28"/>
        </w:rPr>
        <w:t> которая выставляется квартировладельцам раз в год и компенсирует водоснабжающей организации затраты по поставке в дом неоплаченных в течение года объемов воды.</w:t>
      </w:r>
    </w:p>
    <w:p w:rsidR="00593D36" w:rsidRPr="00F57CB6" w:rsidRDefault="00593D36" w:rsidP="00C37CEB">
      <w:pPr>
        <w:spacing w:line="360" w:lineRule="auto"/>
        <w:ind w:firstLine="567"/>
        <w:contextualSpacing/>
        <w:jc w:val="left"/>
        <w:rPr>
          <w:rFonts w:ascii="Times New Roman" w:hAnsi="Times New Roman"/>
          <w:sz w:val="28"/>
          <w:szCs w:val="28"/>
        </w:rPr>
      </w:pPr>
      <w:r w:rsidRPr="00F57CB6">
        <w:rPr>
          <w:rFonts w:ascii="Times New Roman" w:hAnsi="Times New Roman"/>
          <w:sz w:val="28"/>
          <w:szCs w:val="28"/>
        </w:rPr>
        <w:t>К причинам возникновения </w:t>
      </w:r>
      <w:r w:rsidRPr="00F57CB6">
        <w:rPr>
          <w:rFonts w:ascii="Times New Roman" w:hAnsi="Times New Roman"/>
          <w:bCs/>
          <w:sz w:val="28"/>
          <w:szCs w:val="28"/>
        </w:rPr>
        <w:t>небаланса</w:t>
      </w:r>
      <w:r w:rsidRPr="00F57CB6">
        <w:rPr>
          <w:rFonts w:ascii="Times New Roman" w:hAnsi="Times New Roman"/>
          <w:sz w:val="28"/>
          <w:szCs w:val="28"/>
        </w:rPr>
        <w:t> в большинстве публикаций относят следующие: - утечки и несанкционированный слив во внутридомовой сети за пределами квартир; - сверхнормативное потребление воды квартировладельцами, не установившими водосчетчики. Как аксиома воспринимается абсолютная достоверность показаний квартирных водосчетчиков.</w:t>
      </w:r>
    </w:p>
    <w:p w:rsidR="00593D36" w:rsidRDefault="00593D36" w:rsidP="004535DF">
      <w:pPr>
        <w:spacing w:line="360" w:lineRule="auto"/>
        <w:ind w:firstLine="567"/>
        <w:contextualSpacing/>
        <w:rPr>
          <w:rFonts w:ascii="Times New Roman" w:hAnsi="Times New Roman"/>
          <w:sz w:val="28"/>
          <w:szCs w:val="28"/>
        </w:rPr>
      </w:pPr>
      <w:r w:rsidRPr="00F57CB6">
        <w:rPr>
          <w:rFonts w:ascii="Times New Roman" w:hAnsi="Times New Roman"/>
          <w:sz w:val="28"/>
          <w:szCs w:val="28"/>
        </w:rPr>
        <w:lastRenderedPageBreak/>
        <w:t>Между тем водосчетчик как прибор предназначен для решения конкретной задачи – измерений объема воды, по</w:t>
      </w:r>
      <w:r>
        <w:rPr>
          <w:rFonts w:ascii="Times New Roman" w:hAnsi="Times New Roman"/>
          <w:sz w:val="28"/>
          <w:szCs w:val="28"/>
        </w:rPr>
        <w:t>требленной за отчетный период (месяц</w:t>
      </w:r>
      <w:r w:rsidRPr="00F57CB6">
        <w:rPr>
          <w:rFonts w:ascii="Times New Roman" w:hAnsi="Times New Roman"/>
          <w:sz w:val="28"/>
          <w:szCs w:val="28"/>
        </w:rPr>
        <w:t xml:space="preserve">) при ее расходе в паспортном диапазоне расходов. Этот диапазон установлен паспортом на прибор и соответствующим </w:t>
      </w:r>
      <w:r w:rsidRPr="00F57CB6">
        <w:rPr>
          <w:rFonts w:ascii="Times New Roman" w:hAnsi="Times New Roman"/>
          <w:bCs/>
          <w:iCs/>
          <w:sz w:val="28"/>
          <w:szCs w:val="28"/>
        </w:rPr>
        <w:t>ГОСТ Р 50193.1-92 «Измерение расхода воды в закрытых каналах. Счетчики питьевой воды. Технические требования».</w:t>
      </w:r>
      <w:r w:rsidRPr="00F57CB6">
        <w:rPr>
          <w:rFonts w:ascii="Times New Roman" w:hAnsi="Times New Roman"/>
          <w:sz w:val="28"/>
          <w:szCs w:val="28"/>
        </w:rPr>
        <w:t xml:space="preserve"> На основании требований стандарта предприятия-производители выпускают квартирные </w:t>
      </w:r>
      <w:r>
        <w:rPr>
          <w:rFonts w:ascii="Times New Roman" w:hAnsi="Times New Roman"/>
          <w:sz w:val="28"/>
          <w:szCs w:val="28"/>
        </w:rPr>
        <w:t>водосчетчики классов А, В и С (</w:t>
      </w:r>
      <w:r w:rsidRPr="00F57CB6">
        <w:rPr>
          <w:rFonts w:ascii="Times New Roman" w:hAnsi="Times New Roman"/>
          <w:sz w:val="28"/>
          <w:szCs w:val="28"/>
        </w:rPr>
        <w:t>более точные счетчики класса С достаточно дороги и практически не пользуются с</w:t>
      </w:r>
      <w:r>
        <w:rPr>
          <w:rFonts w:ascii="Times New Roman" w:hAnsi="Times New Roman"/>
          <w:sz w:val="28"/>
          <w:szCs w:val="28"/>
        </w:rPr>
        <w:t>просом</w:t>
      </w:r>
      <w:r w:rsidRPr="00F57CB6">
        <w:rPr>
          <w:rFonts w:ascii="Times New Roman" w:hAnsi="Times New Roman"/>
          <w:sz w:val="28"/>
          <w:szCs w:val="28"/>
        </w:rPr>
        <w:t>). Наибольшее распространение получили приборы диаметром условного прохода 15 мм</w:t>
      </w:r>
    </w:p>
    <w:p w:rsidR="00593D36" w:rsidRDefault="00593D36" w:rsidP="004535DF">
      <w:pPr>
        <w:spacing w:line="360" w:lineRule="auto"/>
        <w:ind w:firstLine="567"/>
        <w:contextualSpacing/>
        <w:rPr>
          <w:rFonts w:ascii="Times New Roman" w:hAnsi="Times New Roman"/>
          <w:sz w:val="28"/>
          <w:szCs w:val="28"/>
        </w:rPr>
      </w:pPr>
      <w:r w:rsidRPr="00361057">
        <w:rPr>
          <w:rFonts w:ascii="Times New Roman" w:hAnsi="Times New Roman"/>
          <w:sz w:val="28"/>
          <w:szCs w:val="28"/>
        </w:rPr>
        <w:t xml:space="preserve">При расходах меньших минимального водосчетчики работают неустойчиво. При расходах меньше порога чувствительности ( который на основании стандарта </w:t>
      </w:r>
      <w:r w:rsidRPr="00361057">
        <w:rPr>
          <w:rFonts w:ascii="Times New Roman" w:hAnsi="Times New Roman"/>
          <w:bCs/>
          <w:iCs/>
          <w:sz w:val="28"/>
          <w:szCs w:val="28"/>
        </w:rPr>
        <w:t>ГОСТ Р 50602-93 «Счетчики питьевой воды крыльча</w:t>
      </w:r>
      <w:r>
        <w:rPr>
          <w:rFonts w:ascii="Times New Roman" w:hAnsi="Times New Roman"/>
          <w:bCs/>
          <w:iCs/>
          <w:sz w:val="28"/>
          <w:szCs w:val="28"/>
        </w:rPr>
        <w:t xml:space="preserve">тые. Общие технические условия» </w:t>
      </w:r>
      <w:r w:rsidRPr="00361057">
        <w:rPr>
          <w:rFonts w:ascii="Times New Roman" w:hAnsi="Times New Roman"/>
          <w:sz w:val="28"/>
          <w:szCs w:val="28"/>
        </w:rPr>
        <w:t>должен составлять не более половины минимального расхода) счетчики вообще не фиксируют расход. Водосчетчики диаметром 15 мм, предлагаемые на отечественном рынке, в зависимости от производителя имеют в качестве порога чувствительности величину 6, 10, 12, 15, 30 литров в час. Таким образом, при водоразборе с расходом меньше порога чувствительности водосчетчика жилец получает «законное» право не платить за потребленную воду, что становится одной из причин появления небаланса показаний общедомового и суммы показаний квартирных водосчетчиков.</w:t>
      </w:r>
      <w:r w:rsidRPr="00A60641">
        <w:rPr>
          <w:rFonts w:ascii="Times New Roman" w:hAnsi="Times New Roman"/>
          <w:sz w:val="28"/>
          <w:szCs w:val="28"/>
        </w:rPr>
        <w:t xml:space="preserve"> </w:t>
      </w:r>
      <w:r w:rsidRPr="00F57CB6">
        <w:rPr>
          <w:rFonts w:ascii="Times New Roman" w:hAnsi="Times New Roman"/>
          <w:sz w:val="28"/>
          <w:szCs w:val="28"/>
        </w:rPr>
        <w:t>Минимальный паспортный расход для класса А и В - 60 и 30 литров в час, для класса С – 15.</w:t>
      </w:r>
    </w:p>
    <w:p w:rsidR="00593D36" w:rsidRPr="00361057" w:rsidRDefault="00593D36" w:rsidP="004535DF">
      <w:pPr>
        <w:spacing w:line="360" w:lineRule="auto"/>
        <w:ind w:firstLine="567"/>
        <w:contextualSpacing/>
        <w:rPr>
          <w:rFonts w:ascii="Times New Roman" w:hAnsi="Times New Roman"/>
          <w:sz w:val="28"/>
          <w:szCs w:val="28"/>
        </w:rPr>
      </w:pPr>
      <w:r w:rsidRPr="00361057">
        <w:rPr>
          <w:rFonts w:ascii="Times New Roman" w:hAnsi="Times New Roman"/>
          <w:sz w:val="28"/>
          <w:szCs w:val="28"/>
        </w:rPr>
        <w:t>Низкое качество водопроводной воды или самих счетчиков ведет к ускоренному износу внутренних элементов водосчетчиков, смещению порога чувствительности в сторону больших расходов, часто до уровня минимального расхода, что ведет к дальнейшему росту величины небаланса. Зна</w:t>
      </w:r>
      <w:r>
        <w:rPr>
          <w:rFonts w:ascii="Times New Roman" w:hAnsi="Times New Roman"/>
          <w:sz w:val="28"/>
          <w:szCs w:val="28"/>
        </w:rPr>
        <w:t>чительное количество приборов (до 70 %</w:t>
      </w:r>
      <w:r w:rsidRPr="00361057">
        <w:rPr>
          <w:rFonts w:ascii="Times New Roman" w:hAnsi="Times New Roman"/>
          <w:sz w:val="28"/>
          <w:szCs w:val="28"/>
        </w:rPr>
        <w:t>) после завершения ме</w:t>
      </w:r>
      <w:r>
        <w:rPr>
          <w:rFonts w:ascii="Times New Roman" w:hAnsi="Times New Roman"/>
          <w:sz w:val="28"/>
          <w:szCs w:val="28"/>
        </w:rPr>
        <w:t>жповерочного интервала (</w:t>
      </w:r>
      <w:r w:rsidRPr="00361057">
        <w:rPr>
          <w:rFonts w:ascii="Times New Roman" w:hAnsi="Times New Roman"/>
          <w:sz w:val="28"/>
          <w:szCs w:val="28"/>
        </w:rPr>
        <w:t xml:space="preserve">4 – 5 лет) не проходят периодическую поверку и признаются непригодными. Причем основная часть счетчиков при поверке бракуется именно из-за неработоспособности или сверхнормативной погрешности на минимальном расходе. Достаточно длительный межповерочный интервал не дает возможности </w:t>
      </w:r>
      <w:r w:rsidRPr="00361057">
        <w:rPr>
          <w:rFonts w:ascii="Times New Roman" w:hAnsi="Times New Roman"/>
          <w:sz w:val="28"/>
          <w:szCs w:val="28"/>
        </w:rPr>
        <w:lastRenderedPageBreak/>
        <w:t>оперативно в процессе эксплуатации выявить приборы, ведущие недостоверный учет и снизить небаланс.</w:t>
      </w:r>
    </w:p>
    <w:p w:rsidR="00593D36" w:rsidRDefault="00593D36" w:rsidP="004535DF">
      <w:pPr>
        <w:spacing w:line="360" w:lineRule="auto"/>
        <w:ind w:firstLine="567"/>
        <w:contextualSpacing/>
        <w:rPr>
          <w:rFonts w:ascii="Times New Roman" w:hAnsi="Times New Roman"/>
          <w:sz w:val="28"/>
          <w:szCs w:val="28"/>
        </w:rPr>
      </w:pPr>
      <w:r w:rsidRPr="00361057">
        <w:rPr>
          <w:rFonts w:ascii="Times New Roman" w:hAnsi="Times New Roman"/>
          <w:sz w:val="28"/>
          <w:szCs w:val="28"/>
        </w:rPr>
        <w:t>Порог чувствительности приборов устанавливается изготовителями и указывается в паспортах на счетчики. Анализ методик поверки, выложенных на Интернет-сайтах производителей приборов показывает, что далеко не на всех заводах этот параметр контролируется при выпуске из производства. В этих методиках, в соответствии с которыми после завершения межповерочного интервала проводится поверка, в большинстве своем контроль работоспособности на пороге чувствительности вообще не предусмотрен. Этот параметр становится чисто формальным и никем не контролируется.</w:t>
      </w:r>
    </w:p>
    <w:p w:rsidR="00593D36" w:rsidRPr="00361057" w:rsidRDefault="00593D36" w:rsidP="004535DF">
      <w:pPr>
        <w:spacing w:line="360" w:lineRule="auto"/>
        <w:contextualSpacing/>
        <w:rPr>
          <w:rFonts w:ascii="Times New Roman" w:hAnsi="Times New Roman"/>
          <w:sz w:val="28"/>
          <w:szCs w:val="28"/>
        </w:rPr>
      </w:pPr>
      <w:r>
        <w:rPr>
          <w:rFonts w:ascii="Times New Roman" w:hAnsi="Times New Roman"/>
          <w:sz w:val="28"/>
          <w:szCs w:val="28"/>
        </w:rPr>
        <w:t>Н</w:t>
      </w:r>
      <w:r w:rsidRPr="00361057">
        <w:rPr>
          <w:rFonts w:ascii="Times New Roman" w:hAnsi="Times New Roman"/>
          <w:sz w:val="28"/>
          <w:szCs w:val="28"/>
        </w:rPr>
        <w:t>аиболее вероятной причиной возникновения небаланса между показаниями водосчетчика и суммой показаний водосчетчиков являются не утечки за пределами квартир, а несоответствие реальных диапазонов расходов водосчетчиков реальным диапазонам расходов, существующих в квартирных системах водоснабжения. Величина небаланса растет с увеличением срока эксплуатации счетчиков.</w:t>
      </w:r>
    </w:p>
    <w:p w:rsidR="00593D36" w:rsidRPr="00361057" w:rsidRDefault="00593D36" w:rsidP="004535DF">
      <w:pPr>
        <w:spacing w:line="360" w:lineRule="auto"/>
        <w:contextualSpacing/>
        <w:rPr>
          <w:rFonts w:ascii="Times New Roman" w:hAnsi="Times New Roman"/>
          <w:sz w:val="28"/>
          <w:szCs w:val="28"/>
        </w:rPr>
      </w:pPr>
      <w:r w:rsidRPr="00361057">
        <w:rPr>
          <w:rFonts w:ascii="Times New Roman" w:hAnsi="Times New Roman"/>
          <w:sz w:val="28"/>
          <w:szCs w:val="28"/>
        </w:rPr>
        <w:t>Отечественная система организации учета коммунального водопотребления, состоящая из большого количества федеральных и региональных нормативных документов не учитывает тот факт, что отечественные системы водоснабжения существенно отличаются от западных значительным внутриквартирным объемом утечек, не регистрируемых квартирными приборами учета.  </w:t>
      </w:r>
    </w:p>
    <w:p w:rsidR="00593D36" w:rsidRPr="00361057" w:rsidRDefault="00593D36" w:rsidP="004535DF">
      <w:pPr>
        <w:spacing w:line="360" w:lineRule="auto"/>
        <w:contextualSpacing/>
        <w:rPr>
          <w:rFonts w:ascii="Times New Roman" w:hAnsi="Times New Roman"/>
          <w:sz w:val="28"/>
          <w:szCs w:val="28"/>
        </w:rPr>
      </w:pPr>
      <w:r w:rsidRPr="00361057">
        <w:rPr>
          <w:rFonts w:ascii="Times New Roman" w:hAnsi="Times New Roman"/>
          <w:sz w:val="28"/>
          <w:szCs w:val="28"/>
        </w:rPr>
        <w:t>Для создания эффективной системы коммунального водоснабжения и водоучета, стимулирующей водосбережение, необходим ряд мер организационного и технического характера:</w:t>
      </w:r>
    </w:p>
    <w:p w:rsidR="00593D36" w:rsidRPr="00361057" w:rsidRDefault="00593D36" w:rsidP="00C37CEB">
      <w:pPr>
        <w:spacing w:line="360" w:lineRule="auto"/>
        <w:contextualSpacing/>
        <w:rPr>
          <w:rFonts w:ascii="Times New Roman" w:hAnsi="Times New Roman"/>
          <w:i/>
          <w:sz w:val="28"/>
          <w:szCs w:val="28"/>
        </w:rPr>
      </w:pPr>
      <w:r w:rsidRPr="00361057">
        <w:rPr>
          <w:rFonts w:ascii="Times New Roman" w:hAnsi="Times New Roman"/>
          <w:i/>
          <w:sz w:val="28"/>
          <w:szCs w:val="28"/>
        </w:rPr>
        <w:t>а) в сфере водоснабжения и водопотребления:</w:t>
      </w:r>
    </w:p>
    <w:p w:rsidR="00593D36" w:rsidRPr="00361057" w:rsidRDefault="00593D36" w:rsidP="004535DF">
      <w:pPr>
        <w:numPr>
          <w:ilvl w:val="0"/>
          <w:numId w:val="39"/>
        </w:numPr>
        <w:spacing w:line="360" w:lineRule="auto"/>
        <w:contextualSpacing/>
        <w:rPr>
          <w:rFonts w:ascii="Times New Roman" w:hAnsi="Times New Roman"/>
          <w:sz w:val="28"/>
          <w:szCs w:val="28"/>
        </w:rPr>
      </w:pPr>
      <w:r w:rsidRPr="00361057">
        <w:rPr>
          <w:rFonts w:ascii="Times New Roman" w:hAnsi="Times New Roman"/>
          <w:sz w:val="28"/>
          <w:szCs w:val="28"/>
        </w:rPr>
        <w:t>применение водоразборной и запорной арматуры с минимальным уровнем утечек;</w:t>
      </w:r>
    </w:p>
    <w:p w:rsidR="00593D36" w:rsidRPr="00361057" w:rsidRDefault="00593D36" w:rsidP="004535DF">
      <w:pPr>
        <w:numPr>
          <w:ilvl w:val="0"/>
          <w:numId w:val="39"/>
        </w:numPr>
        <w:spacing w:line="360" w:lineRule="auto"/>
        <w:contextualSpacing/>
        <w:rPr>
          <w:rFonts w:ascii="Times New Roman" w:hAnsi="Times New Roman"/>
          <w:sz w:val="28"/>
          <w:szCs w:val="28"/>
        </w:rPr>
      </w:pPr>
      <w:r w:rsidRPr="00361057">
        <w:rPr>
          <w:rFonts w:ascii="Times New Roman" w:hAnsi="Times New Roman"/>
          <w:sz w:val="28"/>
          <w:szCs w:val="28"/>
        </w:rPr>
        <w:t>организация и проведение периодических профилактических осмотров и регулировок водоразборной и запорной арматуры;</w:t>
      </w:r>
    </w:p>
    <w:p w:rsidR="00593D36" w:rsidRPr="00361057" w:rsidRDefault="00593D36" w:rsidP="004535DF">
      <w:pPr>
        <w:numPr>
          <w:ilvl w:val="0"/>
          <w:numId w:val="39"/>
        </w:numPr>
        <w:spacing w:line="360" w:lineRule="auto"/>
        <w:contextualSpacing/>
        <w:rPr>
          <w:rFonts w:ascii="Times New Roman" w:hAnsi="Times New Roman"/>
          <w:sz w:val="28"/>
          <w:szCs w:val="28"/>
        </w:rPr>
      </w:pPr>
      <w:r w:rsidRPr="00361057">
        <w:rPr>
          <w:rFonts w:ascii="Times New Roman" w:hAnsi="Times New Roman"/>
          <w:sz w:val="28"/>
          <w:szCs w:val="28"/>
        </w:rPr>
        <w:lastRenderedPageBreak/>
        <w:t>улучшение качества водопроводной воды и приведение ее характеристик в соответствие с действующими нормативами;</w:t>
      </w:r>
    </w:p>
    <w:p w:rsidR="00593D36" w:rsidRPr="00361057" w:rsidRDefault="00593D36" w:rsidP="00C37CEB">
      <w:pPr>
        <w:spacing w:line="360" w:lineRule="auto"/>
        <w:contextualSpacing/>
        <w:rPr>
          <w:rFonts w:ascii="Times New Roman" w:hAnsi="Times New Roman"/>
          <w:i/>
          <w:sz w:val="28"/>
          <w:szCs w:val="28"/>
        </w:rPr>
      </w:pPr>
      <w:r w:rsidRPr="00361057">
        <w:rPr>
          <w:rFonts w:ascii="Times New Roman" w:hAnsi="Times New Roman"/>
          <w:i/>
          <w:sz w:val="28"/>
          <w:szCs w:val="28"/>
        </w:rPr>
        <w:t>б) в сфере водоучета:</w:t>
      </w:r>
    </w:p>
    <w:p w:rsidR="00593D36" w:rsidRPr="00361057" w:rsidRDefault="00593D36" w:rsidP="00C37CEB">
      <w:pPr>
        <w:numPr>
          <w:ilvl w:val="0"/>
          <w:numId w:val="40"/>
        </w:numPr>
        <w:spacing w:line="360" w:lineRule="auto"/>
        <w:contextualSpacing/>
        <w:rPr>
          <w:rFonts w:ascii="Times New Roman" w:hAnsi="Times New Roman"/>
          <w:sz w:val="28"/>
          <w:szCs w:val="28"/>
        </w:rPr>
      </w:pPr>
      <w:r w:rsidRPr="00361057">
        <w:rPr>
          <w:rFonts w:ascii="Times New Roman" w:hAnsi="Times New Roman"/>
          <w:sz w:val="28"/>
          <w:szCs w:val="28"/>
        </w:rPr>
        <w:t>разработка обязательных требований, регламентирующих производство и применение водосчетчиков с максимально низкими порогами чувствительности и минимальными нижними границами диапазонов измерений;</w:t>
      </w:r>
    </w:p>
    <w:p w:rsidR="00593D36" w:rsidRPr="00361057" w:rsidRDefault="00593D36" w:rsidP="00C37CEB">
      <w:pPr>
        <w:numPr>
          <w:ilvl w:val="0"/>
          <w:numId w:val="40"/>
        </w:numPr>
        <w:spacing w:line="360" w:lineRule="auto"/>
        <w:contextualSpacing/>
        <w:rPr>
          <w:rFonts w:ascii="Times New Roman" w:hAnsi="Times New Roman"/>
          <w:sz w:val="28"/>
          <w:szCs w:val="28"/>
        </w:rPr>
      </w:pPr>
      <w:r w:rsidRPr="00361057">
        <w:rPr>
          <w:rFonts w:ascii="Times New Roman" w:hAnsi="Times New Roman"/>
          <w:sz w:val="28"/>
          <w:szCs w:val="28"/>
        </w:rPr>
        <w:t>внесение в методики поверки приборов дополнений, обязывающих контролировать порог чувствительности при выпуске из производства и при периодических поверках;</w:t>
      </w:r>
    </w:p>
    <w:p w:rsidR="00593D36" w:rsidRPr="00361057" w:rsidRDefault="00593D36" w:rsidP="00C37CEB">
      <w:pPr>
        <w:numPr>
          <w:ilvl w:val="0"/>
          <w:numId w:val="40"/>
        </w:numPr>
        <w:spacing w:line="360" w:lineRule="auto"/>
        <w:contextualSpacing/>
        <w:rPr>
          <w:rFonts w:ascii="Times New Roman" w:hAnsi="Times New Roman"/>
          <w:sz w:val="28"/>
          <w:szCs w:val="28"/>
        </w:rPr>
      </w:pPr>
      <w:r w:rsidRPr="00361057">
        <w:rPr>
          <w:rFonts w:ascii="Times New Roman" w:hAnsi="Times New Roman"/>
          <w:sz w:val="28"/>
          <w:szCs w:val="28"/>
        </w:rPr>
        <w:t>организация входного контроля работоспособности водосчетчиков на пороге чувствительности и минимальном расходе перед их монтажом;</w:t>
      </w:r>
    </w:p>
    <w:p w:rsidR="00593D36" w:rsidRPr="00361057" w:rsidRDefault="00593D36" w:rsidP="00C37CEB">
      <w:pPr>
        <w:numPr>
          <w:ilvl w:val="0"/>
          <w:numId w:val="40"/>
        </w:numPr>
        <w:spacing w:line="360" w:lineRule="auto"/>
        <w:contextualSpacing/>
        <w:rPr>
          <w:rFonts w:ascii="Times New Roman" w:hAnsi="Times New Roman"/>
          <w:sz w:val="28"/>
          <w:szCs w:val="28"/>
        </w:rPr>
      </w:pPr>
      <w:r w:rsidRPr="00361057">
        <w:rPr>
          <w:rFonts w:ascii="Times New Roman" w:hAnsi="Times New Roman"/>
          <w:sz w:val="28"/>
          <w:szCs w:val="28"/>
        </w:rPr>
        <w:t>в процессе эксплуатации приборов при появлении небалансов - организация оперативной диагностики состояния приборов учета на месте их эксплуатации.</w:t>
      </w:r>
    </w:p>
    <w:p w:rsidR="00593D36" w:rsidRDefault="00593D36" w:rsidP="00CA6B1F">
      <w:pPr>
        <w:spacing w:line="360" w:lineRule="auto"/>
        <w:ind w:right="500" w:firstLine="567"/>
        <w:contextualSpacing/>
        <w:rPr>
          <w:rFonts w:ascii="Times New Roman" w:hAnsi="Times New Roman"/>
          <w:sz w:val="28"/>
          <w:szCs w:val="28"/>
        </w:rPr>
      </w:pPr>
      <w:r w:rsidRPr="00D356CA">
        <w:rPr>
          <w:rFonts w:ascii="Times New Roman" w:hAnsi="Times New Roman"/>
          <w:sz w:val="28"/>
          <w:szCs w:val="28"/>
        </w:rPr>
        <w:t xml:space="preserve"> На перспективу запланирована диспетчеризация коммерческого учета водопотребления с наложением ее на ежесуточное потребление по насосным станциям, районам и для своевременного выявления увеличения или снижения потребления и контроля возникновения потерь воды и установления энергоэффективных режимов ее подачи.</w:t>
      </w:r>
    </w:p>
    <w:p w:rsidR="004535DF" w:rsidRDefault="004535DF" w:rsidP="00C37CEB">
      <w:pPr>
        <w:pStyle w:val="af7"/>
        <w:ind w:firstLine="0"/>
        <w:contextualSpacing/>
        <w:jc w:val="center"/>
        <w:rPr>
          <w:rFonts w:ascii="Times New Roman" w:hAnsi="Times New Roman"/>
          <w:b/>
          <w:bCs/>
          <w:sz w:val="28"/>
          <w:szCs w:val="28"/>
          <w:lang w:val="ru-RU"/>
        </w:rPr>
      </w:pPr>
    </w:p>
    <w:p w:rsidR="008823ED" w:rsidRPr="00431B71" w:rsidRDefault="008B1CD2" w:rsidP="00C37CEB">
      <w:pPr>
        <w:pStyle w:val="af7"/>
        <w:ind w:firstLine="0"/>
        <w:contextualSpacing/>
        <w:jc w:val="center"/>
        <w:rPr>
          <w:rFonts w:ascii="Times New Roman" w:hAnsi="Times New Roman"/>
          <w:b/>
          <w:bCs/>
          <w:sz w:val="28"/>
          <w:szCs w:val="28"/>
          <w:lang w:val="ru-RU"/>
        </w:rPr>
      </w:pPr>
      <w:r w:rsidRPr="009A2E23">
        <w:rPr>
          <w:rFonts w:ascii="Times New Roman" w:hAnsi="Times New Roman"/>
          <w:b/>
          <w:bCs/>
          <w:sz w:val="28"/>
          <w:szCs w:val="28"/>
          <w:lang w:val="ru-RU"/>
        </w:rPr>
        <w:t>5</w:t>
      </w:r>
      <w:r w:rsidR="008823ED" w:rsidRPr="009A2E23">
        <w:rPr>
          <w:rFonts w:ascii="Times New Roman" w:hAnsi="Times New Roman"/>
          <w:b/>
          <w:bCs/>
          <w:sz w:val="28"/>
          <w:szCs w:val="28"/>
          <w:lang w:val="ru-RU"/>
        </w:rPr>
        <w:t>.</w:t>
      </w:r>
      <w:r w:rsidR="003579F4" w:rsidRPr="009A2E23">
        <w:rPr>
          <w:rFonts w:ascii="Times New Roman" w:hAnsi="Times New Roman"/>
          <w:b/>
          <w:bCs/>
          <w:sz w:val="28"/>
          <w:szCs w:val="28"/>
          <w:lang w:val="ru-RU"/>
        </w:rPr>
        <w:t xml:space="preserve"> </w:t>
      </w:r>
      <w:r w:rsidR="0005003C">
        <w:rPr>
          <w:rFonts w:ascii="Times New Roman" w:hAnsi="Times New Roman"/>
          <w:b/>
          <w:bCs/>
          <w:sz w:val="28"/>
          <w:szCs w:val="28"/>
          <w:lang w:val="ru-RU"/>
        </w:rPr>
        <w:t>Переспективное потребление коммунальных ресурсов в сфере водоснабжения.</w:t>
      </w:r>
    </w:p>
    <w:p w:rsidR="004535DF" w:rsidRDefault="004535DF" w:rsidP="00C37CEB">
      <w:pPr>
        <w:pStyle w:val="af7"/>
        <w:ind w:firstLine="567"/>
        <w:contextualSpacing/>
        <w:rPr>
          <w:rFonts w:ascii="Times New Roman" w:hAnsi="Times New Roman"/>
          <w:b/>
          <w:sz w:val="28"/>
          <w:szCs w:val="28"/>
          <w:lang w:val="ru-RU"/>
        </w:rPr>
      </w:pPr>
    </w:p>
    <w:p w:rsidR="008823ED" w:rsidRPr="00431B71" w:rsidRDefault="008823ED" w:rsidP="00C37CEB">
      <w:pPr>
        <w:pStyle w:val="af7"/>
        <w:ind w:firstLine="567"/>
        <w:contextualSpacing/>
        <w:rPr>
          <w:rFonts w:ascii="Times New Roman" w:hAnsi="Times New Roman"/>
          <w:b/>
          <w:sz w:val="28"/>
          <w:szCs w:val="28"/>
          <w:lang w:val="ru-RU"/>
        </w:rPr>
      </w:pPr>
      <w:r w:rsidRPr="00431B71">
        <w:rPr>
          <w:rFonts w:ascii="Times New Roman" w:hAnsi="Times New Roman"/>
          <w:b/>
          <w:sz w:val="28"/>
          <w:szCs w:val="28"/>
          <w:lang w:val="ru-RU"/>
        </w:rPr>
        <w:t>Расчетные расходы воды.</w:t>
      </w:r>
    </w:p>
    <w:p w:rsidR="008823ED" w:rsidRPr="00FF14B8" w:rsidRDefault="008823ED" w:rsidP="00C37CEB">
      <w:pPr>
        <w:pStyle w:val="af7"/>
        <w:ind w:firstLine="567"/>
        <w:contextualSpacing/>
        <w:rPr>
          <w:rFonts w:ascii="Times New Roman" w:hAnsi="Times New Roman"/>
          <w:i/>
          <w:sz w:val="28"/>
          <w:szCs w:val="28"/>
          <w:lang w:val="ru-RU"/>
        </w:rPr>
      </w:pPr>
      <w:r w:rsidRPr="00FF14B8">
        <w:rPr>
          <w:rFonts w:ascii="Times New Roman" w:hAnsi="Times New Roman"/>
          <w:i/>
          <w:sz w:val="28"/>
          <w:szCs w:val="28"/>
          <w:lang w:val="ru-RU"/>
        </w:rPr>
        <w:t>Хозяйственно-питьевые нужды</w:t>
      </w:r>
    </w:p>
    <w:p w:rsidR="008823ED" w:rsidRPr="00FF14B8" w:rsidRDefault="008823ED"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Расход воды на хозяйственно-питьевые нужды определен по формуле:</w:t>
      </w:r>
    </w:p>
    <w:p w:rsidR="008823ED" w:rsidRPr="00FF14B8"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rPr>
        <w:t>Gcy</w:t>
      </w:r>
      <w:r w:rsidRPr="00431B71">
        <w:rPr>
          <w:rFonts w:ascii="Times New Roman" w:hAnsi="Times New Roman"/>
          <w:sz w:val="28"/>
          <w:szCs w:val="28"/>
          <w:lang w:val="ru-RU"/>
        </w:rPr>
        <w:t>т</w:t>
      </w:r>
      <w:r w:rsidRPr="00FF14B8">
        <w:rPr>
          <w:rFonts w:ascii="Times New Roman" w:hAnsi="Times New Roman"/>
          <w:sz w:val="28"/>
          <w:szCs w:val="28"/>
          <w:lang w:val="ru-RU"/>
        </w:rPr>
        <w:t xml:space="preserve"> = </w:t>
      </w:r>
      <w:r w:rsidRPr="00431B71">
        <w:rPr>
          <w:rFonts w:ascii="Times New Roman" w:hAnsi="Times New Roman"/>
          <w:sz w:val="28"/>
          <w:szCs w:val="28"/>
        </w:rPr>
        <w:t>q</w:t>
      </w:r>
      <w:r w:rsidRPr="00FF14B8">
        <w:rPr>
          <w:rFonts w:ascii="Times New Roman" w:hAnsi="Times New Roman"/>
          <w:sz w:val="28"/>
          <w:szCs w:val="28"/>
          <w:lang w:val="ru-RU"/>
        </w:rPr>
        <w:t xml:space="preserve"> * </w:t>
      </w:r>
      <w:r w:rsidRPr="00431B71">
        <w:rPr>
          <w:rFonts w:ascii="Times New Roman" w:hAnsi="Times New Roman"/>
          <w:sz w:val="28"/>
          <w:szCs w:val="28"/>
        </w:rPr>
        <w:t>N</w:t>
      </w:r>
      <w:r w:rsidRPr="00FF14B8">
        <w:rPr>
          <w:rFonts w:ascii="Times New Roman" w:hAnsi="Times New Roman"/>
          <w:sz w:val="28"/>
          <w:szCs w:val="28"/>
          <w:lang w:val="ru-RU"/>
        </w:rPr>
        <w:t xml:space="preserve"> * 10</w:t>
      </w:r>
      <w:r w:rsidRPr="00431B71">
        <w:rPr>
          <w:rFonts w:ascii="Times New Roman" w:hAnsi="Times New Roman"/>
          <w:sz w:val="28"/>
          <w:szCs w:val="28"/>
          <w:lang w:val="ru-RU"/>
        </w:rPr>
        <w:t>-</w:t>
      </w:r>
      <w:r w:rsidRPr="00FF14B8">
        <w:rPr>
          <w:rFonts w:ascii="Times New Roman" w:hAnsi="Times New Roman"/>
          <w:sz w:val="28"/>
          <w:szCs w:val="28"/>
          <w:vertAlign w:val="superscript"/>
          <w:lang w:val="ru-RU"/>
        </w:rPr>
        <w:t>3</w:t>
      </w:r>
      <w:r w:rsidRPr="00FF14B8">
        <w:rPr>
          <w:rFonts w:ascii="Times New Roman" w:hAnsi="Times New Roman"/>
          <w:sz w:val="28"/>
          <w:szCs w:val="28"/>
          <w:lang w:val="ru-RU"/>
        </w:rPr>
        <w:t>, м</w:t>
      </w:r>
      <w:r w:rsidRPr="00FF14B8">
        <w:rPr>
          <w:rFonts w:ascii="Times New Roman" w:hAnsi="Times New Roman"/>
          <w:sz w:val="28"/>
          <w:szCs w:val="28"/>
          <w:vertAlign w:val="superscript"/>
          <w:lang w:val="ru-RU"/>
        </w:rPr>
        <w:t>3</w:t>
      </w:r>
      <w:r w:rsidRPr="00FF14B8">
        <w:rPr>
          <w:rFonts w:ascii="Times New Roman" w:hAnsi="Times New Roman"/>
          <w:sz w:val="28"/>
          <w:szCs w:val="28"/>
          <w:lang w:val="ru-RU"/>
        </w:rPr>
        <w:t>/ сут;</w:t>
      </w:r>
    </w:p>
    <w:p w:rsidR="008823ED" w:rsidRPr="00431B71" w:rsidRDefault="008823ED"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 xml:space="preserve">Сгод = </w:t>
      </w:r>
      <w:r w:rsidRPr="00431B71">
        <w:rPr>
          <w:rFonts w:ascii="Times New Roman" w:hAnsi="Times New Roman"/>
          <w:sz w:val="28"/>
          <w:szCs w:val="28"/>
        </w:rPr>
        <w:t>Gcy</w:t>
      </w:r>
      <w:r w:rsidRPr="00431B71">
        <w:rPr>
          <w:rFonts w:ascii="Times New Roman" w:hAnsi="Times New Roman"/>
          <w:sz w:val="28"/>
          <w:szCs w:val="28"/>
          <w:lang w:val="ru-RU"/>
        </w:rPr>
        <w:t>т</w:t>
      </w:r>
      <w:r w:rsidRPr="00431B71">
        <w:rPr>
          <w:rFonts w:ascii="Times New Roman" w:hAnsi="Times New Roman"/>
          <w:b/>
          <w:sz w:val="28"/>
          <w:szCs w:val="28"/>
          <w:lang w:val="ru-RU"/>
        </w:rPr>
        <w:t xml:space="preserve"> </w:t>
      </w:r>
      <w:r w:rsidRPr="00FF14B8">
        <w:rPr>
          <w:rFonts w:ascii="Times New Roman" w:hAnsi="Times New Roman"/>
          <w:sz w:val="28"/>
          <w:szCs w:val="28"/>
          <w:lang w:val="ru-RU"/>
        </w:rPr>
        <w:t xml:space="preserve">* </w:t>
      </w:r>
      <w:r w:rsidRPr="00431B71">
        <w:rPr>
          <w:rFonts w:ascii="Times New Roman" w:hAnsi="Times New Roman"/>
          <w:sz w:val="28"/>
          <w:szCs w:val="28"/>
        </w:rPr>
        <w:t>m</w:t>
      </w:r>
      <w:r w:rsidRPr="00431B71">
        <w:rPr>
          <w:rFonts w:ascii="Times New Roman" w:hAnsi="Times New Roman"/>
          <w:sz w:val="28"/>
          <w:szCs w:val="28"/>
          <w:lang w:val="ru-RU"/>
        </w:rPr>
        <w:t xml:space="preserve"> </w:t>
      </w:r>
      <w:r w:rsidRPr="00FF14B8">
        <w:rPr>
          <w:rFonts w:ascii="Times New Roman" w:hAnsi="Times New Roman"/>
          <w:sz w:val="28"/>
          <w:szCs w:val="28"/>
          <w:lang w:val="ru-RU"/>
        </w:rPr>
        <w:t>* 10</w:t>
      </w:r>
      <w:r w:rsidRPr="00431B71">
        <w:rPr>
          <w:rFonts w:ascii="Times New Roman" w:hAnsi="Times New Roman"/>
          <w:sz w:val="28"/>
          <w:szCs w:val="28"/>
          <w:lang w:val="ru-RU"/>
        </w:rPr>
        <w:t>-</w:t>
      </w:r>
      <w:r w:rsidRPr="00FF14B8">
        <w:rPr>
          <w:rFonts w:ascii="Times New Roman" w:hAnsi="Times New Roman"/>
          <w:sz w:val="28"/>
          <w:szCs w:val="28"/>
          <w:vertAlign w:val="superscript"/>
          <w:lang w:val="ru-RU"/>
        </w:rPr>
        <w:t>3</w:t>
      </w:r>
      <w:r w:rsidRPr="00FF14B8">
        <w:rPr>
          <w:rFonts w:ascii="Times New Roman" w:hAnsi="Times New Roman"/>
          <w:sz w:val="28"/>
          <w:szCs w:val="28"/>
          <w:lang w:val="ru-RU"/>
        </w:rPr>
        <w:t>, тыс м</w:t>
      </w:r>
      <w:r w:rsidRPr="00FF14B8">
        <w:rPr>
          <w:rFonts w:ascii="Times New Roman" w:hAnsi="Times New Roman"/>
          <w:sz w:val="28"/>
          <w:szCs w:val="28"/>
          <w:vertAlign w:val="superscript"/>
          <w:lang w:val="ru-RU"/>
        </w:rPr>
        <w:t>3</w:t>
      </w:r>
      <w:r w:rsidRPr="00FF14B8">
        <w:rPr>
          <w:rFonts w:ascii="Times New Roman" w:hAnsi="Times New Roman"/>
          <w:sz w:val="28"/>
          <w:szCs w:val="28"/>
          <w:lang w:val="ru-RU"/>
        </w:rPr>
        <w:t>/ год</w:t>
      </w:r>
    </w:p>
    <w:p w:rsidR="008823ED" w:rsidRPr="00FF14B8" w:rsidRDefault="008823ED"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 xml:space="preserve"> Где:</w:t>
      </w:r>
    </w:p>
    <w:p w:rsidR="008823ED" w:rsidRPr="00FF14B8"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rPr>
        <w:t>q</w:t>
      </w:r>
      <w:r w:rsidRPr="00431B71">
        <w:rPr>
          <w:rFonts w:ascii="Times New Roman" w:hAnsi="Times New Roman"/>
          <w:sz w:val="28"/>
          <w:szCs w:val="28"/>
          <w:lang w:val="ru-RU"/>
        </w:rPr>
        <w:t xml:space="preserve"> </w:t>
      </w:r>
      <w:r w:rsidRPr="00FF14B8">
        <w:rPr>
          <w:rFonts w:ascii="Times New Roman" w:hAnsi="Times New Roman"/>
          <w:sz w:val="28"/>
          <w:szCs w:val="28"/>
          <w:lang w:val="ru-RU"/>
        </w:rPr>
        <w:t>- норма водопотребления, л/сут на 1 потребителя [ВНТП-Н-97];</w:t>
      </w:r>
    </w:p>
    <w:p w:rsidR="008823ED" w:rsidRPr="00431B71"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rPr>
        <w:t>N</w:t>
      </w:r>
      <w:r w:rsidRPr="00431B71">
        <w:rPr>
          <w:rFonts w:ascii="Times New Roman" w:hAnsi="Times New Roman"/>
          <w:sz w:val="28"/>
          <w:szCs w:val="28"/>
          <w:lang w:val="ru-RU"/>
        </w:rPr>
        <w:t xml:space="preserve"> </w:t>
      </w:r>
      <w:r w:rsidRPr="00FF14B8">
        <w:rPr>
          <w:rFonts w:ascii="Times New Roman" w:hAnsi="Times New Roman"/>
          <w:sz w:val="28"/>
          <w:szCs w:val="28"/>
          <w:lang w:val="ru-RU"/>
        </w:rPr>
        <w:t xml:space="preserve">- количество потребителей; </w:t>
      </w:r>
    </w:p>
    <w:p w:rsidR="00AC21D7"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rPr>
        <w:lastRenderedPageBreak/>
        <w:t>m</w:t>
      </w:r>
      <w:r w:rsidRPr="00431B71">
        <w:rPr>
          <w:rFonts w:ascii="Times New Roman" w:hAnsi="Times New Roman"/>
          <w:sz w:val="28"/>
          <w:szCs w:val="28"/>
          <w:lang w:val="ru-RU"/>
        </w:rPr>
        <w:t xml:space="preserve"> </w:t>
      </w:r>
      <w:r w:rsidRPr="00FF14B8">
        <w:rPr>
          <w:rFonts w:ascii="Times New Roman" w:hAnsi="Times New Roman"/>
          <w:sz w:val="28"/>
          <w:szCs w:val="28"/>
          <w:lang w:val="ru-RU"/>
        </w:rPr>
        <w:t>- количество дней работы в году;</w:t>
      </w:r>
    </w:p>
    <w:p w:rsidR="004535DF" w:rsidRDefault="004535DF" w:rsidP="00C37CEB">
      <w:pPr>
        <w:pStyle w:val="af7"/>
        <w:ind w:firstLine="567"/>
        <w:contextualSpacing/>
        <w:rPr>
          <w:rFonts w:ascii="Times New Roman" w:hAnsi="Times New Roman"/>
          <w:sz w:val="28"/>
          <w:szCs w:val="28"/>
          <w:lang w:val="ru-RU"/>
        </w:rPr>
      </w:pPr>
    </w:p>
    <w:p w:rsidR="004535DF" w:rsidRDefault="004535DF" w:rsidP="00C37CEB">
      <w:pPr>
        <w:pStyle w:val="af7"/>
        <w:ind w:firstLine="567"/>
        <w:contextualSpacing/>
        <w:rPr>
          <w:rFonts w:ascii="Times New Roman" w:hAnsi="Times New Roman"/>
          <w:sz w:val="28"/>
          <w:szCs w:val="28"/>
          <w:lang w:val="ru-RU"/>
        </w:rPr>
      </w:pPr>
    </w:p>
    <w:p w:rsidR="008823ED" w:rsidRDefault="008823ED"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1.1. Жилые дома:</w:t>
      </w:r>
    </w:p>
    <w:tbl>
      <w:tblPr>
        <w:tblW w:w="9786" w:type="dxa"/>
        <w:tblInd w:w="103" w:type="dxa"/>
        <w:tblLook w:val="04A0"/>
      </w:tblPr>
      <w:tblGrid>
        <w:gridCol w:w="2320"/>
        <w:gridCol w:w="2221"/>
        <w:gridCol w:w="1701"/>
        <w:gridCol w:w="1701"/>
        <w:gridCol w:w="1843"/>
      </w:tblGrid>
      <w:tr w:rsidR="000A6A55" w:rsidRPr="000A6A55" w:rsidTr="000A6A55">
        <w:trPr>
          <w:trHeight w:val="855"/>
        </w:trPr>
        <w:tc>
          <w:tcPr>
            <w:tcW w:w="97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Количество проживающих в жилых домах оборудованные водопроводом, канализацией, газоснабжением и  ваннами</w:t>
            </w:r>
          </w:p>
        </w:tc>
      </w:tr>
      <w:tr w:rsidR="000A6A55" w:rsidRPr="000A6A55" w:rsidTr="000A6A55">
        <w:trPr>
          <w:trHeight w:val="450"/>
        </w:trPr>
        <w:tc>
          <w:tcPr>
            <w:tcW w:w="2320" w:type="dxa"/>
            <w:tcBorders>
              <w:top w:val="nil"/>
              <w:left w:val="single" w:sz="4" w:space="0" w:color="auto"/>
              <w:bottom w:val="single" w:sz="4" w:space="0" w:color="auto"/>
              <w:right w:val="single" w:sz="4" w:space="0" w:color="auto"/>
            </w:tcBorders>
            <w:shd w:val="clear" w:color="auto" w:fill="auto"/>
            <w:hideMark/>
          </w:tcPr>
          <w:p w:rsidR="000A6A55" w:rsidRPr="000A6A55" w:rsidRDefault="000A6A55" w:rsidP="000A6A55">
            <w:pPr>
              <w:ind w:firstLine="0"/>
              <w:jc w:val="right"/>
              <w:rPr>
                <w:rFonts w:ascii="Times New Roman" w:hAnsi="Times New Roman"/>
                <w:color w:val="000000"/>
                <w:sz w:val="28"/>
                <w:szCs w:val="28"/>
              </w:rPr>
            </w:pPr>
            <w:r w:rsidRPr="000A6A55">
              <w:rPr>
                <w:rFonts w:ascii="Times New Roman" w:hAnsi="Times New Roman"/>
                <w:color w:val="000000"/>
                <w:sz w:val="28"/>
                <w:szCs w:val="28"/>
              </w:rPr>
              <w:t>G cyт  =</w:t>
            </w:r>
          </w:p>
        </w:tc>
        <w:tc>
          <w:tcPr>
            <w:tcW w:w="222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190</w:t>
            </w:r>
          </w:p>
        </w:tc>
        <w:tc>
          <w:tcPr>
            <w:tcW w:w="1701" w:type="dxa"/>
            <w:tcBorders>
              <w:top w:val="nil"/>
              <w:left w:val="nil"/>
              <w:bottom w:val="single" w:sz="4" w:space="0" w:color="auto"/>
              <w:right w:val="single" w:sz="4" w:space="0" w:color="auto"/>
            </w:tcBorders>
            <w:shd w:val="clear" w:color="000000" w:fill="FFFFFF"/>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90</w:t>
            </w:r>
          </w:p>
        </w:tc>
        <w:tc>
          <w:tcPr>
            <w:tcW w:w="170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17,18</w:t>
            </w:r>
          </w:p>
        </w:tc>
        <w:tc>
          <w:tcPr>
            <w:tcW w:w="1843"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left"/>
              <w:rPr>
                <w:rFonts w:ascii="Times New Roman" w:hAnsi="Times New Roman"/>
                <w:color w:val="000000"/>
                <w:sz w:val="28"/>
                <w:szCs w:val="28"/>
              </w:rPr>
            </w:pPr>
            <w:r w:rsidRPr="000A6A55">
              <w:rPr>
                <w:rFonts w:ascii="Times New Roman" w:hAnsi="Times New Roman"/>
                <w:color w:val="000000"/>
                <w:sz w:val="28"/>
                <w:szCs w:val="28"/>
              </w:rPr>
              <w:t>м</w:t>
            </w:r>
            <w:r w:rsidRPr="000A6A55">
              <w:rPr>
                <w:rFonts w:ascii="Times New Roman" w:hAnsi="Times New Roman"/>
                <w:color w:val="000000"/>
                <w:sz w:val="28"/>
                <w:szCs w:val="28"/>
                <w:vertAlign w:val="superscript"/>
              </w:rPr>
              <w:t>3</w:t>
            </w:r>
            <w:r w:rsidRPr="000A6A55">
              <w:rPr>
                <w:rFonts w:ascii="Times New Roman" w:hAnsi="Times New Roman"/>
                <w:color w:val="000000"/>
                <w:sz w:val="28"/>
                <w:szCs w:val="28"/>
              </w:rPr>
              <w:t>/сут</w:t>
            </w:r>
          </w:p>
        </w:tc>
      </w:tr>
      <w:tr w:rsidR="000A6A55" w:rsidRPr="000A6A55" w:rsidTr="000A6A55">
        <w:trPr>
          <w:trHeight w:val="423"/>
        </w:trPr>
        <w:tc>
          <w:tcPr>
            <w:tcW w:w="2320" w:type="dxa"/>
            <w:tcBorders>
              <w:top w:val="nil"/>
              <w:left w:val="single" w:sz="4" w:space="0" w:color="auto"/>
              <w:bottom w:val="single" w:sz="4" w:space="0" w:color="auto"/>
              <w:right w:val="single" w:sz="4" w:space="0" w:color="auto"/>
            </w:tcBorders>
            <w:shd w:val="clear" w:color="auto" w:fill="auto"/>
            <w:hideMark/>
          </w:tcPr>
          <w:p w:rsidR="000A6A55" w:rsidRPr="000A6A55" w:rsidRDefault="000A6A55" w:rsidP="000A6A55">
            <w:pPr>
              <w:ind w:firstLine="0"/>
              <w:jc w:val="right"/>
              <w:rPr>
                <w:rFonts w:ascii="Times New Roman" w:hAnsi="Times New Roman"/>
                <w:color w:val="000000"/>
                <w:sz w:val="28"/>
                <w:szCs w:val="28"/>
              </w:rPr>
            </w:pPr>
            <w:r w:rsidRPr="000A6A55">
              <w:rPr>
                <w:rFonts w:ascii="Times New Roman" w:hAnsi="Times New Roman"/>
                <w:color w:val="000000"/>
                <w:sz w:val="28"/>
                <w:szCs w:val="28"/>
              </w:rPr>
              <w:t xml:space="preserve">   G год  =</w:t>
            </w:r>
          </w:p>
        </w:tc>
        <w:tc>
          <w:tcPr>
            <w:tcW w:w="222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17,176</w:t>
            </w:r>
          </w:p>
        </w:tc>
        <w:tc>
          <w:tcPr>
            <w:tcW w:w="170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365</w:t>
            </w:r>
          </w:p>
        </w:tc>
        <w:tc>
          <w:tcPr>
            <w:tcW w:w="170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6,27</w:t>
            </w:r>
          </w:p>
        </w:tc>
        <w:tc>
          <w:tcPr>
            <w:tcW w:w="1843"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left"/>
              <w:rPr>
                <w:rFonts w:ascii="Times New Roman" w:hAnsi="Times New Roman"/>
                <w:color w:val="000000"/>
                <w:sz w:val="28"/>
                <w:szCs w:val="28"/>
              </w:rPr>
            </w:pPr>
            <w:r w:rsidRPr="000A6A55">
              <w:rPr>
                <w:rFonts w:ascii="Times New Roman" w:hAnsi="Times New Roman"/>
                <w:color w:val="000000"/>
                <w:sz w:val="28"/>
                <w:szCs w:val="28"/>
              </w:rPr>
              <w:t>тыс.м</w:t>
            </w:r>
            <w:r w:rsidRPr="000A6A55">
              <w:rPr>
                <w:rFonts w:ascii="Times New Roman" w:hAnsi="Times New Roman"/>
                <w:color w:val="000000"/>
                <w:sz w:val="28"/>
                <w:szCs w:val="28"/>
                <w:vertAlign w:val="superscript"/>
              </w:rPr>
              <w:t>3</w:t>
            </w:r>
            <w:r w:rsidRPr="000A6A55">
              <w:rPr>
                <w:rFonts w:ascii="Times New Roman" w:hAnsi="Times New Roman"/>
                <w:color w:val="000000"/>
                <w:sz w:val="28"/>
                <w:szCs w:val="28"/>
              </w:rPr>
              <w:t>/год</w:t>
            </w:r>
          </w:p>
        </w:tc>
      </w:tr>
      <w:tr w:rsidR="000A6A55" w:rsidRPr="000A6A55" w:rsidTr="000A6A55">
        <w:trPr>
          <w:trHeight w:val="825"/>
        </w:trPr>
        <w:tc>
          <w:tcPr>
            <w:tcW w:w="97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Количество проживающих в жилых домах оборудованные водопроводом, канализацией, газоснабжением без  ванн</w:t>
            </w:r>
          </w:p>
        </w:tc>
      </w:tr>
      <w:tr w:rsidR="000A6A55" w:rsidRPr="000A6A55" w:rsidTr="000A6A55">
        <w:trPr>
          <w:trHeight w:val="450"/>
        </w:trPr>
        <w:tc>
          <w:tcPr>
            <w:tcW w:w="2320" w:type="dxa"/>
            <w:tcBorders>
              <w:top w:val="nil"/>
              <w:left w:val="single" w:sz="4" w:space="0" w:color="auto"/>
              <w:bottom w:val="single" w:sz="4" w:space="0" w:color="auto"/>
              <w:right w:val="single" w:sz="4" w:space="0" w:color="auto"/>
            </w:tcBorders>
            <w:shd w:val="clear" w:color="auto" w:fill="auto"/>
            <w:hideMark/>
          </w:tcPr>
          <w:p w:rsidR="000A6A55" w:rsidRPr="000A6A55" w:rsidRDefault="000A6A55" w:rsidP="000A6A55">
            <w:pPr>
              <w:ind w:firstLine="0"/>
              <w:jc w:val="right"/>
              <w:rPr>
                <w:rFonts w:ascii="Times New Roman" w:hAnsi="Times New Roman"/>
                <w:color w:val="000000"/>
                <w:sz w:val="28"/>
                <w:szCs w:val="28"/>
              </w:rPr>
            </w:pPr>
            <w:r w:rsidRPr="000A6A55">
              <w:rPr>
                <w:rFonts w:ascii="Times New Roman" w:hAnsi="Times New Roman"/>
                <w:color w:val="000000"/>
                <w:sz w:val="28"/>
                <w:szCs w:val="28"/>
              </w:rPr>
              <w:t>G cyт  =</w:t>
            </w:r>
          </w:p>
        </w:tc>
        <w:tc>
          <w:tcPr>
            <w:tcW w:w="222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120</w:t>
            </w:r>
          </w:p>
        </w:tc>
        <w:tc>
          <w:tcPr>
            <w:tcW w:w="1701" w:type="dxa"/>
            <w:tcBorders>
              <w:top w:val="nil"/>
              <w:left w:val="nil"/>
              <w:bottom w:val="single" w:sz="4" w:space="0" w:color="auto"/>
              <w:right w:val="single" w:sz="4" w:space="0" w:color="auto"/>
            </w:tcBorders>
            <w:shd w:val="clear" w:color="000000" w:fill="FFFFFF"/>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294</w:t>
            </w:r>
          </w:p>
        </w:tc>
        <w:tc>
          <w:tcPr>
            <w:tcW w:w="170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35,26</w:t>
            </w:r>
          </w:p>
        </w:tc>
        <w:tc>
          <w:tcPr>
            <w:tcW w:w="1843"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left"/>
              <w:rPr>
                <w:rFonts w:ascii="Times New Roman" w:hAnsi="Times New Roman"/>
                <w:color w:val="000000"/>
                <w:sz w:val="28"/>
                <w:szCs w:val="28"/>
              </w:rPr>
            </w:pPr>
            <w:r w:rsidRPr="000A6A55">
              <w:rPr>
                <w:rFonts w:ascii="Times New Roman" w:hAnsi="Times New Roman"/>
                <w:color w:val="000000"/>
                <w:sz w:val="28"/>
                <w:szCs w:val="28"/>
              </w:rPr>
              <w:t>м</w:t>
            </w:r>
            <w:r w:rsidRPr="000A6A55">
              <w:rPr>
                <w:rFonts w:ascii="Times New Roman" w:hAnsi="Times New Roman"/>
                <w:color w:val="000000"/>
                <w:sz w:val="28"/>
                <w:szCs w:val="28"/>
                <w:vertAlign w:val="superscript"/>
              </w:rPr>
              <w:t>3</w:t>
            </w:r>
            <w:r w:rsidRPr="000A6A55">
              <w:rPr>
                <w:rFonts w:ascii="Times New Roman" w:hAnsi="Times New Roman"/>
                <w:color w:val="000000"/>
                <w:sz w:val="28"/>
                <w:szCs w:val="28"/>
              </w:rPr>
              <w:t>/сут</w:t>
            </w:r>
          </w:p>
        </w:tc>
      </w:tr>
      <w:tr w:rsidR="000A6A55" w:rsidRPr="000A6A55" w:rsidTr="000A6A55">
        <w:trPr>
          <w:trHeight w:val="405"/>
        </w:trPr>
        <w:tc>
          <w:tcPr>
            <w:tcW w:w="2320" w:type="dxa"/>
            <w:tcBorders>
              <w:top w:val="nil"/>
              <w:left w:val="single" w:sz="4" w:space="0" w:color="auto"/>
              <w:bottom w:val="single" w:sz="4" w:space="0" w:color="auto"/>
              <w:right w:val="single" w:sz="4" w:space="0" w:color="auto"/>
            </w:tcBorders>
            <w:shd w:val="clear" w:color="auto" w:fill="auto"/>
            <w:hideMark/>
          </w:tcPr>
          <w:p w:rsidR="000A6A55" w:rsidRPr="000A6A55" w:rsidRDefault="000A6A55" w:rsidP="000A6A55">
            <w:pPr>
              <w:ind w:firstLine="0"/>
              <w:jc w:val="right"/>
              <w:rPr>
                <w:rFonts w:ascii="Times New Roman" w:hAnsi="Times New Roman"/>
                <w:color w:val="000000"/>
                <w:sz w:val="28"/>
                <w:szCs w:val="28"/>
              </w:rPr>
            </w:pPr>
            <w:r w:rsidRPr="000A6A55">
              <w:rPr>
                <w:rFonts w:ascii="Times New Roman" w:hAnsi="Times New Roman"/>
                <w:color w:val="000000"/>
                <w:sz w:val="28"/>
                <w:szCs w:val="28"/>
              </w:rPr>
              <w:t xml:space="preserve">   G год  =</w:t>
            </w:r>
          </w:p>
        </w:tc>
        <w:tc>
          <w:tcPr>
            <w:tcW w:w="222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35,256</w:t>
            </w:r>
          </w:p>
        </w:tc>
        <w:tc>
          <w:tcPr>
            <w:tcW w:w="170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365</w:t>
            </w:r>
          </w:p>
        </w:tc>
        <w:tc>
          <w:tcPr>
            <w:tcW w:w="170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12,87</w:t>
            </w:r>
          </w:p>
        </w:tc>
        <w:tc>
          <w:tcPr>
            <w:tcW w:w="1843"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left"/>
              <w:rPr>
                <w:rFonts w:ascii="Times New Roman" w:hAnsi="Times New Roman"/>
                <w:color w:val="000000"/>
                <w:sz w:val="28"/>
                <w:szCs w:val="28"/>
              </w:rPr>
            </w:pPr>
            <w:r w:rsidRPr="000A6A55">
              <w:rPr>
                <w:rFonts w:ascii="Times New Roman" w:hAnsi="Times New Roman"/>
                <w:color w:val="000000"/>
                <w:sz w:val="28"/>
                <w:szCs w:val="28"/>
              </w:rPr>
              <w:t>тыс.м</w:t>
            </w:r>
            <w:r w:rsidRPr="000A6A55">
              <w:rPr>
                <w:rFonts w:ascii="Times New Roman" w:hAnsi="Times New Roman"/>
                <w:color w:val="000000"/>
                <w:sz w:val="28"/>
                <w:szCs w:val="28"/>
                <w:vertAlign w:val="superscript"/>
              </w:rPr>
              <w:t>3</w:t>
            </w:r>
            <w:r w:rsidRPr="000A6A55">
              <w:rPr>
                <w:rFonts w:ascii="Times New Roman" w:hAnsi="Times New Roman"/>
                <w:color w:val="000000"/>
                <w:sz w:val="28"/>
                <w:szCs w:val="28"/>
              </w:rPr>
              <w:t>/год</w:t>
            </w:r>
          </w:p>
        </w:tc>
      </w:tr>
      <w:tr w:rsidR="000A6A55" w:rsidRPr="000A6A55" w:rsidTr="000A6A55">
        <w:trPr>
          <w:trHeight w:val="735"/>
        </w:trPr>
        <w:tc>
          <w:tcPr>
            <w:tcW w:w="97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Количество проживающих в жилых домах с использованием воды из ВРК</w:t>
            </w:r>
          </w:p>
        </w:tc>
      </w:tr>
      <w:tr w:rsidR="000A6A55" w:rsidRPr="000A6A55" w:rsidTr="000A6A55">
        <w:trPr>
          <w:trHeight w:val="450"/>
        </w:trPr>
        <w:tc>
          <w:tcPr>
            <w:tcW w:w="2320" w:type="dxa"/>
            <w:tcBorders>
              <w:top w:val="nil"/>
              <w:left w:val="single" w:sz="4" w:space="0" w:color="auto"/>
              <w:bottom w:val="single" w:sz="4" w:space="0" w:color="auto"/>
              <w:right w:val="single" w:sz="4" w:space="0" w:color="auto"/>
            </w:tcBorders>
            <w:shd w:val="clear" w:color="auto" w:fill="auto"/>
            <w:hideMark/>
          </w:tcPr>
          <w:p w:rsidR="000A6A55" w:rsidRPr="000A6A55" w:rsidRDefault="000A6A55" w:rsidP="000A6A55">
            <w:pPr>
              <w:ind w:firstLine="0"/>
              <w:jc w:val="right"/>
              <w:rPr>
                <w:rFonts w:ascii="Times New Roman" w:hAnsi="Times New Roman"/>
                <w:color w:val="000000"/>
                <w:sz w:val="28"/>
                <w:szCs w:val="28"/>
              </w:rPr>
            </w:pPr>
            <w:r w:rsidRPr="000A6A55">
              <w:rPr>
                <w:rFonts w:ascii="Times New Roman" w:hAnsi="Times New Roman"/>
                <w:color w:val="000000"/>
                <w:sz w:val="28"/>
                <w:szCs w:val="28"/>
              </w:rPr>
              <w:t>G cyт  =</w:t>
            </w:r>
          </w:p>
        </w:tc>
        <w:tc>
          <w:tcPr>
            <w:tcW w:w="222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100</w:t>
            </w:r>
          </w:p>
        </w:tc>
        <w:tc>
          <w:tcPr>
            <w:tcW w:w="1701" w:type="dxa"/>
            <w:tcBorders>
              <w:top w:val="nil"/>
              <w:left w:val="nil"/>
              <w:bottom w:val="single" w:sz="4" w:space="0" w:color="auto"/>
              <w:right w:val="single" w:sz="4" w:space="0" w:color="auto"/>
            </w:tcBorders>
            <w:shd w:val="clear" w:color="000000" w:fill="FFFFFF"/>
            <w:vAlign w:val="center"/>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68</w:t>
            </w:r>
          </w:p>
        </w:tc>
        <w:tc>
          <w:tcPr>
            <w:tcW w:w="170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6,78</w:t>
            </w:r>
          </w:p>
        </w:tc>
        <w:tc>
          <w:tcPr>
            <w:tcW w:w="1843"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left"/>
              <w:rPr>
                <w:rFonts w:ascii="Times New Roman" w:hAnsi="Times New Roman"/>
                <w:color w:val="000000"/>
                <w:sz w:val="28"/>
                <w:szCs w:val="28"/>
              </w:rPr>
            </w:pPr>
            <w:r w:rsidRPr="000A6A55">
              <w:rPr>
                <w:rFonts w:ascii="Times New Roman" w:hAnsi="Times New Roman"/>
                <w:color w:val="000000"/>
                <w:sz w:val="28"/>
                <w:szCs w:val="28"/>
              </w:rPr>
              <w:t>м</w:t>
            </w:r>
            <w:r w:rsidRPr="000A6A55">
              <w:rPr>
                <w:rFonts w:ascii="Times New Roman" w:hAnsi="Times New Roman"/>
                <w:color w:val="000000"/>
                <w:sz w:val="28"/>
                <w:szCs w:val="28"/>
                <w:vertAlign w:val="superscript"/>
              </w:rPr>
              <w:t>3</w:t>
            </w:r>
            <w:r w:rsidRPr="000A6A55">
              <w:rPr>
                <w:rFonts w:ascii="Times New Roman" w:hAnsi="Times New Roman"/>
                <w:color w:val="000000"/>
                <w:sz w:val="28"/>
                <w:szCs w:val="28"/>
              </w:rPr>
              <w:t>/сут</w:t>
            </w:r>
          </w:p>
        </w:tc>
      </w:tr>
      <w:tr w:rsidR="000A6A55" w:rsidRPr="000A6A55" w:rsidTr="000A6A55">
        <w:trPr>
          <w:trHeight w:val="497"/>
        </w:trPr>
        <w:tc>
          <w:tcPr>
            <w:tcW w:w="2320" w:type="dxa"/>
            <w:tcBorders>
              <w:top w:val="nil"/>
              <w:left w:val="single" w:sz="4" w:space="0" w:color="auto"/>
              <w:bottom w:val="single" w:sz="4" w:space="0" w:color="auto"/>
              <w:right w:val="single" w:sz="4" w:space="0" w:color="auto"/>
            </w:tcBorders>
            <w:shd w:val="clear" w:color="auto" w:fill="auto"/>
            <w:hideMark/>
          </w:tcPr>
          <w:p w:rsidR="000A6A55" w:rsidRPr="000A6A55" w:rsidRDefault="000A6A55" w:rsidP="000A6A55">
            <w:pPr>
              <w:ind w:firstLine="0"/>
              <w:jc w:val="right"/>
              <w:rPr>
                <w:rFonts w:ascii="Times New Roman" w:hAnsi="Times New Roman"/>
                <w:color w:val="000000"/>
                <w:sz w:val="28"/>
                <w:szCs w:val="28"/>
              </w:rPr>
            </w:pPr>
            <w:r w:rsidRPr="000A6A55">
              <w:rPr>
                <w:rFonts w:ascii="Times New Roman" w:hAnsi="Times New Roman"/>
                <w:color w:val="000000"/>
                <w:sz w:val="28"/>
                <w:szCs w:val="28"/>
              </w:rPr>
              <w:t xml:space="preserve">   G год  =</w:t>
            </w:r>
          </w:p>
        </w:tc>
        <w:tc>
          <w:tcPr>
            <w:tcW w:w="222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6,78</w:t>
            </w:r>
          </w:p>
        </w:tc>
        <w:tc>
          <w:tcPr>
            <w:tcW w:w="170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365</w:t>
            </w:r>
          </w:p>
        </w:tc>
        <w:tc>
          <w:tcPr>
            <w:tcW w:w="1701"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center"/>
              <w:rPr>
                <w:rFonts w:ascii="Times New Roman" w:hAnsi="Times New Roman"/>
                <w:color w:val="000000"/>
                <w:sz w:val="28"/>
                <w:szCs w:val="28"/>
              </w:rPr>
            </w:pPr>
            <w:r w:rsidRPr="000A6A55">
              <w:rPr>
                <w:rFonts w:ascii="Times New Roman" w:hAnsi="Times New Roman"/>
                <w:color w:val="000000"/>
                <w:sz w:val="28"/>
                <w:szCs w:val="28"/>
              </w:rPr>
              <w:t>2,47</w:t>
            </w:r>
          </w:p>
        </w:tc>
        <w:tc>
          <w:tcPr>
            <w:tcW w:w="1843"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left"/>
              <w:rPr>
                <w:rFonts w:ascii="Times New Roman" w:hAnsi="Times New Roman"/>
                <w:color w:val="000000"/>
                <w:sz w:val="28"/>
                <w:szCs w:val="28"/>
              </w:rPr>
            </w:pPr>
            <w:r w:rsidRPr="000A6A55">
              <w:rPr>
                <w:rFonts w:ascii="Times New Roman" w:hAnsi="Times New Roman"/>
                <w:color w:val="000000"/>
                <w:sz w:val="28"/>
                <w:szCs w:val="28"/>
              </w:rPr>
              <w:t>тыс.м</w:t>
            </w:r>
            <w:r w:rsidRPr="000A6A55">
              <w:rPr>
                <w:rFonts w:ascii="Times New Roman" w:hAnsi="Times New Roman"/>
                <w:color w:val="000000"/>
                <w:sz w:val="28"/>
                <w:szCs w:val="28"/>
                <w:vertAlign w:val="superscript"/>
              </w:rPr>
              <w:t>3</w:t>
            </w:r>
            <w:r w:rsidRPr="000A6A55">
              <w:rPr>
                <w:rFonts w:ascii="Times New Roman" w:hAnsi="Times New Roman"/>
                <w:color w:val="000000"/>
                <w:sz w:val="28"/>
                <w:szCs w:val="28"/>
              </w:rPr>
              <w:t>/год</w:t>
            </w:r>
          </w:p>
        </w:tc>
      </w:tr>
      <w:tr w:rsidR="000A6A55" w:rsidRPr="000A6A55" w:rsidTr="000A6A55">
        <w:trPr>
          <w:trHeight w:val="251"/>
        </w:trPr>
        <w:tc>
          <w:tcPr>
            <w:tcW w:w="624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6A55" w:rsidRPr="000A6A55" w:rsidRDefault="000A6A55" w:rsidP="000A6A55">
            <w:pPr>
              <w:ind w:firstLine="0"/>
              <w:jc w:val="center"/>
              <w:rPr>
                <w:rFonts w:ascii="Times New Roman" w:hAnsi="Times New Roman"/>
                <w:b/>
                <w:bCs/>
                <w:color w:val="000000"/>
                <w:sz w:val="28"/>
                <w:szCs w:val="28"/>
              </w:rPr>
            </w:pPr>
            <w:r w:rsidRPr="000A6A55">
              <w:rPr>
                <w:rFonts w:ascii="Times New Roman" w:hAnsi="Times New Roman"/>
                <w:b/>
                <w:bCs/>
                <w:color w:val="000000"/>
                <w:sz w:val="28"/>
                <w:szCs w:val="28"/>
              </w:rPr>
              <w:t>Итого</w:t>
            </w:r>
          </w:p>
        </w:tc>
        <w:tc>
          <w:tcPr>
            <w:tcW w:w="1701" w:type="dxa"/>
            <w:tcBorders>
              <w:top w:val="nil"/>
              <w:left w:val="nil"/>
              <w:bottom w:val="single" w:sz="4" w:space="0" w:color="auto"/>
              <w:right w:val="single" w:sz="4" w:space="0" w:color="auto"/>
            </w:tcBorders>
            <w:shd w:val="clear" w:color="auto" w:fill="auto"/>
            <w:noWrap/>
            <w:vAlign w:val="bottom"/>
            <w:hideMark/>
          </w:tcPr>
          <w:p w:rsidR="000A6A55" w:rsidRPr="000A6A55" w:rsidRDefault="000A6A55" w:rsidP="000A6A55">
            <w:pPr>
              <w:ind w:firstLine="0"/>
              <w:jc w:val="center"/>
              <w:rPr>
                <w:rFonts w:ascii="Times New Roman" w:hAnsi="Times New Roman"/>
                <w:b/>
                <w:bCs/>
                <w:color w:val="000000"/>
                <w:sz w:val="28"/>
                <w:szCs w:val="28"/>
              </w:rPr>
            </w:pPr>
            <w:r w:rsidRPr="000A6A55">
              <w:rPr>
                <w:rFonts w:ascii="Times New Roman" w:hAnsi="Times New Roman"/>
                <w:b/>
                <w:bCs/>
                <w:color w:val="000000"/>
                <w:sz w:val="28"/>
                <w:szCs w:val="28"/>
              </w:rPr>
              <w:t>59,21</w:t>
            </w:r>
          </w:p>
        </w:tc>
        <w:tc>
          <w:tcPr>
            <w:tcW w:w="1843"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left"/>
              <w:rPr>
                <w:rFonts w:ascii="Times New Roman" w:hAnsi="Times New Roman"/>
                <w:b/>
                <w:bCs/>
                <w:color w:val="000000"/>
                <w:sz w:val="28"/>
                <w:szCs w:val="28"/>
              </w:rPr>
            </w:pPr>
            <w:r w:rsidRPr="000A6A55">
              <w:rPr>
                <w:rFonts w:ascii="Times New Roman" w:hAnsi="Times New Roman"/>
                <w:b/>
                <w:bCs/>
                <w:color w:val="000000"/>
                <w:sz w:val="28"/>
                <w:szCs w:val="28"/>
              </w:rPr>
              <w:t>м</w:t>
            </w:r>
            <w:r w:rsidRPr="000A6A55">
              <w:rPr>
                <w:rFonts w:ascii="Times New Roman" w:hAnsi="Times New Roman"/>
                <w:b/>
                <w:bCs/>
                <w:color w:val="000000"/>
                <w:sz w:val="28"/>
                <w:szCs w:val="28"/>
                <w:vertAlign w:val="superscript"/>
              </w:rPr>
              <w:t>3</w:t>
            </w:r>
            <w:r w:rsidRPr="000A6A55">
              <w:rPr>
                <w:rFonts w:ascii="Times New Roman" w:hAnsi="Times New Roman"/>
                <w:b/>
                <w:bCs/>
                <w:color w:val="000000"/>
                <w:sz w:val="28"/>
                <w:szCs w:val="28"/>
              </w:rPr>
              <w:t>/сут</w:t>
            </w:r>
          </w:p>
        </w:tc>
      </w:tr>
      <w:tr w:rsidR="000A6A55" w:rsidRPr="000A6A55" w:rsidTr="000A6A55">
        <w:trPr>
          <w:trHeight w:val="360"/>
        </w:trPr>
        <w:tc>
          <w:tcPr>
            <w:tcW w:w="624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6A55" w:rsidRPr="000A6A55" w:rsidRDefault="000A6A55" w:rsidP="000A6A55">
            <w:pPr>
              <w:ind w:firstLine="0"/>
              <w:jc w:val="center"/>
              <w:rPr>
                <w:rFonts w:ascii="Times New Roman" w:hAnsi="Times New Roman"/>
                <w:b/>
                <w:bCs/>
                <w:color w:val="000000"/>
                <w:sz w:val="28"/>
                <w:szCs w:val="28"/>
              </w:rPr>
            </w:pPr>
            <w:r w:rsidRPr="000A6A55">
              <w:rPr>
                <w:rFonts w:ascii="Times New Roman" w:hAnsi="Times New Roman"/>
                <w:b/>
                <w:bCs/>
                <w:color w:val="000000"/>
                <w:sz w:val="28"/>
                <w:szCs w:val="28"/>
              </w:rPr>
              <w:t>Итого</w:t>
            </w:r>
          </w:p>
        </w:tc>
        <w:tc>
          <w:tcPr>
            <w:tcW w:w="1701" w:type="dxa"/>
            <w:tcBorders>
              <w:top w:val="nil"/>
              <w:left w:val="nil"/>
              <w:bottom w:val="single" w:sz="4" w:space="0" w:color="auto"/>
              <w:right w:val="single" w:sz="4" w:space="0" w:color="auto"/>
            </w:tcBorders>
            <w:shd w:val="clear" w:color="auto" w:fill="auto"/>
            <w:noWrap/>
            <w:vAlign w:val="bottom"/>
            <w:hideMark/>
          </w:tcPr>
          <w:p w:rsidR="000A6A55" w:rsidRPr="000A6A55" w:rsidRDefault="000A6A55" w:rsidP="000A6A55">
            <w:pPr>
              <w:ind w:firstLine="0"/>
              <w:jc w:val="center"/>
              <w:rPr>
                <w:rFonts w:ascii="Times New Roman" w:hAnsi="Times New Roman"/>
                <w:b/>
                <w:bCs/>
                <w:color w:val="000000"/>
                <w:sz w:val="28"/>
                <w:szCs w:val="28"/>
              </w:rPr>
            </w:pPr>
            <w:r w:rsidRPr="000A6A55">
              <w:rPr>
                <w:rFonts w:ascii="Times New Roman" w:hAnsi="Times New Roman"/>
                <w:b/>
                <w:bCs/>
                <w:color w:val="000000"/>
                <w:sz w:val="28"/>
                <w:szCs w:val="28"/>
              </w:rPr>
              <w:t>21,61</w:t>
            </w:r>
          </w:p>
        </w:tc>
        <w:tc>
          <w:tcPr>
            <w:tcW w:w="1843" w:type="dxa"/>
            <w:tcBorders>
              <w:top w:val="nil"/>
              <w:left w:val="nil"/>
              <w:bottom w:val="single" w:sz="4" w:space="0" w:color="auto"/>
              <w:right w:val="single" w:sz="4" w:space="0" w:color="auto"/>
            </w:tcBorders>
            <w:shd w:val="clear" w:color="auto" w:fill="auto"/>
            <w:hideMark/>
          </w:tcPr>
          <w:p w:rsidR="000A6A55" w:rsidRPr="000A6A55" w:rsidRDefault="000A6A55" w:rsidP="000A6A55">
            <w:pPr>
              <w:ind w:firstLine="0"/>
              <w:jc w:val="left"/>
              <w:rPr>
                <w:rFonts w:ascii="Times New Roman" w:hAnsi="Times New Roman"/>
                <w:b/>
                <w:bCs/>
                <w:color w:val="000000"/>
                <w:sz w:val="28"/>
                <w:szCs w:val="28"/>
              </w:rPr>
            </w:pPr>
            <w:r w:rsidRPr="000A6A55">
              <w:rPr>
                <w:rFonts w:ascii="Times New Roman" w:hAnsi="Times New Roman"/>
                <w:b/>
                <w:bCs/>
                <w:color w:val="000000"/>
                <w:sz w:val="28"/>
                <w:szCs w:val="28"/>
              </w:rPr>
              <w:t>тыс.м</w:t>
            </w:r>
            <w:r w:rsidRPr="000A6A55">
              <w:rPr>
                <w:rFonts w:ascii="Times New Roman" w:hAnsi="Times New Roman"/>
                <w:b/>
                <w:bCs/>
                <w:color w:val="000000"/>
                <w:sz w:val="28"/>
                <w:szCs w:val="28"/>
                <w:vertAlign w:val="superscript"/>
              </w:rPr>
              <w:t>3</w:t>
            </w:r>
            <w:r w:rsidRPr="000A6A55">
              <w:rPr>
                <w:rFonts w:ascii="Times New Roman" w:hAnsi="Times New Roman"/>
                <w:b/>
                <w:bCs/>
                <w:color w:val="000000"/>
                <w:sz w:val="28"/>
                <w:szCs w:val="28"/>
              </w:rPr>
              <w:t>/год</w:t>
            </w:r>
          </w:p>
        </w:tc>
      </w:tr>
    </w:tbl>
    <w:p w:rsidR="003671F8" w:rsidRPr="001368BB" w:rsidRDefault="001368BB" w:rsidP="00C37CEB">
      <w:pPr>
        <w:pStyle w:val="af7"/>
        <w:ind w:firstLine="567"/>
        <w:contextualSpacing/>
        <w:rPr>
          <w:rFonts w:ascii="Times New Roman" w:hAnsi="Times New Roman"/>
          <w:sz w:val="28"/>
          <w:szCs w:val="28"/>
          <w:lang w:val="ru-RU"/>
        </w:rPr>
      </w:pPr>
      <w:r>
        <w:rPr>
          <w:rFonts w:ascii="Times New Roman" w:hAnsi="Times New Roman"/>
          <w:sz w:val="28"/>
          <w:szCs w:val="28"/>
          <w:lang w:val="ru-RU"/>
        </w:rPr>
        <w:t>1.2 Сельскохозяйственное водоснабжение.</w:t>
      </w:r>
    </w:p>
    <w:tbl>
      <w:tblPr>
        <w:tblW w:w="9933" w:type="dxa"/>
        <w:tblInd w:w="93" w:type="dxa"/>
        <w:tblLook w:val="04A0"/>
      </w:tblPr>
      <w:tblGrid>
        <w:gridCol w:w="2000"/>
        <w:gridCol w:w="1276"/>
        <w:gridCol w:w="992"/>
        <w:gridCol w:w="1276"/>
        <w:gridCol w:w="1984"/>
        <w:gridCol w:w="2405"/>
      </w:tblGrid>
      <w:tr w:rsidR="000A6A55" w:rsidRPr="000A6A55" w:rsidTr="007001A7">
        <w:trPr>
          <w:trHeight w:val="21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jc w:val="center"/>
              <w:rPr>
                <w:rFonts w:ascii="Times New Roman" w:hAnsi="Times New Roman"/>
                <w:sz w:val="28"/>
                <w:szCs w:val="28"/>
              </w:rPr>
            </w:pPr>
            <w:r w:rsidRPr="007001A7">
              <w:rPr>
                <w:rFonts w:ascii="Times New Roman" w:hAnsi="Times New Roman"/>
                <w:b/>
                <w:sz w:val="28"/>
                <w:szCs w:val="28"/>
              </w:rPr>
              <w:t>Раб. Дни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jc w:val="center"/>
              <w:rPr>
                <w:rFonts w:ascii="Times New Roman" w:hAnsi="Times New Roman"/>
                <w:sz w:val="28"/>
                <w:szCs w:val="28"/>
              </w:rPr>
            </w:pPr>
            <w:r w:rsidRPr="007001A7">
              <w:rPr>
                <w:rFonts w:ascii="Times New Roman" w:hAnsi="Times New Roman"/>
                <w:b/>
                <w:sz w:val="28"/>
                <w:szCs w:val="28"/>
              </w:rPr>
              <w:t>Кол-во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A6A55" w:rsidRPr="002B3CC6" w:rsidRDefault="000A6A55" w:rsidP="000A6A55">
            <w:pPr>
              <w:ind w:firstLine="0"/>
              <w:contextualSpacing/>
              <w:jc w:val="center"/>
              <w:rPr>
                <w:rFonts w:ascii="Times New Roman" w:hAnsi="Times New Roman"/>
                <w:b/>
                <w:szCs w:val="24"/>
              </w:rPr>
            </w:pPr>
            <w:r w:rsidRPr="002B3CC6">
              <w:rPr>
                <w:rFonts w:ascii="Times New Roman" w:hAnsi="Times New Roman"/>
                <w:b/>
                <w:szCs w:val="24"/>
              </w:rPr>
              <w:t>Средн.</w:t>
            </w:r>
          </w:p>
          <w:p w:rsidR="000A6A55" w:rsidRPr="002B3CC6" w:rsidRDefault="002B3CC6" w:rsidP="000A6A55">
            <w:pPr>
              <w:ind w:firstLine="0"/>
              <w:contextualSpacing/>
              <w:jc w:val="center"/>
              <w:rPr>
                <w:rFonts w:ascii="Times New Roman" w:hAnsi="Times New Roman"/>
                <w:b/>
                <w:szCs w:val="24"/>
              </w:rPr>
            </w:pPr>
            <w:r>
              <w:rPr>
                <w:rFonts w:ascii="Times New Roman" w:hAnsi="Times New Roman"/>
                <w:b/>
                <w:szCs w:val="24"/>
              </w:rPr>
              <w:t>с</w:t>
            </w:r>
            <w:r w:rsidR="000A6A55" w:rsidRPr="002B3CC6">
              <w:rPr>
                <w:rFonts w:ascii="Times New Roman" w:hAnsi="Times New Roman"/>
                <w:b/>
                <w:szCs w:val="24"/>
              </w:rPr>
              <w:t>уточн.</w:t>
            </w:r>
          </w:p>
          <w:p w:rsidR="000A6A55" w:rsidRPr="000A6A55" w:rsidRDefault="002B3CC6" w:rsidP="000A6A55">
            <w:pPr>
              <w:ind w:firstLine="0"/>
              <w:jc w:val="center"/>
              <w:rPr>
                <w:rFonts w:ascii="Times New Roman" w:hAnsi="Times New Roman"/>
                <w:szCs w:val="24"/>
              </w:rPr>
            </w:pPr>
            <w:r>
              <w:rPr>
                <w:rFonts w:ascii="Times New Roman" w:hAnsi="Times New Roman"/>
                <w:b/>
                <w:szCs w:val="24"/>
              </w:rPr>
              <w:t>н</w:t>
            </w:r>
            <w:r w:rsidR="000A6A55" w:rsidRPr="002B3CC6">
              <w:rPr>
                <w:rFonts w:ascii="Times New Roman" w:hAnsi="Times New Roman"/>
                <w:b/>
                <w:szCs w:val="24"/>
              </w:rPr>
              <w:t>орма, л</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A6A55" w:rsidRPr="007001A7" w:rsidRDefault="000A6A55" w:rsidP="000A6A55">
            <w:pPr>
              <w:ind w:firstLine="0"/>
              <w:contextualSpacing/>
              <w:jc w:val="center"/>
              <w:rPr>
                <w:rFonts w:ascii="Times New Roman" w:hAnsi="Times New Roman"/>
                <w:b/>
                <w:szCs w:val="24"/>
              </w:rPr>
            </w:pPr>
            <w:r w:rsidRPr="007001A7">
              <w:rPr>
                <w:rFonts w:ascii="Times New Roman" w:hAnsi="Times New Roman"/>
                <w:b/>
                <w:szCs w:val="24"/>
              </w:rPr>
              <w:t>Средне.</w:t>
            </w:r>
          </w:p>
          <w:p w:rsidR="000A6A55" w:rsidRPr="007001A7" w:rsidRDefault="000A6A55" w:rsidP="000A6A55">
            <w:pPr>
              <w:ind w:firstLine="0"/>
              <w:contextualSpacing/>
              <w:jc w:val="center"/>
              <w:rPr>
                <w:rFonts w:ascii="Times New Roman" w:hAnsi="Times New Roman"/>
                <w:b/>
                <w:szCs w:val="24"/>
              </w:rPr>
            </w:pPr>
            <w:r w:rsidRPr="007001A7">
              <w:rPr>
                <w:rFonts w:ascii="Times New Roman" w:hAnsi="Times New Roman"/>
                <w:b/>
                <w:szCs w:val="24"/>
              </w:rPr>
              <w:t>Сут.</w:t>
            </w:r>
          </w:p>
          <w:p w:rsidR="000A6A55" w:rsidRPr="007001A7" w:rsidRDefault="000A6A55" w:rsidP="000A6A55">
            <w:pPr>
              <w:ind w:firstLine="0"/>
              <w:contextualSpacing/>
              <w:jc w:val="center"/>
              <w:rPr>
                <w:rFonts w:ascii="Times New Roman" w:hAnsi="Times New Roman"/>
                <w:b/>
                <w:szCs w:val="24"/>
              </w:rPr>
            </w:pPr>
            <w:r w:rsidRPr="007001A7">
              <w:rPr>
                <w:rFonts w:ascii="Times New Roman" w:hAnsi="Times New Roman"/>
                <w:b/>
                <w:szCs w:val="24"/>
              </w:rPr>
              <w:t>Расход</w:t>
            </w:r>
          </w:p>
          <w:p w:rsidR="000A6A55" w:rsidRPr="000A6A55" w:rsidRDefault="000A6A55" w:rsidP="000A6A55">
            <w:pPr>
              <w:ind w:firstLine="0"/>
              <w:jc w:val="center"/>
              <w:rPr>
                <w:rFonts w:ascii="Times New Roman" w:hAnsi="Times New Roman"/>
                <w:szCs w:val="24"/>
              </w:rPr>
            </w:pPr>
            <w:r w:rsidRPr="007001A7">
              <w:rPr>
                <w:rFonts w:ascii="Times New Roman" w:hAnsi="Times New Roman"/>
                <w:b/>
                <w:szCs w:val="24"/>
              </w:rPr>
              <w:t>Воды м3/сут</w:t>
            </w:r>
          </w:p>
        </w:tc>
        <w:tc>
          <w:tcPr>
            <w:tcW w:w="2405" w:type="dxa"/>
            <w:tcBorders>
              <w:top w:val="single" w:sz="4" w:space="0" w:color="auto"/>
              <w:left w:val="nil"/>
              <w:bottom w:val="single" w:sz="4" w:space="0" w:color="auto"/>
              <w:right w:val="single" w:sz="4" w:space="0" w:color="auto"/>
            </w:tcBorders>
            <w:shd w:val="clear" w:color="auto" w:fill="auto"/>
            <w:noWrap/>
            <w:vAlign w:val="center"/>
            <w:hideMark/>
          </w:tcPr>
          <w:p w:rsidR="000A6A55" w:rsidRPr="007001A7" w:rsidRDefault="000A6A55" w:rsidP="000A6A55">
            <w:pPr>
              <w:ind w:firstLine="0"/>
              <w:contextualSpacing/>
              <w:jc w:val="center"/>
              <w:rPr>
                <w:rFonts w:ascii="Times New Roman" w:hAnsi="Times New Roman"/>
                <w:b/>
                <w:szCs w:val="24"/>
              </w:rPr>
            </w:pPr>
            <w:r w:rsidRPr="007001A7">
              <w:rPr>
                <w:rFonts w:ascii="Times New Roman" w:hAnsi="Times New Roman"/>
                <w:b/>
                <w:szCs w:val="24"/>
              </w:rPr>
              <w:t>Средн. Годовой</w:t>
            </w:r>
          </w:p>
          <w:p w:rsidR="000A6A55" w:rsidRPr="007001A7" w:rsidRDefault="000A6A55" w:rsidP="000A6A55">
            <w:pPr>
              <w:ind w:firstLine="0"/>
              <w:contextualSpacing/>
              <w:jc w:val="center"/>
              <w:rPr>
                <w:rFonts w:ascii="Times New Roman" w:hAnsi="Times New Roman"/>
                <w:b/>
                <w:szCs w:val="24"/>
              </w:rPr>
            </w:pPr>
            <w:r w:rsidRPr="007001A7">
              <w:rPr>
                <w:rFonts w:ascii="Times New Roman" w:hAnsi="Times New Roman"/>
                <w:b/>
                <w:szCs w:val="24"/>
              </w:rPr>
              <w:t>Расход воды</w:t>
            </w:r>
          </w:p>
          <w:p w:rsidR="000A6A55" w:rsidRPr="000A6A55" w:rsidRDefault="000A6A55" w:rsidP="000A6A55">
            <w:pPr>
              <w:ind w:firstLine="0"/>
              <w:jc w:val="center"/>
              <w:rPr>
                <w:rFonts w:ascii="Times New Roman" w:hAnsi="Times New Roman"/>
                <w:szCs w:val="24"/>
              </w:rPr>
            </w:pPr>
            <w:r w:rsidRPr="007001A7">
              <w:rPr>
                <w:rFonts w:ascii="Times New Roman" w:hAnsi="Times New Roman"/>
                <w:b/>
                <w:szCs w:val="24"/>
              </w:rPr>
              <w:t>Тыс. М3/год</w:t>
            </w:r>
          </w:p>
        </w:tc>
      </w:tr>
      <w:tr w:rsidR="000A6A55" w:rsidRPr="000A6A55" w:rsidTr="007001A7">
        <w:trPr>
          <w:trHeight w:val="411"/>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A55" w:rsidRPr="007001A7" w:rsidRDefault="000A6A55" w:rsidP="000A6A55">
            <w:pPr>
              <w:ind w:firstLine="0"/>
              <w:jc w:val="left"/>
              <w:rPr>
                <w:rFonts w:ascii="Times New Roman" w:hAnsi="Times New Roman"/>
                <w:sz w:val="28"/>
                <w:szCs w:val="28"/>
              </w:rPr>
            </w:pPr>
            <w:r w:rsidRPr="000A6A55">
              <w:rPr>
                <w:rFonts w:ascii="Times New Roman" w:hAnsi="Times New Roman"/>
                <w:sz w:val="28"/>
                <w:szCs w:val="28"/>
              </w:rPr>
              <w:t xml:space="preserve">коровы </w:t>
            </w:r>
            <w:r w:rsidRPr="007001A7">
              <w:rPr>
                <w:rFonts w:ascii="Times New Roman" w:hAnsi="Times New Roman"/>
                <w:sz w:val="28"/>
                <w:szCs w:val="28"/>
              </w:rPr>
              <w:t>м</w:t>
            </w:r>
            <w:r w:rsidRPr="000A6A55">
              <w:rPr>
                <w:rFonts w:ascii="Times New Roman" w:hAnsi="Times New Roman"/>
                <w:sz w:val="28"/>
                <w:szCs w:val="28"/>
              </w:rPr>
              <w:t>ол.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A6A55" w:rsidRPr="007001A7" w:rsidRDefault="000A6A55" w:rsidP="000A6A55">
            <w:pPr>
              <w:ind w:firstLine="0"/>
              <w:rPr>
                <w:rFonts w:ascii="Times New Roman" w:hAnsi="Times New Roman"/>
                <w:sz w:val="28"/>
                <w:szCs w:val="28"/>
              </w:rPr>
            </w:pPr>
            <w:r w:rsidRPr="000A6A55">
              <w:rPr>
                <w:rFonts w:ascii="Times New Roman" w:hAnsi="Times New Roman"/>
                <w:sz w:val="28"/>
                <w:szCs w:val="28"/>
              </w:rPr>
              <w:t>215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A6A55" w:rsidRPr="007001A7" w:rsidRDefault="000A6A55" w:rsidP="000A6A55">
            <w:pPr>
              <w:ind w:firstLine="0"/>
              <w:rPr>
                <w:rFonts w:ascii="Times New Roman" w:hAnsi="Times New Roman"/>
                <w:sz w:val="28"/>
                <w:szCs w:val="28"/>
              </w:rPr>
            </w:pPr>
            <w:r w:rsidRPr="000A6A55">
              <w:rPr>
                <w:rFonts w:ascii="Times New Roman" w:hAnsi="Times New Roman"/>
                <w:sz w:val="28"/>
                <w:szCs w:val="28"/>
              </w:rPr>
              <w:t>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A6A55" w:rsidRPr="007001A7" w:rsidRDefault="000A6A55" w:rsidP="000A6A55">
            <w:pPr>
              <w:ind w:firstLine="0"/>
              <w:rPr>
                <w:rFonts w:ascii="Times New Roman" w:hAnsi="Times New Roman"/>
                <w:sz w:val="28"/>
                <w:szCs w:val="28"/>
              </w:rPr>
            </w:pPr>
            <w:r w:rsidRPr="000A6A55">
              <w:rPr>
                <w:rFonts w:ascii="Times New Roman" w:hAnsi="Times New Roman"/>
                <w:sz w:val="28"/>
                <w:szCs w:val="28"/>
              </w:rPr>
              <w:t>100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A6A55" w:rsidRPr="007001A7" w:rsidRDefault="000A6A55" w:rsidP="000A6A55">
            <w:pPr>
              <w:ind w:firstLine="0"/>
              <w:rPr>
                <w:rFonts w:ascii="Times New Roman" w:hAnsi="Times New Roman"/>
                <w:sz w:val="28"/>
                <w:szCs w:val="28"/>
              </w:rPr>
            </w:pPr>
            <w:r w:rsidRPr="000A6A55">
              <w:rPr>
                <w:rFonts w:ascii="Times New Roman" w:hAnsi="Times New Roman"/>
                <w:sz w:val="28"/>
                <w:szCs w:val="28"/>
              </w:rPr>
              <w:t>9,04</w:t>
            </w:r>
          </w:p>
        </w:tc>
        <w:tc>
          <w:tcPr>
            <w:tcW w:w="2405" w:type="dxa"/>
            <w:tcBorders>
              <w:top w:val="single" w:sz="4" w:space="0" w:color="auto"/>
              <w:left w:val="nil"/>
              <w:bottom w:val="single" w:sz="4" w:space="0" w:color="auto"/>
              <w:right w:val="single" w:sz="4" w:space="0" w:color="auto"/>
            </w:tcBorders>
            <w:shd w:val="clear" w:color="auto" w:fill="auto"/>
            <w:noWrap/>
            <w:vAlign w:val="center"/>
            <w:hideMark/>
          </w:tcPr>
          <w:p w:rsidR="000A6A55" w:rsidRPr="007001A7" w:rsidRDefault="000A6A55" w:rsidP="000A6A55">
            <w:pPr>
              <w:ind w:firstLine="0"/>
              <w:rPr>
                <w:rFonts w:ascii="Times New Roman" w:hAnsi="Times New Roman"/>
                <w:sz w:val="28"/>
                <w:szCs w:val="28"/>
              </w:rPr>
            </w:pPr>
            <w:r w:rsidRPr="000A6A55">
              <w:rPr>
                <w:rFonts w:ascii="Times New Roman" w:hAnsi="Times New Roman"/>
                <w:sz w:val="28"/>
                <w:szCs w:val="28"/>
              </w:rPr>
              <w:t>1,94</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r w:rsidRPr="000A6A55">
              <w:rPr>
                <w:rFonts w:ascii="Times New Roman" w:hAnsi="Times New Roman"/>
                <w:sz w:val="28"/>
                <w:szCs w:val="28"/>
              </w:rPr>
              <w:t>быки</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215</w:t>
            </w: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60</w:t>
            </w: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0,18</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0,04</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r w:rsidRPr="000A6A55">
              <w:rPr>
                <w:rFonts w:ascii="Times New Roman" w:hAnsi="Times New Roman"/>
                <w:sz w:val="28"/>
                <w:szCs w:val="28"/>
              </w:rPr>
              <w:t>молодняк крс</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215</w:t>
            </w: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181</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30</w:t>
            </w: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5,42</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1,17</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r w:rsidRPr="000A6A55">
              <w:rPr>
                <w:rFonts w:ascii="Times New Roman" w:hAnsi="Times New Roman"/>
                <w:sz w:val="28"/>
                <w:szCs w:val="28"/>
              </w:rPr>
              <w:t>лошади</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365</w:t>
            </w: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23</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60</w:t>
            </w: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1,36</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0,49</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r w:rsidRPr="000A6A55">
              <w:rPr>
                <w:rFonts w:ascii="Times New Roman" w:hAnsi="Times New Roman"/>
                <w:sz w:val="28"/>
                <w:szCs w:val="28"/>
              </w:rPr>
              <w:t>свиньи</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365</w:t>
            </w: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45</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15</w:t>
            </w: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0,68</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0,25</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r w:rsidRPr="000A6A55">
              <w:rPr>
                <w:rFonts w:ascii="Times New Roman" w:hAnsi="Times New Roman"/>
                <w:sz w:val="28"/>
                <w:szCs w:val="28"/>
              </w:rPr>
              <w:t>МРС</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215</w:t>
            </w: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136</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5</w:t>
            </w: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0,68</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0,15</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r w:rsidRPr="000A6A55">
              <w:rPr>
                <w:rFonts w:ascii="Times New Roman" w:hAnsi="Times New Roman"/>
                <w:sz w:val="28"/>
                <w:szCs w:val="28"/>
              </w:rPr>
              <w:t>птица</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365</w:t>
            </w: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904</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1</w:t>
            </w: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0,90</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0,33</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r w:rsidRPr="000A6A55">
              <w:rPr>
                <w:rFonts w:ascii="Times New Roman" w:hAnsi="Times New Roman"/>
                <w:sz w:val="28"/>
                <w:szCs w:val="28"/>
              </w:rPr>
              <w:t>комбайны</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60</w:t>
            </w: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30</w:t>
            </w: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0,18</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0,01</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r w:rsidRPr="000A6A55">
              <w:rPr>
                <w:rFonts w:ascii="Times New Roman" w:hAnsi="Times New Roman"/>
                <w:sz w:val="28"/>
                <w:szCs w:val="28"/>
              </w:rPr>
              <w:t>трактора</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200</w:t>
            </w: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10</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30</w:t>
            </w: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0,30</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0,06</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sz w:val="28"/>
                <w:szCs w:val="28"/>
              </w:rPr>
            </w:pPr>
            <w:r w:rsidRPr="000A6A55">
              <w:rPr>
                <w:rFonts w:ascii="Times New Roman" w:hAnsi="Times New Roman"/>
                <w:sz w:val="28"/>
                <w:szCs w:val="28"/>
              </w:rPr>
              <w:t>автомобили</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200</w:t>
            </w: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40</w:t>
            </w: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0,64</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sz w:val="28"/>
                <w:szCs w:val="28"/>
              </w:rPr>
            </w:pPr>
            <w:r w:rsidRPr="000A6A55">
              <w:rPr>
                <w:rFonts w:ascii="Times New Roman" w:hAnsi="Times New Roman"/>
                <w:sz w:val="28"/>
                <w:szCs w:val="28"/>
              </w:rPr>
              <w:t>0,13</w:t>
            </w:r>
          </w:p>
        </w:tc>
      </w:tr>
      <w:tr w:rsidR="000A6A55" w:rsidRPr="000A6A55" w:rsidTr="007001A7">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0A6A55" w:rsidRPr="000A6A55" w:rsidRDefault="000A6A55" w:rsidP="000A6A55">
            <w:pPr>
              <w:ind w:firstLine="0"/>
              <w:jc w:val="left"/>
              <w:rPr>
                <w:rFonts w:ascii="Times New Roman" w:hAnsi="Times New Roman"/>
                <w:b/>
                <w:sz w:val="28"/>
                <w:szCs w:val="28"/>
              </w:rPr>
            </w:pPr>
            <w:r w:rsidRPr="000A6A55">
              <w:rPr>
                <w:rFonts w:ascii="Times New Roman" w:hAnsi="Times New Roman"/>
                <w:b/>
                <w:sz w:val="28"/>
                <w:szCs w:val="28"/>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jc w:val="center"/>
              <w:rPr>
                <w:rFonts w:ascii="Times New Roman" w:hAnsi="Times New Roman"/>
                <w:b/>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jc w:val="center"/>
              <w:rPr>
                <w:rFonts w:ascii="Times New Roman" w:hAnsi="Times New Roman"/>
                <w:b/>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jc w:val="center"/>
              <w:rPr>
                <w:rFonts w:ascii="Times New Roman" w:hAnsi="Times New Roman"/>
                <w:b/>
                <w:sz w:val="28"/>
                <w:szCs w:val="28"/>
              </w:rPr>
            </w:pPr>
          </w:p>
        </w:tc>
        <w:tc>
          <w:tcPr>
            <w:tcW w:w="1984"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b/>
                <w:sz w:val="28"/>
                <w:szCs w:val="28"/>
              </w:rPr>
            </w:pPr>
            <w:r w:rsidRPr="000A6A55">
              <w:rPr>
                <w:rFonts w:ascii="Times New Roman" w:hAnsi="Times New Roman"/>
                <w:b/>
                <w:sz w:val="28"/>
                <w:szCs w:val="28"/>
              </w:rPr>
              <w:t>19,38</w:t>
            </w:r>
          </w:p>
        </w:tc>
        <w:tc>
          <w:tcPr>
            <w:tcW w:w="2405" w:type="dxa"/>
            <w:tcBorders>
              <w:top w:val="nil"/>
              <w:left w:val="nil"/>
              <w:bottom w:val="single" w:sz="4" w:space="0" w:color="auto"/>
              <w:right w:val="single" w:sz="4" w:space="0" w:color="auto"/>
            </w:tcBorders>
            <w:shd w:val="clear" w:color="auto" w:fill="auto"/>
            <w:noWrap/>
            <w:vAlign w:val="center"/>
            <w:hideMark/>
          </w:tcPr>
          <w:p w:rsidR="000A6A55" w:rsidRPr="000A6A55" w:rsidRDefault="000A6A55" w:rsidP="000A6A55">
            <w:pPr>
              <w:ind w:firstLine="0"/>
              <w:rPr>
                <w:rFonts w:ascii="Times New Roman" w:hAnsi="Times New Roman"/>
                <w:b/>
                <w:sz w:val="28"/>
                <w:szCs w:val="28"/>
              </w:rPr>
            </w:pPr>
            <w:r w:rsidRPr="000A6A55">
              <w:rPr>
                <w:rFonts w:ascii="Times New Roman" w:hAnsi="Times New Roman"/>
                <w:b/>
                <w:sz w:val="28"/>
                <w:szCs w:val="28"/>
              </w:rPr>
              <w:t>4,57</w:t>
            </w:r>
          </w:p>
        </w:tc>
      </w:tr>
    </w:tbl>
    <w:p w:rsidR="007001A7" w:rsidRDefault="00A75E1D" w:rsidP="007929E9">
      <w:pPr>
        <w:pStyle w:val="af7"/>
        <w:ind w:firstLine="567"/>
        <w:contextualSpacing/>
        <w:rPr>
          <w:rFonts w:ascii="Times New Roman" w:hAnsi="Times New Roman"/>
          <w:color w:val="000000"/>
          <w:sz w:val="28"/>
          <w:szCs w:val="28"/>
          <w:lang w:val="ru-RU"/>
        </w:rPr>
      </w:pPr>
      <w:r>
        <w:rPr>
          <w:rFonts w:ascii="Times New Roman" w:hAnsi="Times New Roman"/>
          <w:color w:val="000000"/>
          <w:sz w:val="28"/>
          <w:szCs w:val="28"/>
          <w:lang w:val="ru-RU"/>
        </w:rPr>
        <w:t>1.3</w:t>
      </w:r>
      <w:r w:rsidRPr="00CF7BD6">
        <w:rPr>
          <w:rFonts w:ascii="Times New Roman" w:hAnsi="Times New Roman"/>
          <w:color w:val="000000"/>
          <w:sz w:val="28"/>
          <w:szCs w:val="28"/>
          <w:lang w:val="ru-RU"/>
        </w:rPr>
        <w:t>.Соц.к</w:t>
      </w:r>
      <w:r>
        <w:rPr>
          <w:rFonts w:ascii="Times New Roman" w:hAnsi="Times New Roman"/>
          <w:color w:val="000000"/>
          <w:sz w:val="28"/>
          <w:szCs w:val="28"/>
          <w:lang w:val="ru-RU"/>
        </w:rPr>
        <w:t>ульт.быт и общественные здания:</w:t>
      </w:r>
    </w:p>
    <w:tbl>
      <w:tblPr>
        <w:tblW w:w="9928" w:type="dxa"/>
        <w:tblInd w:w="103" w:type="dxa"/>
        <w:tblLook w:val="04A0"/>
      </w:tblPr>
      <w:tblGrid>
        <w:gridCol w:w="3266"/>
        <w:gridCol w:w="1559"/>
        <w:gridCol w:w="1843"/>
        <w:gridCol w:w="1559"/>
        <w:gridCol w:w="1701"/>
      </w:tblGrid>
      <w:tr w:rsidR="007001A7" w:rsidRPr="007001A7" w:rsidTr="007001A7">
        <w:trPr>
          <w:trHeight w:val="232"/>
        </w:trPr>
        <w:tc>
          <w:tcPr>
            <w:tcW w:w="99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001A7" w:rsidRPr="007001A7" w:rsidRDefault="007001A7" w:rsidP="007001A7">
            <w:pPr>
              <w:ind w:firstLine="0"/>
              <w:contextualSpacing/>
              <w:jc w:val="center"/>
              <w:rPr>
                <w:rFonts w:ascii="Times New Roman" w:hAnsi="Times New Roman"/>
                <w:color w:val="000000"/>
                <w:sz w:val="28"/>
                <w:szCs w:val="28"/>
              </w:rPr>
            </w:pPr>
            <w:r w:rsidRPr="007001A7">
              <w:rPr>
                <w:rFonts w:ascii="Times New Roman" w:hAnsi="Times New Roman"/>
                <w:color w:val="000000"/>
                <w:sz w:val="28"/>
                <w:szCs w:val="28"/>
                <w:u w:val="single"/>
              </w:rPr>
              <w:t>Школа</w:t>
            </w:r>
          </w:p>
        </w:tc>
      </w:tr>
      <w:tr w:rsidR="007001A7" w:rsidRPr="007001A7" w:rsidTr="007001A7">
        <w:trPr>
          <w:trHeight w:val="393"/>
        </w:trPr>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01A7" w:rsidRDefault="007001A7" w:rsidP="007001A7">
            <w:pPr>
              <w:ind w:firstLine="0"/>
              <w:jc w:val="right"/>
              <w:rPr>
                <w:rFonts w:ascii="Times New Roman" w:hAnsi="Times New Roman"/>
                <w:color w:val="000000"/>
                <w:sz w:val="28"/>
                <w:szCs w:val="28"/>
              </w:rPr>
            </w:pPr>
          </w:p>
          <w:p w:rsidR="007001A7" w:rsidRDefault="007001A7" w:rsidP="007001A7">
            <w:pPr>
              <w:jc w:val="right"/>
              <w:rPr>
                <w:rFonts w:ascii="Times New Roman" w:hAnsi="Times New Roman"/>
                <w:color w:val="000000"/>
                <w:sz w:val="28"/>
                <w:szCs w:val="28"/>
              </w:rPr>
            </w:pPr>
            <w:r w:rsidRPr="007001A7">
              <w:rPr>
                <w:rFonts w:ascii="Times New Roman" w:hAnsi="Times New Roman"/>
                <w:color w:val="000000"/>
                <w:sz w:val="28"/>
                <w:szCs w:val="28"/>
              </w:rPr>
              <w:t>G cyт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001A7" w:rsidRDefault="007001A7" w:rsidP="007001A7">
            <w:pPr>
              <w:jc w:val="center"/>
              <w:rPr>
                <w:rFonts w:ascii="Times New Roman" w:hAnsi="Times New Roman"/>
                <w:color w:val="000000"/>
                <w:sz w:val="28"/>
                <w:szCs w:val="28"/>
              </w:rPr>
            </w:pPr>
            <w:r w:rsidRPr="007001A7">
              <w:rPr>
                <w:rFonts w:ascii="Times New Roman" w:hAnsi="Times New Roman"/>
                <w:color w:val="000000"/>
                <w:sz w:val="28"/>
                <w:szCs w:val="28"/>
              </w:rPr>
              <w:t>144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7001A7" w:rsidRDefault="007001A7" w:rsidP="007001A7">
            <w:pPr>
              <w:jc w:val="center"/>
              <w:rPr>
                <w:rFonts w:ascii="Times New Roman" w:hAnsi="Times New Roman"/>
                <w:color w:val="000000"/>
                <w:sz w:val="28"/>
                <w:szCs w:val="28"/>
              </w:rPr>
            </w:pPr>
            <w:r w:rsidRPr="007001A7">
              <w:rPr>
                <w:rFonts w:ascii="Times New Roman" w:hAnsi="Times New Roman"/>
                <w:color w:val="000000"/>
                <w:sz w:val="28"/>
                <w:szCs w:val="28"/>
              </w:rPr>
              <w:t>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001A7" w:rsidRDefault="007001A7" w:rsidP="007001A7">
            <w:pPr>
              <w:jc w:val="center"/>
              <w:rPr>
                <w:rFonts w:ascii="Times New Roman" w:hAnsi="Times New Roman"/>
                <w:color w:val="000000"/>
                <w:sz w:val="28"/>
                <w:szCs w:val="28"/>
              </w:rPr>
            </w:pPr>
            <w:r w:rsidRPr="007001A7">
              <w:rPr>
                <w:rFonts w:ascii="Times New Roman" w:hAnsi="Times New Roman"/>
                <w:color w:val="000000"/>
                <w:sz w:val="28"/>
                <w:szCs w:val="28"/>
              </w:rPr>
              <w:t>14,40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001A7" w:rsidRDefault="007001A7" w:rsidP="007001A7">
            <w:pPr>
              <w:jc w:val="left"/>
              <w:rPr>
                <w:rFonts w:ascii="Times New Roman" w:hAnsi="Times New Roman"/>
                <w:color w:val="000000"/>
                <w:sz w:val="28"/>
                <w:szCs w:val="28"/>
              </w:rPr>
            </w:pPr>
            <w:r w:rsidRPr="007001A7">
              <w:rPr>
                <w:rFonts w:ascii="Times New Roman" w:hAnsi="Times New Roman"/>
                <w:color w:val="000000"/>
                <w:sz w:val="28"/>
                <w:szCs w:val="28"/>
              </w:rPr>
              <w:t>м</w:t>
            </w:r>
            <w:r w:rsidRPr="007001A7">
              <w:rPr>
                <w:rFonts w:ascii="Times New Roman" w:hAnsi="Times New Roman"/>
                <w:color w:val="000000"/>
                <w:sz w:val="28"/>
                <w:szCs w:val="28"/>
                <w:vertAlign w:val="superscript"/>
              </w:rPr>
              <w:t>3</w:t>
            </w:r>
            <w:r w:rsidRPr="007001A7">
              <w:rPr>
                <w:rFonts w:ascii="Times New Roman" w:hAnsi="Times New Roman"/>
                <w:color w:val="000000"/>
                <w:sz w:val="28"/>
                <w:szCs w:val="28"/>
              </w:rPr>
              <w:t>/сут</w:t>
            </w:r>
          </w:p>
        </w:tc>
      </w:tr>
      <w:tr w:rsidR="007001A7" w:rsidRPr="007001A7" w:rsidTr="007001A7">
        <w:trPr>
          <w:trHeight w:val="825"/>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001A7" w:rsidRPr="007001A7" w:rsidRDefault="007001A7" w:rsidP="007001A7">
            <w:pPr>
              <w:ind w:firstLine="0"/>
              <w:jc w:val="right"/>
              <w:rPr>
                <w:rFonts w:ascii="Times New Roman" w:hAnsi="Times New Roman"/>
                <w:color w:val="000000"/>
                <w:sz w:val="28"/>
                <w:szCs w:val="28"/>
              </w:rPr>
            </w:pPr>
            <w:r w:rsidRPr="007001A7">
              <w:rPr>
                <w:rFonts w:ascii="Times New Roman" w:hAnsi="Times New Roman"/>
                <w:color w:val="000000"/>
                <w:sz w:val="28"/>
                <w:szCs w:val="28"/>
              </w:rPr>
              <w:t xml:space="preserve">   G год  =</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14,4</w:t>
            </w:r>
          </w:p>
        </w:tc>
        <w:tc>
          <w:tcPr>
            <w:tcW w:w="1843"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241</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3,47</w:t>
            </w:r>
          </w:p>
        </w:tc>
        <w:tc>
          <w:tcPr>
            <w:tcW w:w="1701"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left"/>
              <w:rPr>
                <w:rFonts w:ascii="Times New Roman" w:hAnsi="Times New Roman"/>
                <w:color w:val="000000"/>
                <w:sz w:val="28"/>
                <w:szCs w:val="28"/>
              </w:rPr>
            </w:pPr>
            <w:r w:rsidRPr="007001A7">
              <w:rPr>
                <w:rFonts w:ascii="Times New Roman" w:hAnsi="Times New Roman"/>
                <w:color w:val="000000"/>
                <w:sz w:val="28"/>
                <w:szCs w:val="28"/>
              </w:rPr>
              <w:t>тыс.м</w:t>
            </w:r>
            <w:r w:rsidRPr="007001A7">
              <w:rPr>
                <w:rFonts w:ascii="Times New Roman" w:hAnsi="Times New Roman"/>
                <w:color w:val="000000"/>
                <w:sz w:val="28"/>
                <w:szCs w:val="28"/>
                <w:vertAlign w:val="superscript"/>
              </w:rPr>
              <w:t>3</w:t>
            </w:r>
            <w:r w:rsidRPr="007001A7">
              <w:rPr>
                <w:rFonts w:ascii="Times New Roman" w:hAnsi="Times New Roman"/>
                <w:color w:val="000000"/>
                <w:sz w:val="28"/>
                <w:szCs w:val="28"/>
              </w:rPr>
              <w:t>/год</w:t>
            </w:r>
          </w:p>
        </w:tc>
      </w:tr>
      <w:tr w:rsidR="007001A7" w:rsidRPr="007001A7" w:rsidTr="007001A7">
        <w:trPr>
          <w:trHeight w:val="375"/>
        </w:trPr>
        <w:tc>
          <w:tcPr>
            <w:tcW w:w="992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01A7" w:rsidRPr="007001A7" w:rsidRDefault="007001A7" w:rsidP="007001A7">
            <w:pPr>
              <w:ind w:firstLine="0"/>
              <w:jc w:val="center"/>
              <w:rPr>
                <w:rFonts w:ascii="Times New Roman" w:hAnsi="Times New Roman"/>
                <w:i/>
                <w:iCs/>
                <w:color w:val="000000"/>
                <w:sz w:val="28"/>
                <w:szCs w:val="28"/>
                <w:u w:val="single"/>
              </w:rPr>
            </w:pPr>
            <w:r w:rsidRPr="007001A7">
              <w:rPr>
                <w:rFonts w:ascii="Times New Roman" w:hAnsi="Times New Roman"/>
                <w:i/>
                <w:iCs/>
                <w:color w:val="000000"/>
                <w:sz w:val="28"/>
                <w:szCs w:val="28"/>
                <w:u w:val="single"/>
              </w:rPr>
              <w:t xml:space="preserve">Детский сад </w:t>
            </w:r>
          </w:p>
        </w:tc>
      </w:tr>
      <w:tr w:rsidR="007001A7" w:rsidRPr="007001A7" w:rsidTr="007001A7">
        <w:trPr>
          <w:trHeight w:val="45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001A7" w:rsidRPr="007001A7" w:rsidRDefault="007001A7" w:rsidP="007001A7">
            <w:pPr>
              <w:ind w:firstLine="0"/>
              <w:jc w:val="right"/>
              <w:rPr>
                <w:rFonts w:ascii="Times New Roman" w:hAnsi="Times New Roman"/>
                <w:color w:val="000000"/>
                <w:sz w:val="28"/>
                <w:szCs w:val="28"/>
              </w:rPr>
            </w:pPr>
            <w:r w:rsidRPr="007001A7">
              <w:rPr>
                <w:rFonts w:ascii="Times New Roman" w:hAnsi="Times New Roman"/>
                <w:color w:val="000000"/>
                <w:sz w:val="28"/>
                <w:szCs w:val="28"/>
              </w:rPr>
              <w:t>G cyт  =</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60</w:t>
            </w:r>
          </w:p>
        </w:tc>
        <w:tc>
          <w:tcPr>
            <w:tcW w:w="1843" w:type="dxa"/>
            <w:tcBorders>
              <w:top w:val="nil"/>
              <w:left w:val="nil"/>
              <w:bottom w:val="single" w:sz="4" w:space="0" w:color="auto"/>
              <w:right w:val="single" w:sz="4" w:space="0" w:color="auto"/>
            </w:tcBorders>
            <w:shd w:val="clear" w:color="000000" w:fill="FFFFFF"/>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20</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1,20</w:t>
            </w:r>
          </w:p>
        </w:tc>
        <w:tc>
          <w:tcPr>
            <w:tcW w:w="1701"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left"/>
              <w:rPr>
                <w:rFonts w:ascii="Times New Roman" w:hAnsi="Times New Roman"/>
                <w:color w:val="000000"/>
                <w:sz w:val="28"/>
                <w:szCs w:val="28"/>
              </w:rPr>
            </w:pPr>
            <w:r w:rsidRPr="007001A7">
              <w:rPr>
                <w:rFonts w:ascii="Times New Roman" w:hAnsi="Times New Roman"/>
                <w:color w:val="000000"/>
                <w:sz w:val="28"/>
                <w:szCs w:val="28"/>
              </w:rPr>
              <w:t>м</w:t>
            </w:r>
            <w:r w:rsidRPr="007001A7">
              <w:rPr>
                <w:rFonts w:ascii="Times New Roman" w:hAnsi="Times New Roman"/>
                <w:color w:val="000000"/>
                <w:sz w:val="28"/>
                <w:szCs w:val="28"/>
                <w:vertAlign w:val="superscript"/>
              </w:rPr>
              <w:t>3</w:t>
            </w:r>
            <w:r w:rsidRPr="007001A7">
              <w:rPr>
                <w:rFonts w:ascii="Times New Roman" w:hAnsi="Times New Roman"/>
                <w:color w:val="000000"/>
                <w:sz w:val="28"/>
                <w:szCs w:val="28"/>
              </w:rPr>
              <w:t>/сут</w:t>
            </w:r>
          </w:p>
        </w:tc>
      </w:tr>
      <w:tr w:rsidR="007001A7" w:rsidRPr="007001A7" w:rsidTr="007001A7">
        <w:trPr>
          <w:trHeight w:val="825"/>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001A7" w:rsidRPr="007001A7" w:rsidRDefault="007001A7" w:rsidP="007001A7">
            <w:pPr>
              <w:ind w:firstLine="0"/>
              <w:jc w:val="right"/>
              <w:rPr>
                <w:rFonts w:ascii="Times New Roman" w:hAnsi="Times New Roman"/>
                <w:color w:val="000000"/>
                <w:sz w:val="28"/>
                <w:szCs w:val="28"/>
              </w:rPr>
            </w:pPr>
            <w:r w:rsidRPr="007001A7">
              <w:rPr>
                <w:rFonts w:ascii="Times New Roman" w:hAnsi="Times New Roman"/>
                <w:color w:val="000000"/>
                <w:sz w:val="28"/>
                <w:szCs w:val="28"/>
              </w:rPr>
              <w:t xml:space="preserve">   G год  =</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1,2</w:t>
            </w:r>
          </w:p>
        </w:tc>
        <w:tc>
          <w:tcPr>
            <w:tcW w:w="1843"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248</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0,30</w:t>
            </w:r>
          </w:p>
        </w:tc>
        <w:tc>
          <w:tcPr>
            <w:tcW w:w="1701"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left"/>
              <w:rPr>
                <w:rFonts w:ascii="Times New Roman" w:hAnsi="Times New Roman"/>
                <w:color w:val="000000"/>
                <w:sz w:val="28"/>
                <w:szCs w:val="28"/>
              </w:rPr>
            </w:pPr>
            <w:r w:rsidRPr="007001A7">
              <w:rPr>
                <w:rFonts w:ascii="Times New Roman" w:hAnsi="Times New Roman"/>
                <w:color w:val="000000"/>
                <w:sz w:val="28"/>
                <w:szCs w:val="28"/>
              </w:rPr>
              <w:t>тыс.м</w:t>
            </w:r>
            <w:r w:rsidRPr="007001A7">
              <w:rPr>
                <w:rFonts w:ascii="Times New Roman" w:hAnsi="Times New Roman"/>
                <w:color w:val="000000"/>
                <w:sz w:val="28"/>
                <w:szCs w:val="28"/>
                <w:vertAlign w:val="superscript"/>
              </w:rPr>
              <w:t>3</w:t>
            </w:r>
            <w:r w:rsidRPr="007001A7">
              <w:rPr>
                <w:rFonts w:ascii="Times New Roman" w:hAnsi="Times New Roman"/>
                <w:color w:val="000000"/>
                <w:sz w:val="28"/>
                <w:szCs w:val="28"/>
              </w:rPr>
              <w:t>/год</w:t>
            </w:r>
          </w:p>
        </w:tc>
      </w:tr>
      <w:tr w:rsidR="007001A7" w:rsidRPr="007001A7" w:rsidTr="007001A7">
        <w:trPr>
          <w:trHeight w:val="375"/>
        </w:trPr>
        <w:tc>
          <w:tcPr>
            <w:tcW w:w="992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01A7" w:rsidRPr="007001A7" w:rsidRDefault="007001A7" w:rsidP="007001A7">
            <w:pPr>
              <w:ind w:firstLine="0"/>
              <w:jc w:val="center"/>
              <w:rPr>
                <w:rFonts w:ascii="Times New Roman" w:hAnsi="Times New Roman"/>
                <w:i/>
                <w:iCs/>
                <w:color w:val="000000"/>
                <w:sz w:val="28"/>
                <w:szCs w:val="28"/>
                <w:u w:val="single"/>
              </w:rPr>
            </w:pPr>
            <w:r w:rsidRPr="007001A7">
              <w:rPr>
                <w:rFonts w:ascii="Times New Roman" w:hAnsi="Times New Roman"/>
                <w:i/>
                <w:iCs/>
                <w:color w:val="000000"/>
                <w:sz w:val="28"/>
                <w:szCs w:val="28"/>
                <w:u w:val="single"/>
              </w:rPr>
              <w:t>Фельдшерский акушерский пункт</w:t>
            </w:r>
          </w:p>
        </w:tc>
      </w:tr>
      <w:tr w:rsidR="007001A7" w:rsidRPr="007001A7" w:rsidTr="007001A7">
        <w:trPr>
          <w:trHeight w:val="45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001A7" w:rsidRPr="007001A7" w:rsidRDefault="007001A7" w:rsidP="007001A7">
            <w:pPr>
              <w:ind w:firstLine="0"/>
              <w:jc w:val="right"/>
              <w:rPr>
                <w:rFonts w:ascii="Times New Roman" w:hAnsi="Times New Roman"/>
                <w:color w:val="000000"/>
                <w:sz w:val="28"/>
                <w:szCs w:val="28"/>
              </w:rPr>
            </w:pPr>
            <w:r w:rsidRPr="007001A7">
              <w:rPr>
                <w:rFonts w:ascii="Times New Roman" w:hAnsi="Times New Roman"/>
                <w:color w:val="000000"/>
                <w:sz w:val="28"/>
                <w:szCs w:val="28"/>
              </w:rPr>
              <w:t>G cyт  =</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11</w:t>
            </w:r>
          </w:p>
        </w:tc>
        <w:tc>
          <w:tcPr>
            <w:tcW w:w="1843" w:type="dxa"/>
            <w:tcBorders>
              <w:top w:val="nil"/>
              <w:left w:val="nil"/>
              <w:bottom w:val="single" w:sz="4" w:space="0" w:color="auto"/>
              <w:right w:val="single" w:sz="4" w:space="0" w:color="auto"/>
            </w:tcBorders>
            <w:shd w:val="clear" w:color="000000" w:fill="FFFFFF"/>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80</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0,88</w:t>
            </w:r>
          </w:p>
        </w:tc>
        <w:tc>
          <w:tcPr>
            <w:tcW w:w="1701"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left"/>
              <w:rPr>
                <w:rFonts w:ascii="Times New Roman" w:hAnsi="Times New Roman"/>
                <w:color w:val="000000"/>
                <w:sz w:val="28"/>
                <w:szCs w:val="28"/>
              </w:rPr>
            </w:pPr>
            <w:r w:rsidRPr="007001A7">
              <w:rPr>
                <w:rFonts w:ascii="Times New Roman" w:hAnsi="Times New Roman"/>
                <w:color w:val="000000"/>
                <w:sz w:val="28"/>
                <w:szCs w:val="28"/>
              </w:rPr>
              <w:t>м</w:t>
            </w:r>
            <w:r w:rsidRPr="007001A7">
              <w:rPr>
                <w:rFonts w:ascii="Times New Roman" w:hAnsi="Times New Roman"/>
                <w:color w:val="000000"/>
                <w:sz w:val="28"/>
                <w:szCs w:val="28"/>
                <w:vertAlign w:val="superscript"/>
              </w:rPr>
              <w:t>3</w:t>
            </w:r>
            <w:r w:rsidRPr="007001A7">
              <w:rPr>
                <w:rFonts w:ascii="Times New Roman" w:hAnsi="Times New Roman"/>
                <w:color w:val="000000"/>
                <w:sz w:val="28"/>
                <w:szCs w:val="28"/>
              </w:rPr>
              <w:t>/сут</w:t>
            </w:r>
          </w:p>
        </w:tc>
      </w:tr>
      <w:tr w:rsidR="007001A7" w:rsidRPr="007001A7" w:rsidTr="007001A7">
        <w:trPr>
          <w:trHeight w:val="825"/>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001A7" w:rsidRPr="007001A7" w:rsidRDefault="007001A7" w:rsidP="007001A7">
            <w:pPr>
              <w:ind w:firstLine="0"/>
              <w:jc w:val="right"/>
              <w:rPr>
                <w:rFonts w:ascii="Times New Roman" w:hAnsi="Times New Roman"/>
                <w:color w:val="000000"/>
                <w:sz w:val="28"/>
                <w:szCs w:val="28"/>
              </w:rPr>
            </w:pPr>
            <w:r w:rsidRPr="007001A7">
              <w:rPr>
                <w:rFonts w:ascii="Times New Roman" w:hAnsi="Times New Roman"/>
                <w:color w:val="000000"/>
                <w:sz w:val="28"/>
                <w:szCs w:val="28"/>
              </w:rPr>
              <w:t xml:space="preserve">   G год  =</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0,88</w:t>
            </w:r>
          </w:p>
        </w:tc>
        <w:tc>
          <w:tcPr>
            <w:tcW w:w="1843"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270</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color w:val="000000"/>
                <w:sz w:val="28"/>
                <w:szCs w:val="28"/>
              </w:rPr>
            </w:pPr>
            <w:r w:rsidRPr="007001A7">
              <w:rPr>
                <w:rFonts w:ascii="Times New Roman" w:hAnsi="Times New Roman"/>
                <w:color w:val="000000"/>
                <w:sz w:val="28"/>
                <w:szCs w:val="28"/>
              </w:rPr>
              <w:t>0,24</w:t>
            </w:r>
          </w:p>
        </w:tc>
        <w:tc>
          <w:tcPr>
            <w:tcW w:w="1701"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left"/>
              <w:rPr>
                <w:rFonts w:ascii="Times New Roman" w:hAnsi="Times New Roman"/>
                <w:color w:val="000000"/>
                <w:sz w:val="28"/>
                <w:szCs w:val="28"/>
              </w:rPr>
            </w:pPr>
            <w:r w:rsidRPr="007001A7">
              <w:rPr>
                <w:rFonts w:ascii="Times New Roman" w:hAnsi="Times New Roman"/>
                <w:color w:val="000000"/>
                <w:sz w:val="28"/>
                <w:szCs w:val="28"/>
              </w:rPr>
              <w:t>тыс.м</w:t>
            </w:r>
            <w:r w:rsidRPr="007001A7">
              <w:rPr>
                <w:rFonts w:ascii="Times New Roman" w:hAnsi="Times New Roman"/>
                <w:color w:val="000000"/>
                <w:sz w:val="28"/>
                <w:szCs w:val="28"/>
                <w:vertAlign w:val="superscript"/>
              </w:rPr>
              <w:t>3</w:t>
            </w:r>
            <w:r w:rsidRPr="007001A7">
              <w:rPr>
                <w:rFonts w:ascii="Times New Roman" w:hAnsi="Times New Roman"/>
                <w:color w:val="000000"/>
                <w:sz w:val="28"/>
                <w:szCs w:val="28"/>
              </w:rPr>
              <w:t>/год</w:t>
            </w:r>
          </w:p>
        </w:tc>
      </w:tr>
      <w:tr w:rsidR="007001A7" w:rsidRPr="007001A7" w:rsidTr="007001A7">
        <w:trPr>
          <w:trHeight w:val="435"/>
        </w:trPr>
        <w:tc>
          <w:tcPr>
            <w:tcW w:w="666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01A7" w:rsidRPr="007001A7" w:rsidRDefault="007001A7" w:rsidP="007001A7">
            <w:pPr>
              <w:ind w:firstLine="0"/>
              <w:jc w:val="center"/>
              <w:rPr>
                <w:rFonts w:ascii="Times New Roman" w:hAnsi="Times New Roman"/>
                <w:b/>
                <w:bCs/>
                <w:color w:val="000000"/>
                <w:sz w:val="28"/>
                <w:szCs w:val="28"/>
              </w:rPr>
            </w:pPr>
            <w:r w:rsidRPr="007001A7">
              <w:rPr>
                <w:rFonts w:ascii="Times New Roman" w:hAnsi="Times New Roman"/>
                <w:b/>
                <w:bCs/>
                <w:color w:val="000000"/>
                <w:sz w:val="28"/>
                <w:szCs w:val="28"/>
              </w:rPr>
              <w:t>Итого</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b/>
                <w:bCs/>
                <w:color w:val="000000"/>
                <w:sz w:val="28"/>
                <w:szCs w:val="28"/>
              </w:rPr>
            </w:pPr>
            <w:r w:rsidRPr="007001A7">
              <w:rPr>
                <w:rFonts w:ascii="Times New Roman" w:hAnsi="Times New Roman"/>
                <w:b/>
                <w:bCs/>
                <w:color w:val="000000"/>
                <w:sz w:val="28"/>
                <w:szCs w:val="28"/>
              </w:rPr>
              <w:t>16,48</w:t>
            </w:r>
          </w:p>
        </w:tc>
        <w:tc>
          <w:tcPr>
            <w:tcW w:w="1701"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left"/>
              <w:rPr>
                <w:rFonts w:ascii="Times New Roman" w:hAnsi="Times New Roman"/>
                <w:b/>
                <w:bCs/>
                <w:color w:val="000000"/>
                <w:sz w:val="28"/>
                <w:szCs w:val="28"/>
              </w:rPr>
            </w:pPr>
            <w:r w:rsidRPr="007001A7">
              <w:rPr>
                <w:rFonts w:ascii="Times New Roman" w:hAnsi="Times New Roman"/>
                <w:b/>
                <w:bCs/>
                <w:color w:val="000000"/>
                <w:sz w:val="28"/>
                <w:szCs w:val="28"/>
              </w:rPr>
              <w:t>м</w:t>
            </w:r>
            <w:r w:rsidRPr="007001A7">
              <w:rPr>
                <w:rFonts w:ascii="Times New Roman" w:hAnsi="Times New Roman"/>
                <w:b/>
                <w:bCs/>
                <w:color w:val="000000"/>
                <w:sz w:val="28"/>
                <w:szCs w:val="28"/>
                <w:vertAlign w:val="superscript"/>
              </w:rPr>
              <w:t>3</w:t>
            </w:r>
            <w:r w:rsidRPr="007001A7">
              <w:rPr>
                <w:rFonts w:ascii="Times New Roman" w:hAnsi="Times New Roman"/>
                <w:b/>
                <w:bCs/>
                <w:color w:val="000000"/>
                <w:sz w:val="28"/>
                <w:szCs w:val="28"/>
              </w:rPr>
              <w:t>/сут</w:t>
            </w:r>
          </w:p>
        </w:tc>
      </w:tr>
      <w:tr w:rsidR="007001A7" w:rsidRPr="007001A7" w:rsidTr="007001A7">
        <w:trPr>
          <w:trHeight w:val="810"/>
        </w:trPr>
        <w:tc>
          <w:tcPr>
            <w:tcW w:w="666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01A7" w:rsidRPr="007001A7" w:rsidRDefault="007001A7" w:rsidP="007001A7">
            <w:pPr>
              <w:ind w:firstLine="0"/>
              <w:jc w:val="center"/>
              <w:rPr>
                <w:rFonts w:ascii="Times New Roman" w:hAnsi="Times New Roman"/>
                <w:b/>
                <w:bCs/>
                <w:color w:val="000000"/>
                <w:sz w:val="28"/>
                <w:szCs w:val="28"/>
              </w:rPr>
            </w:pPr>
            <w:r w:rsidRPr="007001A7">
              <w:rPr>
                <w:rFonts w:ascii="Times New Roman" w:hAnsi="Times New Roman"/>
                <w:b/>
                <w:bCs/>
                <w:color w:val="000000"/>
                <w:sz w:val="28"/>
                <w:szCs w:val="28"/>
              </w:rPr>
              <w:t>Итого</w:t>
            </w:r>
          </w:p>
        </w:tc>
        <w:tc>
          <w:tcPr>
            <w:tcW w:w="1559"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center"/>
              <w:rPr>
                <w:rFonts w:ascii="Times New Roman" w:hAnsi="Times New Roman"/>
                <w:b/>
                <w:bCs/>
                <w:color w:val="000000"/>
                <w:sz w:val="28"/>
                <w:szCs w:val="28"/>
              </w:rPr>
            </w:pPr>
            <w:r w:rsidRPr="007001A7">
              <w:rPr>
                <w:rFonts w:ascii="Times New Roman" w:hAnsi="Times New Roman"/>
                <w:b/>
                <w:bCs/>
                <w:color w:val="000000"/>
                <w:sz w:val="28"/>
                <w:szCs w:val="28"/>
              </w:rPr>
              <w:t>4,01</w:t>
            </w:r>
          </w:p>
        </w:tc>
        <w:tc>
          <w:tcPr>
            <w:tcW w:w="1701" w:type="dxa"/>
            <w:tcBorders>
              <w:top w:val="nil"/>
              <w:left w:val="nil"/>
              <w:bottom w:val="single" w:sz="4" w:space="0" w:color="auto"/>
              <w:right w:val="single" w:sz="4" w:space="0" w:color="auto"/>
            </w:tcBorders>
            <w:shd w:val="clear" w:color="auto" w:fill="auto"/>
            <w:vAlign w:val="center"/>
            <w:hideMark/>
          </w:tcPr>
          <w:p w:rsidR="007001A7" w:rsidRPr="007001A7" w:rsidRDefault="007001A7" w:rsidP="007001A7">
            <w:pPr>
              <w:ind w:firstLine="0"/>
              <w:jc w:val="left"/>
              <w:rPr>
                <w:rFonts w:ascii="Times New Roman" w:hAnsi="Times New Roman"/>
                <w:b/>
                <w:bCs/>
                <w:color w:val="000000"/>
                <w:sz w:val="28"/>
                <w:szCs w:val="28"/>
              </w:rPr>
            </w:pPr>
            <w:r w:rsidRPr="007001A7">
              <w:rPr>
                <w:rFonts w:ascii="Times New Roman" w:hAnsi="Times New Roman"/>
                <w:b/>
                <w:bCs/>
                <w:color w:val="000000"/>
                <w:sz w:val="28"/>
                <w:szCs w:val="28"/>
              </w:rPr>
              <w:t>тыс.м</w:t>
            </w:r>
            <w:r w:rsidRPr="007001A7">
              <w:rPr>
                <w:rFonts w:ascii="Times New Roman" w:hAnsi="Times New Roman"/>
                <w:b/>
                <w:bCs/>
                <w:color w:val="000000"/>
                <w:sz w:val="28"/>
                <w:szCs w:val="28"/>
                <w:vertAlign w:val="superscript"/>
              </w:rPr>
              <w:t>3</w:t>
            </w:r>
            <w:r w:rsidRPr="007001A7">
              <w:rPr>
                <w:rFonts w:ascii="Times New Roman" w:hAnsi="Times New Roman"/>
                <w:b/>
                <w:bCs/>
                <w:color w:val="000000"/>
                <w:sz w:val="28"/>
                <w:szCs w:val="28"/>
              </w:rPr>
              <w:t>/год</w:t>
            </w:r>
          </w:p>
        </w:tc>
      </w:tr>
    </w:tbl>
    <w:p w:rsidR="00064AA0" w:rsidRDefault="007929E9" w:rsidP="00C37CEB">
      <w:pPr>
        <w:pStyle w:val="af7"/>
        <w:ind w:firstLine="567"/>
        <w:contextualSpacing/>
        <w:rPr>
          <w:rFonts w:ascii="Times New Roman" w:hAnsi="Times New Roman"/>
          <w:b/>
          <w:sz w:val="28"/>
          <w:szCs w:val="28"/>
          <w:lang w:val="ru-RU"/>
        </w:rPr>
      </w:pPr>
      <w:r w:rsidRPr="007929E9">
        <w:rPr>
          <w:rFonts w:ascii="Times New Roman" w:hAnsi="Times New Roman"/>
          <w:color w:val="000000"/>
          <w:sz w:val="28"/>
          <w:szCs w:val="28"/>
          <w:lang w:val="ru-RU"/>
        </w:rPr>
        <w:t>1.4.         Предприятия торговли и бытового обслуживания</w:t>
      </w:r>
    </w:p>
    <w:tbl>
      <w:tblPr>
        <w:tblW w:w="9928" w:type="dxa"/>
        <w:tblInd w:w="103" w:type="dxa"/>
        <w:tblLook w:val="04A0"/>
      </w:tblPr>
      <w:tblGrid>
        <w:gridCol w:w="3266"/>
        <w:gridCol w:w="1559"/>
        <w:gridCol w:w="1795"/>
        <w:gridCol w:w="1607"/>
        <w:gridCol w:w="1701"/>
      </w:tblGrid>
      <w:tr w:rsidR="007929E9" w:rsidRPr="007929E9" w:rsidTr="007929E9">
        <w:trPr>
          <w:trHeight w:val="375"/>
        </w:trPr>
        <w:tc>
          <w:tcPr>
            <w:tcW w:w="99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9E9" w:rsidRPr="007929E9" w:rsidRDefault="007929E9" w:rsidP="007929E9">
            <w:pPr>
              <w:ind w:firstLine="0"/>
              <w:jc w:val="center"/>
              <w:rPr>
                <w:rFonts w:ascii="Times New Roman" w:hAnsi="Times New Roman"/>
                <w:i/>
                <w:iCs/>
                <w:color w:val="000000"/>
                <w:sz w:val="28"/>
                <w:szCs w:val="28"/>
                <w:u w:val="single"/>
              </w:rPr>
            </w:pPr>
            <w:r w:rsidRPr="007929E9">
              <w:rPr>
                <w:rFonts w:ascii="Times New Roman" w:hAnsi="Times New Roman"/>
                <w:i/>
                <w:iCs/>
                <w:color w:val="000000"/>
                <w:sz w:val="28"/>
                <w:szCs w:val="28"/>
                <w:u w:val="single"/>
              </w:rPr>
              <w:t>Магазины продуктовые</w:t>
            </w:r>
          </w:p>
        </w:tc>
      </w:tr>
      <w:tr w:rsidR="007929E9" w:rsidRPr="007929E9" w:rsidTr="007929E9">
        <w:trPr>
          <w:trHeight w:val="45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929E9" w:rsidRPr="007929E9" w:rsidRDefault="007929E9" w:rsidP="007929E9">
            <w:pPr>
              <w:ind w:firstLine="0"/>
              <w:jc w:val="right"/>
              <w:rPr>
                <w:rFonts w:ascii="Times New Roman" w:hAnsi="Times New Roman"/>
                <w:color w:val="000000"/>
                <w:sz w:val="28"/>
                <w:szCs w:val="28"/>
              </w:rPr>
            </w:pPr>
            <w:r w:rsidRPr="007929E9">
              <w:rPr>
                <w:rFonts w:ascii="Times New Roman" w:hAnsi="Times New Roman"/>
                <w:color w:val="000000"/>
                <w:sz w:val="28"/>
                <w:szCs w:val="28"/>
              </w:rPr>
              <w:t>G cyт  =</w:t>
            </w:r>
          </w:p>
        </w:tc>
        <w:tc>
          <w:tcPr>
            <w:tcW w:w="1559"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30</w:t>
            </w:r>
          </w:p>
        </w:tc>
        <w:tc>
          <w:tcPr>
            <w:tcW w:w="1795" w:type="dxa"/>
            <w:tcBorders>
              <w:top w:val="nil"/>
              <w:left w:val="nil"/>
              <w:bottom w:val="single" w:sz="4" w:space="0" w:color="auto"/>
              <w:right w:val="single" w:sz="4" w:space="0" w:color="auto"/>
            </w:tcBorders>
            <w:shd w:val="clear" w:color="000000" w:fill="FFFFFF"/>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30</w:t>
            </w:r>
          </w:p>
        </w:tc>
        <w:tc>
          <w:tcPr>
            <w:tcW w:w="1607"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0,90</w:t>
            </w:r>
          </w:p>
        </w:tc>
        <w:tc>
          <w:tcPr>
            <w:tcW w:w="1701"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left"/>
              <w:rPr>
                <w:rFonts w:ascii="Times New Roman" w:hAnsi="Times New Roman"/>
                <w:color w:val="000000"/>
                <w:sz w:val="28"/>
                <w:szCs w:val="28"/>
              </w:rPr>
            </w:pPr>
            <w:r w:rsidRPr="007929E9">
              <w:rPr>
                <w:rFonts w:ascii="Times New Roman" w:hAnsi="Times New Roman"/>
                <w:color w:val="000000"/>
                <w:sz w:val="28"/>
                <w:szCs w:val="28"/>
              </w:rPr>
              <w:t>м</w:t>
            </w:r>
            <w:r w:rsidRPr="007929E9">
              <w:rPr>
                <w:rFonts w:ascii="Times New Roman" w:hAnsi="Times New Roman"/>
                <w:color w:val="000000"/>
                <w:sz w:val="28"/>
                <w:szCs w:val="28"/>
                <w:vertAlign w:val="superscript"/>
              </w:rPr>
              <w:t>3</w:t>
            </w:r>
            <w:r w:rsidRPr="007929E9">
              <w:rPr>
                <w:rFonts w:ascii="Times New Roman" w:hAnsi="Times New Roman"/>
                <w:color w:val="000000"/>
                <w:sz w:val="28"/>
                <w:szCs w:val="28"/>
              </w:rPr>
              <w:t>/сут</w:t>
            </w:r>
          </w:p>
        </w:tc>
      </w:tr>
      <w:tr w:rsidR="007929E9" w:rsidRPr="007929E9" w:rsidTr="007929E9">
        <w:trPr>
          <w:trHeight w:val="825"/>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929E9" w:rsidRPr="007929E9" w:rsidRDefault="007929E9" w:rsidP="007929E9">
            <w:pPr>
              <w:ind w:firstLine="0"/>
              <w:jc w:val="right"/>
              <w:rPr>
                <w:rFonts w:ascii="Times New Roman" w:hAnsi="Times New Roman"/>
                <w:color w:val="000000"/>
                <w:sz w:val="28"/>
                <w:szCs w:val="28"/>
              </w:rPr>
            </w:pPr>
            <w:r w:rsidRPr="007929E9">
              <w:rPr>
                <w:rFonts w:ascii="Times New Roman" w:hAnsi="Times New Roman"/>
                <w:color w:val="000000"/>
                <w:sz w:val="28"/>
                <w:szCs w:val="28"/>
              </w:rPr>
              <w:t xml:space="preserve">   G год  =</w:t>
            </w:r>
          </w:p>
        </w:tc>
        <w:tc>
          <w:tcPr>
            <w:tcW w:w="1559"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0,9</w:t>
            </w:r>
          </w:p>
        </w:tc>
        <w:tc>
          <w:tcPr>
            <w:tcW w:w="1795"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300</w:t>
            </w:r>
          </w:p>
        </w:tc>
        <w:tc>
          <w:tcPr>
            <w:tcW w:w="1607"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0,27</w:t>
            </w:r>
          </w:p>
        </w:tc>
        <w:tc>
          <w:tcPr>
            <w:tcW w:w="1701"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left"/>
              <w:rPr>
                <w:rFonts w:ascii="Times New Roman" w:hAnsi="Times New Roman"/>
                <w:color w:val="000000"/>
                <w:sz w:val="28"/>
                <w:szCs w:val="28"/>
              </w:rPr>
            </w:pPr>
            <w:r w:rsidRPr="007929E9">
              <w:rPr>
                <w:rFonts w:ascii="Times New Roman" w:hAnsi="Times New Roman"/>
                <w:color w:val="000000"/>
                <w:sz w:val="28"/>
                <w:szCs w:val="28"/>
              </w:rPr>
              <w:t>тыс.м</w:t>
            </w:r>
            <w:r w:rsidRPr="007929E9">
              <w:rPr>
                <w:rFonts w:ascii="Times New Roman" w:hAnsi="Times New Roman"/>
                <w:color w:val="000000"/>
                <w:sz w:val="28"/>
                <w:szCs w:val="28"/>
                <w:vertAlign w:val="superscript"/>
              </w:rPr>
              <w:t>3</w:t>
            </w:r>
            <w:r w:rsidRPr="007929E9">
              <w:rPr>
                <w:rFonts w:ascii="Times New Roman" w:hAnsi="Times New Roman"/>
                <w:color w:val="000000"/>
                <w:sz w:val="28"/>
                <w:szCs w:val="28"/>
              </w:rPr>
              <w:t>/год</w:t>
            </w:r>
          </w:p>
        </w:tc>
      </w:tr>
      <w:tr w:rsidR="007929E9" w:rsidRPr="007929E9" w:rsidTr="007929E9">
        <w:trPr>
          <w:trHeight w:val="375"/>
        </w:trPr>
        <w:tc>
          <w:tcPr>
            <w:tcW w:w="99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9E9" w:rsidRPr="007929E9" w:rsidRDefault="007929E9" w:rsidP="007929E9">
            <w:pPr>
              <w:ind w:firstLine="0"/>
              <w:jc w:val="center"/>
              <w:rPr>
                <w:rFonts w:ascii="Times New Roman" w:hAnsi="Times New Roman"/>
                <w:i/>
                <w:iCs/>
                <w:color w:val="000000"/>
                <w:sz w:val="28"/>
                <w:szCs w:val="28"/>
                <w:u w:val="single"/>
              </w:rPr>
            </w:pPr>
            <w:r w:rsidRPr="007929E9">
              <w:rPr>
                <w:rFonts w:ascii="Times New Roman" w:hAnsi="Times New Roman"/>
                <w:i/>
                <w:iCs/>
                <w:color w:val="000000"/>
                <w:sz w:val="28"/>
                <w:szCs w:val="28"/>
                <w:u w:val="single"/>
              </w:rPr>
              <w:t>Магазины промтовары</w:t>
            </w:r>
          </w:p>
        </w:tc>
      </w:tr>
      <w:tr w:rsidR="007929E9" w:rsidRPr="007929E9" w:rsidTr="007929E9">
        <w:trPr>
          <w:trHeight w:val="45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929E9" w:rsidRPr="007929E9" w:rsidRDefault="007929E9" w:rsidP="007929E9">
            <w:pPr>
              <w:ind w:firstLine="0"/>
              <w:jc w:val="right"/>
              <w:rPr>
                <w:rFonts w:ascii="Times New Roman" w:hAnsi="Times New Roman"/>
                <w:color w:val="000000"/>
                <w:sz w:val="28"/>
                <w:szCs w:val="28"/>
              </w:rPr>
            </w:pPr>
            <w:r w:rsidRPr="007929E9">
              <w:rPr>
                <w:rFonts w:ascii="Times New Roman" w:hAnsi="Times New Roman"/>
                <w:color w:val="000000"/>
                <w:sz w:val="28"/>
                <w:szCs w:val="28"/>
              </w:rPr>
              <w:t>G cyт  =</w:t>
            </w:r>
          </w:p>
        </w:tc>
        <w:tc>
          <w:tcPr>
            <w:tcW w:w="1559"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10</w:t>
            </w:r>
          </w:p>
        </w:tc>
        <w:tc>
          <w:tcPr>
            <w:tcW w:w="1795" w:type="dxa"/>
            <w:tcBorders>
              <w:top w:val="nil"/>
              <w:left w:val="nil"/>
              <w:bottom w:val="single" w:sz="4" w:space="0" w:color="auto"/>
              <w:right w:val="single" w:sz="4" w:space="0" w:color="auto"/>
            </w:tcBorders>
            <w:shd w:val="clear" w:color="000000" w:fill="FFFFFF"/>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15</w:t>
            </w:r>
          </w:p>
        </w:tc>
        <w:tc>
          <w:tcPr>
            <w:tcW w:w="1607"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0,15</w:t>
            </w:r>
          </w:p>
        </w:tc>
        <w:tc>
          <w:tcPr>
            <w:tcW w:w="1701"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left"/>
              <w:rPr>
                <w:rFonts w:ascii="Times New Roman" w:hAnsi="Times New Roman"/>
                <w:color w:val="000000"/>
                <w:sz w:val="28"/>
                <w:szCs w:val="28"/>
              </w:rPr>
            </w:pPr>
            <w:r w:rsidRPr="007929E9">
              <w:rPr>
                <w:rFonts w:ascii="Times New Roman" w:hAnsi="Times New Roman"/>
                <w:color w:val="000000"/>
                <w:sz w:val="28"/>
                <w:szCs w:val="28"/>
              </w:rPr>
              <w:t>м</w:t>
            </w:r>
            <w:r w:rsidRPr="007929E9">
              <w:rPr>
                <w:rFonts w:ascii="Times New Roman" w:hAnsi="Times New Roman"/>
                <w:color w:val="000000"/>
                <w:sz w:val="28"/>
                <w:szCs w:val="28"/>
                <w:vertAlign w:val="superscript"/>
              </w:rPr>
              <w:t>3</w:t>
            </w:r>
            <w:r w:rsidRPr="007929E9">
              <w:rPr>
                <w:rFonts w:ascii="Times New Roman" w:hAnsi="Times New Roman"/>
                <w:color w:val="000000"/>
                <w:sz w:val="28"/>
                <w:szCs w:val="28"/>
              </w:rPr>
              <w:t>/сут</w:t>
            </w:r>
          </w:p>
        </w:tc>
      </w:tr>
      <w:tr w:rsidR="007929E9" w:rsidRPr="007929E9" w:rsidTr="007929E9">
        <w:trPr>
          <w:trHeight w:val="825"/>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929E9" w:rsidRPr="007929E9" w:rsidRDefault="007929E9" w:rsidP="007929E9">
            <w:pPr>
              <w:ind w:firstLine="0"/>
              <w:jc w:val="right"/>
              <w:rPr>
                <w:rFonts w:ascii="Times New Roman" w:hAnsi="Times New Roman"/>
                <w:color w:val="000000"/>
                <w:sz w:val="28"/>
                <w:szCs w:val="28"/>
              </w:rPr>
            </w:pPr>
            <w:r w:rsidRPr="007929E9">
              <w:rPr>
                <w:rFonts w:ascii="Times New Roman" w:hAnsi="Times New Roman"/>
                <w:color w:val="000000"/>
                <w:sz w:val="28"/>
                <w:szCs w:val="28"/>
              </w:rPr>
              <w:t xml:space="preserve">   G год  =</w:t>
            </w:r>
          </w:p>
        </w:tc>
        <w:tc>
          <w:tcPr>
            <w:tcW w:w="1559"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0,15</w:t>
            </w:r>
          </w:p>
        </w:tc>
        <w:tc>
          <w:tcPr>
            <w:tcW w:w="1795"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300</w:t>
            </w:r>
          </w:p>
        </w:tc>
        <w:tc>
          <w:tcPr>
            <w:tcW w:w="1607"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0,05</w:t>
            </w:r>
          </w:p>
        </w:tc>
        <w:tc>
          <w:tcPr>
            <w:tcW w:w="1701"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left"/>
              <w:rPr>
                <w:rFonts w:ascii="Times New Roman" w:hAnsi="Times New Roman"/>
                <w:color w:val="000000"/>
                <w:sz w:val="28"/>
                <w:szCs w:val="28"/>
              </w:rPr>
            </w:pPr>
            <w:r w:rsidRPr="007929E9">
              <w:rPr>
                <w:rFonts w:ascii="Times New Roman" w:hAnsi="Times New Roman"/>
                <w:color w:val="000000"/>
                <w:sz w:val="28"/>
                <w:szCs w:val="28"/>
              </w:rPr>
              <w:t>тыс.м</w:t>
            </w:r>
            <w:r w:rsidRPr="007929E9">
              <w:rPr>
                <w:rFonts w:ascii="Times New Roman" w:hAnsi="Times New Roman"/>
                <w:color w:val="000000"/>
                <w:sz w:val="28"/>
                <w:szCs w:val="28"/>
                <w:vertAlign w:val="superscript"/>
              </w:rPr>
              <w:t>3</w:t>
            </w:r>
            <w:r w:rsidRPr="007929E9">
              <w:rPr>
                <w:rFonts w:ascii="Times New Roman" w:hAnsi="Times New Roman"/>
                <w:color w:val="000000"/>
                <w:sz w:val="28"/>
                <w:szCs w:val="28"/>
              </w:rPr>
              <w:t>/год</w:t>
            </w:r>
          </w:p>
        </w:tc>
      </w:tr>
      <w:tr w:rsidR="007929E9" w:rsidRPr="007929E9" w:rsidTr="007929E9">
        <w:trPr>
          <w:trHeight w:val="375"/>
        </w:trPr>
        <w:tc>
          <w:tcPr>
            <w:tcW w:w="99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9E9" w:rsidRPr="007929E9" w:rsidRDefault="007929E9" w:rsidP="007929E9">
            <w:pPr>
              <w:ind w:firstLine="0"/>
              <w:jc w:val="center"/>
              <w:rPr>
                <w:rFonts w:ascii="Times New Roman" w:hAnsi="Times New Roman"/>
                <w:i/>
                <w:iCs/>
                <w:color w:val="000000"/>
                <w:sz w:val="28"/>
                <w:szCs w:val="28"/>
                <w:u w:val="single"/>
              </w:rPr>
            </w:pPr>
            <w:r w:rsidRPr="007929E9">
              <w:rPr>
                <w:rFonts w:ascii="Times New Roman" w:hAnsi="Times New Roman"/>
                <w:i/>
                <w:iCs/>
                <w:color w:val="000000"/>
                <w:sz w:val="28"/>
                <w:szCs w:val="28"/>
                <w:u w:val="single"/>
              </w:rPr>
              <w:t>Дом культуры</w:t>
            </w:r>
          </w:p>
        </w:tc>
      </w:tr>
      <w:tr w:rsidR="007929E9" w:rsidRPr="007929E9" w:rsidTr="007929E9">
        <w:trPr>
          <w:trHeight w:val="45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929E9" w:rsidRPr="007929E9" w:rsidRDefault="007929E9" w:rsidP="007929E9">
            <w:pPr>
              <w:ind w:firstLine="0"/>
              <w:jc w:val="right"/>
              <w:rPr>
                <w:rFonts w:ascii="Times New Roman" w:hAnsi="Times New Roman"/>
                <w:color w:val="000000"/>
                <w:sz w:val="28"/>
                <w:szCs w:val="28"/>
              </w:rPr>
            </w:pPr>
            <w:r w:rsidRPr="007929E9">
              <w:rPr>
                <w:rFonts w:ascii="Times New Roman" w:hAnsi="Times New Roman"/>
                <w:color w:val="000000"/>
                <w:sz w:val="28"/>
                <w:szCs w:val="28"/>
              </w:rPr>
              <w:t>G cyт  =</w:t>
            </w:r>
          </w:p>
        </w:tc>
        <w:tc>
          <w:tcPr>
            <w:tcW w:w="1559"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43</w:t>
            </w:r>
          </w:p>
        </w:tc>
        <w:tc>
          <w:tcPr>
            <w:tcW w:w="1795" w:type="dxa"/>
            <w:tcBorders>
              <w:top w:val="nil"/>
              <w:left w:val="nil"/>
              <w:bottom w:val="single" w:sz="4" w:space="0" w:color="auto"/>
              <w:right w:val="single" w:sz="4" w:space="0" w:color="auto"/>
            </w:tcBorders>
            <w:shd w:val="clear" w:color="000000" w:fill="FFFFFF"/>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5</w:t>
            </w:r>
          </w:p>
        </w:tc>
        <w:tc>
          <w:tcPr>
            <w:tcW w:w="1607"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0,22</w:t>
            </w:r>
          </w:p>
        </w:tc>
        <w:tc>
          <w:tcPr>
            <w:tcW w:w="1701"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left"/>
              <w:rPr>
                <w:rFonts w:ascii="Times New Roman" w:hAnsi="Times New Roman"/>
                <w:color w:val="000000"/>
                <w:sz w:val="28"/>
                <w:szCs w:val="28"/>
              </w:rPr>
            </w:pPr>
            <w:r w:rsidRPr="007929E9">
              <w:rPr>
                <w:rFonts w:ascii="Times New Roman" w:hAnsi="Times New Roman"/>
                <w:color w:val="000000"/>
                <w:sz w:val="28"/>
                <w:szCs w:val="28"/>
              </w:rPr>
              <w:t>м</w:t>
            </w:r>
            <w:r w:rsidRPr="007929E9">
              <w:rPr>
                <w:rFonts w:ascii="Times New Roman" w:hAnsi="Times New Roman"/>
                <w:color w:val="000000"/>
                <w:sz w:val="28"/>
                <w:szCs w:val="28"/>
                <w:vertAlign w:val="superscript"/>
              </w:rPr>
              <w:t>3</w:t>
            </w:r>
            <w:r w:rsidRPr="007929E9">
              <w:rPr>
                <w:rFonts w:ascii="Times New Roman" w:hAnsi="Times New Roman"/>
                <w:color w:val="000000"/>
                <w:sz w:val="28"/>
                <w:szCs w:val="28"/>
              </w:rPr>
              <w:t>/сут</w:t>
            </w:r>
          </w:p>
        </w:tc>
      </w:tr>
      <w:tr w:rsidR="007929E9" w:rsidRPr="007929E9" w:rsidTr="007929E9">
        <w:trPr>
          <w:trHeight w:val="825"/>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7929E9" w:rsidRPr="007929E9" w:rsidRDefault="007929E9" w:rsidP="007929E9">
            <w:pPr>
              <w:ind w:firstLine="0"/>
              <w:jc w:val="right"/>
              <w:rPr>
                <w:rFonts w:ascii="Times New Roman" w:hAnsi="Times New Roman"/>
                <w:color w:val="000000"/>
                <w:sz w:val="28"/>
                <w:szCs w:val="28"/>
              </w:rPr>
            </w:pPr>
            <w:r w:rsidRPr="007929E9">
              <w:rPr>
                <w:rFonts w:ascii="Times New Roman" w:hAnsi="Times New Roman"/>
                <w:color w:val="000000"/>
                <w:sz w:val="28"/>
                <w:szCs w:val="28"/>
              </w:rPr>
              <w:t xml:space="preserve">   G год  =</w:t>
            </w:r>
          </w:p>
        </w:tc>
        <w:tc>
          <w:tcPr>
            <w:tcW w:w="1559"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0,215</w:t>
            </w:r>
          </w:p>
        </w:tc>
        <w:tc>
          <w:tcPr>
            <w:tcW w:w="1795"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270</w:t>
            </w:r>
          </w:p>
        </w:tc>
        <w:tc>
          <w:tcPr>
            <w:tcW w:w="1607"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color w:val="000000"/>
                <w:sz w:val="28"/>
                <w:szCs w:val="28"/>
              </w:rPr>
            </w:pPr>
            <w:r w:rsidRPr="007929E9">
              <w:rPr>
                <w:rFonts w:ascii="Times New Roman" w:hAnsi="Times New Roman"/>
                <w:color w:val="000000"/>
                <w:sz w:val="28"/>
                <w:szCs w:val="28"/>
              </w:rPr>
              <w:t>0,06</w:t>
            </w:r>
          </w:p>
        </w:tc>
        <w:tc>
          <w:tcPr>
            <w:tcW w:w="1701"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left"/>
              <w:rPr>
                <w:rFonts w:ascii="Times New Roman" w:hAnsi="Times New Roman"/>
                <w:color w:val="000000"/>
                <w:sz w:val="28"/>
                <w:szCs w:val="28"/>
              </w:rPr>
            </w:pPr>
            <w:r w:rsidRPr="007929E9">
              <w:rPr>
                <w:rFonts w:ascii="Times New Roman" w:hAnsi="Times New Roman"/>
                <w:color w:val="000000"/>
                <w:sz w:val="28"/>
                <w:szCs w:val="28"/>
              </w:rPr>
              <w:t>тыс.м</w:t>
            </w:r>
            <w:r w:rsidRPr="007929E9">
              <w:rPr>
                <w:rFonts w:ascii="Times New Roman" w:hAnsi="Times New Roman"/>
                <w:color w:val="000000"/>
                <w:sz w:val="28"/>
                <w:szCs w:val="28"/>
                <w:vertAlign w:val="superscript"/>
              </w:rPr>
              <w:t>3</w:t>
            </w:r>
            <w:r w:rsidRPr="007929E9">
              <w:rPr>
                <w:rFonts w:ascii="Times New Roman" w:hAnsi="Times New Roman"/>
                <w:color w:val="000000"/>
                <w:sz w:val="28"/>
                <w:szCs w:val="28"/>
              </w:rPr>
              <w:t>/год</w:t>
            </w:r>
          </w:p>
        </w:tc>
      </w:tr>
      <w:tr w:rsidR="007929E9" w:rsidRPr="007929E9" w:rsidTr="007929E9">
        <w:trPr>
          <w:trHeight w:val="435"/>
        </w:trPr>
        <w:tc>
          <w:tcPr>
            <w:tcW w:w="66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29E9" w:rsidRPr="007929E9" w:rsidRDefault="007929E9" w:rsidP="007929E9">
            <w:pPr>
              <w:ind w:firstLine="0"/>
              <w:jc w:val="center"/>
              <w:rPr>
                <w:rFonts w:ascii="Times New Roman" w:hAnsi="Times New Roman"/>
                <w:b/>
                <w:bCs/>
                <w:color w:val="000000"/>
                <w:sz w:val="28"/>
                <w:szCs w:val="28"/>
              </w:rPr>
            </w:pPr>
            <w:r w:rsidRPr="007929E9">
              <w:rPr>
                <w:rFonts w:ascii="Times New Roman" w:hAnsi="Times New Roman"/>
                <w:b/>
                <w:bCs/>
                <w:color w:val="000000"/>
                <w:sz w:val="28"/>
                <w:szCs w:val="28"/>
              </w:rPr>
              <w:t>Итого</w:t>
            </w:r>
          </w:p>
        </w:tc>
        <w:tc>
          <w:tcPr>
            <w:tcW w:w="1607"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center"/>
              <w:rPr>
                <w:rFonts w:ascii="Times New Roman" w:hAnsi="Times New Roman"/>
                <w:b/>
                <w:bCs/>
                <w:color w:val="000000"/>
                <w:sz w:val="28"/>
                <w:szCs w:val="28"/>
              </w:rPr>
            </w:pPr>
            <w:r w:rsidRPr="007929E9">
              <w:rPr>
                <w:rFonts w:ascii="Times New Roman" w:hAnsi="Times New Roman"/>
                <w:b/>
                <w:bCs/>
                <w:color w:val="000000"/>
                <w:sz w:val="28"/>
                <w:szCs w:val="28"/>
              </w:rPr>
              <w:t>1,27</w:t>
            </w:r>
          </w:p>
        </w:tc>
        <w:tc>
          <w:tcPr>
            <w:tcW w:w="1701"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left"/>
              <w:rPr>
                <w:rFonts w:ascii="Times New Roman" w:hAnsi="Times New Roman"/>
                <w:b/>
                <w:bCs/>
                <w:color w:val="000000"/>
                <w:sz w:val="28"/>
                <w:szCs w:val="28"/>
              </w:rPr>
            </w:pPr>
            <w:r w:rsidRPr="007929E9">
              <w:rPr>
                <w:rFonts w:ascii="Times New Roman" w:hAnsi="Times New Roman"/>
                <w:b/>
                <w:bCs/>
                <w:color w:val="000000"/>
                <w:sz w:val="28"/>
                <w:szCs w:val="28"/>
              </w:rPr>
              <w:t>м</w:t>
            </w:r>
            <w:r w:rsidRPr="007929E9">
              <w:rPr>
                <w:rFonts w:ascii="Times New Roman" w:hAnsi="Times New Roman"/>
                <w:b/>
                <w:bCs/>
                <w:color w:val="000000"/>
                <w:sz w:val="28"/>
                <w:szCs w:val="28"/>
                <w:vertAlign w:val="superscript"/>
              </w:rPr>
              <w:t>3</w:t>
            </w:r>
            <w:r w:rsidRPr="007929E9">
              <w:rPr>
                <w:rFonts w:ascii="Times New Roman" w:hAnsi="Times New Roman"/>
                <w:b/>
                <w:bCs/>
                <w:color w:val="000000"/>
                <w:sz w:val="28"/>
                <w:szCs w:val="28"/>
              </w:rPr>
              <w:t>/сут</w:t>
            </w:r>
          </w:p>
        </w:tc>
      </w:tr>
      <w:tr w:rsidR="007929E9" w:rsidRPr="007929E9" w:rsidTr="007929E9">
        <w:trPr>
          <w:trHeight w:val="810"/>
        </w:trPr>
        <w:tc>
          <w:tcPr>
            <w:tcW w:w="66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29E9" w:rsidRPr="007929E9" w:rsidRDefault="007929E9" w:rsidP="007929E9">
            <w:pPr>
              <w:ind w:firstLine="0"/>
              <w:jc w:val="center"/>
              <w:rPr>
                <w:rFonts w:ascii="Times New Roman" w:hAnsi="Times New Roman"/>
                <w:b/>
                <w:bCs/>
                <w:color w:val="000000"/>
                <w:sz w:val="28"/>
                <w:szCs w:val="28"/>
              </w:rPr>
            </w:pPr>
            <w:r w:rsidRPr="007929E9">
              <w:rPr>
                <w:rFonts w:ascii="Times New Roman" w:hAnsi="Times New Roman"/>
                <w:b/>
                <w:bCs/>
                <w:color w:val="000000"/>
                <w:sz w:val="28"/>
                <w:szCs w:val="28"/>
              </w:rPr>
              <w:t xml:space="preserve">Итого  </w:t>
            </w:r>
          </w:p>
        </w:tc>
        <w:tc>
          <w:tcPr>
            <w:tcW w:w="1607" w:type="dxa"/>
            <w:tcBorders>
              <w:top w:val="nil"/>
              <w:left w:val="nil"/>
              <w:bottom w:val="single" w:sz="4" w:space="0" w:color="auto"/>
              <w:right w:val="single" w:sz="4" w:space="0" w:color="auto"/>
            </w:tcBorders>
            <w:shd w:val="clear" w:color="auto" w:fill="auto"/>
            <w:noWrap/>
            <w:vAlign w:val="center"/>
            <w:hideMark/>
          </w:tcPr>
          <w:p w:rsidR="007929E9" w:rsidRPr="007929E9" w:rsidRDefault="007929E9" w:rsidP="007929E9">
            <w:pPr>
              <w:ind w:firstLine="0"/>
              <w:jc w:val="center"/>
              <w:rPr>
                <w:rFonts w:ascii="Times New Roman" w:hAnsi="Times New Roman"/>
                <w:b/>
                <w:bCs/>
                <w:iCs/>
                <w:color w:val="000000"/>
                <w:sz w:val="28"/>
                <w:szCs w:val="28"/>
              </w:rPr>
            </w:pPr>
            <w:r w:rsidRPr="007929E9">
              <w:rPr>
                <w:rFonts w:ascii="Times New Roman" w:hAnsi="Times New Roman"/>
                <w:b/>
                <w:bCs/>
                <w:iCs/>
                <w:color w:val="000000"/>
                <w:sz w:val="28"/>
                <w:szCs w:val="28"/>
              </w:rPr>
              <w:t>0,37</w:t>
            </w:r>
          </w:p>
        </w:tc>
        <w:tc>
          <w:tcPr>
            <w:tcW w:w="1701" w:type="dxa"/>
            <w:tcBorders>
              <w:top w:val="nil"/>
              <w:left w:val="nil"/>
              <w:bottom w:val="single" w:sz="4" w:space="0" w:color="auto"/>
              <w:right w:val="single" w:sz="4" w:space="0" w:color="auto"/>
            </w:tcBorders>
            <w:shd w:val="clear" w:color="auto" w:fill="auto"/>
            <w:vAlign w:val="center"/>
            <w:hideMark/>
          </w:tcPr>
          <w:p w:rsidR="007929E9" w:rsidRPr="007929E9" w:rsidRDefault="007929E9" w:rsidP="007929E9">
            <w:pPr>
              <w:ind w:firstLine="0"/>
              <w:jc w:val="left"/>
              <w:rPr>
                <w:rFonts w:ascii="Times New Roman" w:hAnsi="Times New Roman"/>
                <w:b/>
                <w:bCs/>
                <w:color w:val="000000"/>
                <w:sz w:val="28"/>
                <w:szCs w:val="28"/>
              </w:rPr>
            </w:pPr>
            <w:r w:rsidRPr="007929E9">
              <w:rPr>
                <w:rFonts w:ascii="Times New Roman" w:hAnsi="Times New Roman"/>
                <w:b/>
                <w:bCs/>
                <w:color w:val="000000"/>
                <w:sz w:val="28"/>
                <w:szCs w:val="28"/>
              </w:rPr>
              <w:t>тыс.м</w:t>
            </w:r>
            <w:r w:rsidRPr="007929E9">
              <w:rPr>
                <w:rFonts w:ascii="Times New Roman" w:hAnsi="Times New Roman"/>
                <w:b/>
                <w:bCs/>
                <w:color w:val="000000"/>
                <w:sz w:val="28"/>
                <w:szCs w:val="28"/>
                <w:vertAlign w:val="superscript"/>
              </w:rPr>
              <w:t>3</w:t>
            </w:r>
            <w:r w:rsidRPr="007929E9">
              <w:rPr>
                <w:rFonts w:ascii="Times New Roman" w:hAnsi="Times New Roman"/>
                <w:b/>
                <w:bCs/>
                <w:color w:val="000000"/>
                <w:sz w:val="28"/>
                <w:szCs w:val="28"/>
              </w:rPr>
              <w:t>/год</w:t>
            </w:r>
          </w:p>
        </w:tc>
      </w:tr>
    </w:tbl>
    <w:p w:rsidR="0038305E" w:rsidRPr="003579F4" w:rsidRDefault="003579F4" w:rsidP="00C37CEB">
      <w:pPr>
        <w:pStyle w:val="af7"/>
        <w:ind w:firstLine="567"/>
        <w:contextualSpacing/>
        <w:rPr>
          <w:rFonts w:ascii="Times New Roman" w:hAnsi="Times New Roman"/>
          <w:sz w:val="28"/>
          <w:szCs w:val="28"/>
          <w:lang w:val="ru-RU"/>
        </w:rPr>
      </w:pPr>
      <w:r w:rsidRPr="005B5F5B">
        <w:rPr>
          <w:rFonts w:ascii="Times New Roman" w:hAnsi="Times New Roman"/>
          <w:sz w:val="28"/>
          <w:szCs w:val="28"/>
          <w:lang w:val="ru-RU"/>
        </w:rPr>
        <w:t xml:space="preserve">1.5 </w:t>
      </w:r>
      <w:r w:rsidR="00E27C88" w:rsidRPr="003579F4">
        <w:rPr>
          <w:rFonts w:ascii="Times New Roman" w:hAnsi="Times New Roman"/>
          <w:sz w:val="28"/>
          <w:szCs w:val="28"/>
          <w:lang w:val="ru-RU"/>
        </w:rPr>
        <w:t>Расход воды на полив</w:t>
      </w:r>
    </w:p>
    <w:p w:rsidR="0038305E" w:rsidRPr="00431B71" w:rsidRDefault="0038305E" w:rsidP="007929E9">
      <w:pPr>
        <w:pStyle w:val="af7"/>
        <w:ind w:firstLine="567"/>
        <w:contextualSpacing/>
        <w:jc w:val="both"/>
        <w:rPr>
          <w:rFonts w:ascii="Times New Roman" w:hAnsi="Times New Roman"/>
          <w:sz w:val="28"/>
          <w:szCs w:val="28"/>
          <w:lang w:val="ru-RU"/>
        </w:rPr>
      </w:pPr>
      <w:r w:rsidRPr="00FF14B8">
        <w:rPr>
          <w:rFonts w:ascii="Times New Roman" w:hAnsi="Times New Roman"/>
          <w:sz w:val="28"/>
          <w:szCs w:val="28"/>
          <w:lang w:val="ru-RU"/>
        </w:rPr>
        <w:t xml:space="preserve">Существующее положение: </w:t>
      </w:r>
      <w:r w:rsidRPr="00431B71">
        <w:rPr>
          <w:rFonts w:ascii="Times New Roman" w:hAnsi="Times New Roman"/>
          <w:sz w:val="28"/>
          <w:szCs w:val="28"/>
          <w:lang w:val="ru-RU"/>
        </w:rPr>
        <w:t>Суточное водопотребление на хозяйственно-питьевые нужды на 1 человека для сельских поселений (СНиП 2.04.02-84* «Водоснабжение. Наружные сети и</w:t>
      </w:r>
      <w:r w:rsidRPr="00431B71">
        <w:rPr>
          <w:rFonts w:ascii="Times New Roman" w:hAnsi="Times New Roman"/>
          <w:sz w:val="28"/>
          <w:szCs w:val="28"/>
        </w:rPr>
        <w:t> </w:t>
      </w:r>
      <w:r w:rsidRPr="00431B71">
        <w:rPr>
          <w:rFonts w:ascii="Times New Roman" w:hAnsi="Times New Roman"/>
          <w:sz w:val="28"/>
          <w:szCs w:val="28"/>
          <w:lang w:val="ru-RU"/>
        </w:rPr>
        <w:t xml:space="preserve">сооружения»): </w:t>
      </w:r>
    </w:p>
    <w:p w:rsidR="0038305E" w:rsidRPr="00431B71" w:rsidRDefault="0038305E" w:rsidP="007929E9">
      <w:pPr>
        <w:pStyle w:val="af7"/>
        <w:ind w:firstLine="567"/>
        <w:contextualSpacing/>
        <w:jc w:val="both"/>
        <w:rPr>
          <w:rFonts w:ascii="Times New Roman" w:hAnsi="Times New Roman"/>
          <w:sz w:val="28"/>
          <w:szCs w:val="28"/>
          <w:lang w:val="ru-RU"/>
        </w:rPr>
      </w:pPr>
      <w:r w:rsidRPr="00431B71">
        <w:rPr>
          <w:rFonts w:ascii="Times New Roman" w:hAnsi="Times New Roman"/>
          <w:sz w:val="28"/>
          <w:szCs w:val="28"/>
          <w:lang w:val="ru-RU"/>
        </w:rPr>
        <w:lastRenderedPageBreak/>
        <w:t xml:space="preserve"> Удельное водопотребление включает расходы воды на хозяйственно-питьевые и бытовые нужды в общественных зданиях (по классификации, принятой в СНиП 2.08.02-89* «Общественные здания и сооружения»).</w:t>
      </w:r>
    </w:p>
    <w:p w:rsidR="0038305E" w:rsidRDefault="0038305E" w:rsidP="007929E9">
      <w:pPr>
        <w:pStyle w:val="af7"/>
        <w:ind w:firstLine="567"/>
        <w:contextualSpacing/>
        <w:jc w:val="both"/>
        <w:rPr>
          <w:rFonts w:ascii="Times New Roman" w:hAnsi="Times New Roman"/>
          <w:sz w:val="28"/>
          <w:szCs w:val="28"/>
          <w:lang w:val="ru-RU"/>
        </w:rPr>
      </w:pPr>
      <w:r w:rsidRPr="00431B71">
        <w:rPr>
          <w:rFonts w:ascii="Times New Roman" w:hAnsi="Times New Roman"/>
          <w:sz w:val="28"/>
          <w:szCs w:val="28"/>
          <w:lang w:val="ru-RU"/>
        </w:rPr>
        <w:t xml:space="preserve"> Удельное среднесуточное за поливочный сезон потребление воды на поливку в расчете на одного жителя принято 90 л/сут. (зеленые насаждения, проезды и т.п.).  Количество поливок - 2 в сутки.</w:t>
      </w:r>
    </w:p>
    <w:p w:rsidR="00E27C88" w:rsidRDefault="00E27C88" w:rsidP="00C37CEB">
      <w:pPr>
        <w:pStyle w:val="af7"/>
        <w:ind w:firstLine="567"/>
        <w:contextualSpacing/>
        <w:jc w:val="center"/>
        <w:rPr>
          <w:rFonts w:ascii="Times New Roman" w:hAnsi="Times New Roman"/>
          <w:sz w:val="28"/>
          <w:szCs w:val="28"/>
          <w:lang w:val="ru-RU"/>
        </w:rPr>
      </w:pPr>
      <w:r w:rsidRPr="00FD4379">
        <w:rPr>
          <w:rFonts w:ascii="Times New Roman" w:hAnsi="Times New Roman"/>
          <w:sz w:val="28"/>
          <w:szCs w:val="28"/>
          <w:lang w:val="ru-RU"/>
        </w:rPr>
        <w:t xml:space="preserve">Расход воды на </w:t>
      </w:r>
      <w:r>
        <w:rPr>
          <w:rFonts w:ascii="Times New Roman" w:hAnsi="Times New Roman"/>
          <w:sz w:val="28"/>
          <w:szCs w:val="28"/>
          <w:lang w:val="ru-RU"/>
        </w:rPr>
        <w:t>полив</w:t>
      </w:r>
    </w:p>
    <w:tbl>
      <w:tblPr>
        <w:tblW w:w="9705" w:type="dxa"/>
        <w:tblInd w:w="95" w:type="dxa"/>
        <w:tblLook w:val="04A0"/>
      </w:tblPr>
      <w:tblGrid>
        <w:gridCol w:w="3095"/>
        <w:gridCol w:w="3439"/>
        <w:gridCol w:w="3171"/>
      </w:tblGrid>
      <w:tr w:rsidR="00E27C88" w:rsidRPr="0038305E" w:rsidTr="00442079">
        <w:trPr>
          <w:trHeight w:val="793"/>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27C88" w:rsidRPr="00E27C88" w:rsidRDefault="00E27C88" w:rsidP="00C37CEB">
            <w:pPr>
              <w:ind w:firstLine="0"/>
              <w:contextualSpacing/>
              <w:jc w:val="center"/>
              <w:rPr>
                <w:rFonts w:ascii="Times New Roman" w:hAnsi="Times New Roman"/>
                <w:bCs/>
                <w:color w:val="000000"/>
                <w:sz w:val="28"/>
                <w:szCs w:val="28"/>
              </w:rPr>
            </w:pPr>
            <w:r w:rsidRPr="00E27C88">
              <w:rPr>
                <w:rFonts w:ascii="Times New Roman" w:hAnsi="Times New Roman"/>
                <w:bCs/>
                <w:color w:val="000000"/>
                <w:sz w:val="28"/>
                <w:szCs w:val="28"/>
              </w:rPr>
              <w:t>Чи</w:t>
            </w:r>
            <w:r w:rsidR="00FB1550">
              <w:rPr>
                <w:rFonts w:ascii="Times New Roman" w:hAnsi="Times New Roman"/>
                <w:bCs/>
                <w:color w:val="000000"/>
                <w:sz w:val="28"/>
                <w:szCs w:val="28"/>
              </w:rPr>
              <w:t>сло жителей в населенном пункте</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27C88" w:rsidRPr="00E27C88" w:rsidRDefault="00E27C88" w:rsidP="00C37CEB">
            <w:pPr>
              <w:ind w:firstLine="0"/>
              <w:contextualSpacing/>
              <w:jc w:val="center"/>
              <w:rPr>
                <w:rFonts w:ascii="Times New Roman" w:hAnsi="Times New Roman"/>
                <w:bCs/>
                <w:color w:val="000000"/>
                <w:sz w:val="28"/>
                <w:szCs w:val="28"/>
              </w:rPr>
            </w:pPr>
            <w:r w:rsidRPr="00E27C88">
              <w:rPr>
                <w:rFonts w:ascii="Times New Roman" w:hAnsi="Times New Roman"/>
                <w:bCs/>
                <w:color w:val="000000"/>
                <w:sz w:val="28"/>
                <w:szCs w:val="28"/>
              </w:rPr>
              <w:t xml:space="preserve">Расход </w:t>
            </w:r>
            <w:r w:rsidRPr="00E27C88">
              <w:rPr>
                <w:rFonts w:ascii="Times New Roman" w:hAnsi="Times New Roman"/>
                <w:sz w:val="28"/>
                <w:szCs w:val="28"/>
              </w:rPr>
              <w:t>воды на поливку в расчете на одного жителя</w:t>
            </w:r>
            <w:r w:rsidRPr="00E27C88">
              <w:rPr>
                <w:rFonts w:ascii="Times New Roman" w:hAnsi="Times New Roman"/>
                <w:bCs/>
                <w:color w:val="000000"/>
                <w:sz w:val="28"/>
                <w:szCs w:val="28"/>
              </w:rPr>
              <w:t>, л/с</w:t>
            </w:r>
            <w:r w:rsidR="00C822C8">
              <w:rPr>
                <w:rFonts w:ascii="Times New Roman" w:hAnsi="Times New Roman"/>
                <w:bCs/>
                <w:color w:val="000000"/>
                <w:sz w:val="28"/>
                <w:szCs w:val="28"/>
              </w:rPr>
              <w:t>ут</w:t>
            </w:r>
          </w:p>
        </w:tc>
        <w:tc>
          <w:tcPr>
            <w:tcW w:w="3171" w:type="dxa"/>
            <w:tcBorders>
              <w:top w:val="single" w:sz="4" w:space="0" w:color="000000"/>
              <w:left w:val="nil"/>
              <w:right w:val="single" w:sz="4" w:space="0" w:color="000000"/>
            </w:tcBorders>
            <w:shd w:val="clear" w:color="auto" w:fill="auto"/>
            <w:vAlign w:val="center"/>
            <w:hideMark/>
          </w:tcPr>
          <w:p w:rsidR="00E27C88" w:rsidRPr="00E27C88" w:rsidRDefault="00E27C88" w:rsidP="00C37CEB">
            <w:pPr>
              <w:pStyle w:val="af7"/>
              <w:spacing w:line="240" w:lineRule="auto"/>
              <w:ind w:firstLine="0"/>
              <w:contextualSpacing/>
              <w:jc w:val="center"/>
              <w:rPr>
                <w:rFonts w:ascii="Times New Roman" w:hAnsi="Times New Roman"/>
                <w:sz w:val="28"/>
                <w:szCs w:val="28"/>
              </w:rPr>
            </w:pPr>
            <w:r w:rsidRPr="00E27C88">
              <w:rPr>
                <w:rFonts w:ascii="Times New Roman" w:hAnsi="Times New Roman"/>
                <w:sz w:val="28"/>
                <w:szCs w:val="28"/>
              </w:rPr>
              <w:t>Суточный расход,</w:t>
            </w:r>
          </w:p>
          <w:p w:rsidR="00E27C88" w:rsidRPr="0038305E" w:rsidRDefault="00E27C88" w:rsidP="00C37CEB">
            <w:pPr>
              <w:ind w:firstLine="0"/>
              <w:contextualSpacing/>
              <w:jc w:val="center"/>
              <w:rPr>
                <w:rFonts w:ascii="Times New Roman" w:hAnsi="Times New Roman"/>
                <w:bCs/>
                <w:color w:val="000000"/>
                <w:sz w:val="22"/>
                <w:szCs w:val="22"/>
              </w:rPr>
            </w:pPr>
            <w:r w:rsidRPr="00E27C88">
              <w:rPr>
                <w:rFonts w:ascii="Times New Roman" w:hAnsi="Times New Roman"/>
                <w:sz w:val="28"/>
                <w:szCs w:val="28"/>
              </w:rPr>
              <w:t>м</w:t>
            </w:r>
            <w:r w:rsidRPr="00E27C88">
              <w:rPr>
                <w:rFonts w:ascii="Times New Roman" w:hAnsi="Times New Roman"/>
                <w:sz w:val="28"/>
                <w:szCs w:val="28"/>
                <w:vertAlign w:val="superscript"/>
              </w:rPr>
              <w:t xml:space="preserve">3 </w:t>
            </w:r>
            <w:r w:rsidRPr="00E27C88">
              <w:rPr>
                <w:rFonts w:ascii="Times New Roman" w:hAnsi="Times New Roman"/>
                <w:sz w:val="28"/>
                <w:szCs w:val="28"/>
              </w:rPr>
              <w:t>/сут</w:t>
            </w:r>
          </w:p>
        </w:tc>
      </w:tr>
      <w:tr w:rsidR="00396C67" w:rsidRPr="0038305E" w:rsidTr="00442079">
        <w:trPr>
          <w:trHeight w:val="405"/>
        </w:trPr>
        <w:tc>
          <w:tcPr>
            <w:tcW w:w="3095"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396C67" w:rsidRDefault="007929E9" w:rsidP="007929E9">
            <w:pPr>
              <w:ind w:firstLine="0"/>
              <w:contextualSpacing/>
              <w:jc w:val="center"/>
              <w:rPr>
                <w:rFonts w:ascii="Times New Roman" w:hAnsi="Times New Roman"/>
                <w:color w:val="000000"/>
                <w:sz w:val="28"/>
                <w:szCs w:val="28"/>
              </w:rPr>
            </w:pPr>
            <w:r>
              <w:rPr>
                <w:rFonts w:ascii="Times New Roman" w:hAnsi="Times New Roman"/>
                <w:color w:val="000000"/>
                <w:sz w:val="28"/>
                <w:szCs w:val="28"/>
              </w:rPr>
              <w:t>452</w:t>
            </w:r>
          </w:p>
        </w:tc>
        <w:tc>
          <w:tcPr>
            <w:tcW w:w="3439" w:type="dxa"/>
            <w:tcBorders>
              <w:top w:val="single" w:sz="4" w:space="0" w:color="auto"/>
              <w:left w:val="nil"/>
              <w:bottom w:val="single" w:sz="4" w:space="0" w:color="auto"/>
              <w:right w:val="single" w:sz="4" w:space="0" w:color="000000"/>
            </w:tcBorders>
            <w:shd w:val="clear" w:color="auto" w:fill="auto"/>
            <w:vAlign w:val="bottom"/>
            <w:hideMark/>
          </w:tcPr>
          <w:p w:rsidR="00396C67" w:rsidRDefault="00396C67" w:rsidP="00C37CEB">
            <w:pPr>
              <w:ind w:firstLine="0"/>
              <w:contextualSpacing/>
              <w:jc w:val="center"/>
              <w:rPr>
                <w:rFonts w:ascii="Times New Roman" w:hAnsi="Times New Roman"/>
                <w:color w:val="000000"/>
                <w:sz w:val="28"/>
                <w:szCs w:val="28"/>
              </w:rPr>
            </w:pPr>
            <w:r>
              <w:rPr>
                <w:rFonts w:ascii="Times New Roman" w:hAnsi="Times New Roman"/>
                <w:color w:val="000000"/>
                <w:sz w:val="28"/>
                <w:szCs w:val="28"/>
              </w:rPr>
              <w:t>90</w:t>
            </w:r>
          </w:p>
        </w:tc>
        <w:tc>
          <w:tcPr>
            <w:tcW w:w="3171" w:type="dxa"/>
            <w:tcBorders>
              <w:top w:val="single" w:sz="4" w:space="0" w:color="000000"/>
              <w:left w:val="nil"/>
              <w:bottom w:val="single" w:sz="4" w:space="0" w:color="000000"/>
              <w:right w:val="single" w:sz="4" w:space="0" w:color="000000"/>
            </w:tcBorders>
            <w:shd w:val="clear" w:color="auto" w:fill="auto"/>
            <w:vAlign w:val="center"/>
            <w:hideMark/>
          </w:tcPr>
          <w:p w:rsidR="00396C67" w:rsidRDefault="007929E9" w:rsidP="007929E9">
            <w:pPr>
              <w:ind w:firstLine="0"/>
              <w:contextualSpacing/>
              <w:jc w:val="center"/>
              <w:rPr>
                <w:rFonts w:ascii="Times New Roman" w:hAnsi="Times New Roman"/>
                <w:b/>
                <w:color w:val="000000"/>
                <w:sz w:val="28"/>
                <w:szCs w:val="28"/>
              </w:rPr>
            </w:pPr>
            <w:r>
              <w:rPr>
                <w:rFonts w:ascii="Times New Roman" w:hAnsi="Times New Roman"/>
                <w:b/>
                <w:color w:val="000000"/>
                <w:sz w:val="28"/>
                <w:szCs w:val="28"/>
              </w:rPr>
              <w:t>40</w:t>
            </w:r>
            <w:r w:rsidR="00396C67">
              <w:rPr>
                <w:rFonts w:ascii="Times New Roman" w:hAnsi="Times New Roman"/>
                <w:b/>
                <w:color w:val="000000"/>
                <w:sz w:val="28"/>
                <w:szCs w:val="28"/>
              </w:rPr>
              <w:t>,</w:t>
            </w:r>
            <w:r>
              <w:rPr>
                <w:rFonts w:ascii="Times New Roman" w:hAnsi="Times New Roman"/>
                <w:b/>
                <w:color w:val="000000"/>
                <w:sz w:val="28"/>
                <w:szCs w:val="28"/>
              </w:rPr>
              <w:t>68</w:t>
            </w:r>
          </w:p>
        </w:tc>
      </w:tr>
    </w:tbl>
    <w:p w:rsidR="00DC1532" w:rsidRDefault="00DC1532" w:rsidP="00C37CEB">
      <w:pPr>
        <w:pStyle w:val="af7"/>
        <w:spacing w:line="240" w:lineRule="auto"/>
        <w:ind w:firstLine="0"/>
        <w:contextualSpacing/>
        <w:rPr>
          <w:rFonts w:ascii="Times New Roman" w:hAnsi="Times New Roman"/>
          <w:sz w:val="28"/>
          <w:szCs w:val="28"/>
          <w:lang w:val="ru-RU"/>
        </w:rPr>
      </w:pPr>
    </w:p>
    <w:p w:rsidR="00053958" w:rsidRPr="003579F4" w:rsidRDefault="00DC1532" w:rsidP="00C37CEB">
      <w:pPr>
        <w:pStyle w:val="af7"/>
        <w:spacing w:line="240" w:lineRule="auto"/>
        <w:ind w:firstLine="0"/>
        <w:contextualSpacing/>
        <w:rPr>
          <w:rFonts w:ascii="Times New Roman" w:hAnsi="Times New Roman"/>
          <w:sz w:val="28"/>
          <w:szCs w:val="28"/>
        </w:rPr>
      </w:pPr>
      <w:r>
        <w:rPr>
          <w:rFonts w:ascii="Times New Roman" w:hAnsi="Times New Roman"/>
          <w:sz w:val="28"/>
          <w:szCs w:val="28"/>
          <w:lang w:val="ru-RU"/>
        </w:rPr>
        <w:t xml:space="preserve">           </w:t>
      </w:r>
      <w:r w:rsidR="003579F4" w:rsidRPr="003579F4">
        <w:rPr>
          <w:rFonts w:ascii="Times New Roman" w:hAnsi="Times New Roman"/>
          <w:sz w:val="28"/>
          <w:szCs w:val="28"/>
          <w:lang w:val="ru-RU"/>
        </w:rPr>
        <w:t>1.</w:t>
      </w:r>
      <w:r w:rsidR="003579F4" w:rsidRPr="003579F4">
        <w:rPr>
          <w:rFonts w:ascii="Times New Roman" w:hAnsi="Times New Roman"/>
          <w:sz w:val="28"/>
          <w:szCs w:val="28"/>
        </w:rPr>
        <w:t>6</w:t>
      </w:r>
      <w:r w:rsidR="00053958" w:rsidRPr="003579F4">
        <w:rPr>
          <w:rFonts w:ascii="Times New Roman" w:hAnsi="Times New Roman"/>
          <w:sz w:val="28"/>
          <w:szCs w:val="28"/>
        </w:rPr>
        <w:t xml:space="preserve"> Расходы на пожаротушение:</w:t>
      </w:r>
    </w:p>
    <w:p w:rsidR="00FD4379" w:rsidRPr="00FD4379" w:rsidRDefault="00FD4379" w:rsidP="00C37CEB">
      <w:pPr>
        <w:pStyle w:val="af7"/>
        <w:ind w:firstLine="567"/>
        <w:contextualSpacing/>
        <w:jc w:val="center"/>
        <w:rPr>
          <w:rFonts w:ascii="Times New Roman" w:hAnsi="Times New Roman"/>
          <w:sz w:val="28"/>
          <w:szCs w:val="28"/>
          <w:lang w:val="ru-RU"/>
        </w:rPr>
      </w:pPr>
      <w:r w:rsidRPr="00FD4379">
        <w:rPr>
          <w:rFonts w:ascii="Times New Roman" w:hAnsi="Times New Roman"/>
          <w:sz w:val="28"/>
          <w:szCs w:val="28"/>
          <w:lang w:val="ru-RU"/>
        </w:rPr>
        <w:t>Расход воды на наружное пожаротушение (на один пожар) и количество одновременных пожаров в населенном пункте</w:t>
      </w:r>
    </w:p>
    <w:tbl>
      <w:tblPr>
        <w:tblW w:w="9705" w:type="dxa"/>
        <w:tblInd w:w="95" w:type="dxa"/>
        <w:tblLook w:val="04A0"/>
      </w:tblPr>
      <w:tblGrid>
        <w:gridCol w:w="3095"/>
        <w:gridCol w:w="2324"/>
        <w:gridCol w:w="4286"/>
      </w:tblGrid>
      <w:tr w:rsidR="005672F4" w:rsidRPr="0038305E" w:rsidTr="00A25FBA">
        <w:trPr>
          <w:trHeight w:val="793"/>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72F4" w:rsidRPr="0038305E" w:rsidRDefault="005672F4" w:rsidP="00C37CEB">
            <w:pPr>
              <w:ind w:firstLine="0"/>
              <w:contextualSpacing/>
              <w:jc w:val="center"/>
              <w:rPr>
                <w:rFonts w:ascii="Times New Roman" w:hAnsi="Times New Roman"/>
                <w:bCs/>
                <w:color w:val="000000"/>
                <w:sz w:val="22"/>
                <w:szCs w:val="22"/>
              </w:rPr>
            </w:pPr>
            <w:r w:rsidRPr="0038305E">
              <w:rPr>
                <w:rFonts w:ascii="Times New Roman" w:hAnsi="Times New Roman"/>
                <w:bCs/>
                <w:color w:val="000000"/>
                <w:sz w:val="22"/>
                <w:szCs w:val="22"/>
              </w:rPr>
              <w:t>Число жителей в населенном пункте, тыс. чел.</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72F4" w:rsidRPr="0038305E" w:rsidRDefault="005672F4" w:rsidP="00C37CEB">
            <w:pPr>
              <w:ind w:firstLine="0"/>
              <w:contextualSpacing/>
              <w:jc w:val="center"/>
              <w:rPr>
                <w:rFonts w:ascii="Times New Roman" w:hAnsi="Times New Roman"/>
                <w:bCs/>
                <w:color w:val="000000"/>
                <w:sz w:val="22"/>
                <w:szCs w:val="22"/>
              </w:rPr>
            </w:pPr>
            <w:r w:rsidRPr="0038305E">
              <w:rPr>
                <w:rFonts w:ascii="Times New Roman" w:hAnsi="Times New Roman"/>
                <w:bCs/>
                <w:color w:val="000000"/>
                <w:sz w:val="22"/>
                <w:szCs w:val="22"/>
              </w:rPr>
              <w:t>Расчетное количество одновременных пожаров</w:t>
            </w:r>
          </w:p>
        </w:tc>
        <w:tc>
          <w:tcPr>
            <w:tcW w:w="4286" w:type="dxa"/>
            <w:tcBorders>
              <w:top w:val="single" w:sz="4" w:space="0" w:color="000000"/>
              <w:left w:val="nil"/>
              <w:right w:val="single" w:sz="4" w:space="0" w:color="000000"/>
            </w:tcBorders>
            <w:shd w:val="clear" w:color="auto" w:fill="auto"/>
            <w:vAlign w:val="center"/>
            <w:hideMark/>
          </w:tcPr>
          <w:p w:rsidR="005672F4" w:rsidRPr="0038305E" w:rsidRDefault="005672F4" w:rsidP="00C37CEB">
            <w:pPr>
              <w:ind w:firstLine="0"/>
              <w:contextualSpacing/>
              <w:jc w:val="center"/>
              <w:rPr>
                <w:rFonts w:ascii="Times New Roman" w:hAnsi="Times New Roman"/>
                <w:bCs/>
                <w:color w:val="000000"/>
                <w:sz w:val="22"/>
                <w:szCs w:val="22"/>
              </w:rPr>
            </w:pPr>
            <w:r w:rsidRPr="0038305E">
              <w:rPr>
                <w:rFonts w:ascii="Times New Roman" w:hAnsi="Times New Roman"/>
                <w:bCs/>
                <w:color w:val="000000"/>
                <w:sz w:val="22"/>
                <w:szCs w:val="22"/>
              </w:rPr>
              <w:t>Расход воды на наружное пожаротушение в населенном пункте на один пожар, л/с</w:t>
            </w:r>
          </w:p>
        </w:tc>
      </w:tr>
      <w:tr w:rsidR="00FD4379" w:rsidRPr="0038305E" w:rsidTr="00A25FBA">
        <w:trPr>
          <w:trHeight w:val="135"/>
        </w:trPr>
        <w:tc>
          <w:tcPr>
            <w:tcW w:w="3095" w:type="dxa"/>
            <w:tcBorders>
              <w:top w:val="nil"/>
              <w:left w:val="single" w:sz="4" w:space="0" w:color="000000"/>
              <w:bottom w:val="single" w:sz="4" w:space="0" w:color="000000"/>
              <w:right w:val="single" w:sz="4" w:space="0" w:color="000000"/>
            </w:tcBorders>
            <w:shd w:val="clear" w:color="auto" w:fill="auto"/>
            <w:vAlign w:val="center"/>
            <w:hideMark/>
          </w:tcPr>
          <w:p w:rsidR="00FD4379" w:rsidRPr="0038305E" w:rsidRDefault="00FD4379" w:rsidP="00C37CEB">
            <w:pPr>
              <w:ind w:firstLine="0"/>
              <w:contextualSpacing/>
              <w:jc w:val="center"/>
              <w:rPr>
                <w:rFonts w:ascii="Times New Roman" w:hAnsi="Times New Roman"/>
                <w:color w:val="000000"/>
                <w:sz w:val="28"/>
                <w:szCs w:val="28"/>
              </w:rPr>
            </w:pPr>
            <w:r w:rsidRPr="00FD4379">
              <w:rPr>
                <w:rFonts w:ascii="Times New Roman" w:hAnsi="Times New Roman"/>
                <w:color w:val="000000"/>
                <w:sz w:val="28"/>
                <w:szCs w:val="28"/>
              </w:rPr>
              <w:t>До </w:t>
            </w:r>
            <w:r w:rsidRPr="0038305E">
              <w:rPr>
                <w:rFonts w:ascii="Times New Roman" w:hAnsi="Times New Roman"/>
                <w:color w:val="000000"/>
                <w:sz w:val="28"/>
                <w:szCs w:val="28"/>
              </w:rPr>
              <w:t> 1</w:t>
            </w:r>
          </w:p>
        </w:tc>
        <w:tc>
          <w:tcPr>
            <w:tcW w:w="2324" w:type="dxa"/>
            <w:tcBorders>
              <w:top w:val="nil"/>
              <w:left w:val="nil"/>
              <w:bottom w:val="single" w:sz="4" w:space="0" w:color="000000"/>
              <w:right w:val="single" w:sz="4" w:space="0" w:color="000000"/>
            </w:tcBorders>
            <w:shd w:val="clear" w:color="auto" w:fill="auto"/>
            <w:vAlign w:val="center"/>
            <w:hideMark/>
          </w:tcPr>
          <w:p w:rsidR="00FD4379" w:rsidRPr="0038305E" w:rsidRDefault="00FD4379" w:rsidP="00C37CEB">
            <w:pPr>
              <w:ind w:firstLine="0"/>
              <w:contextualSpacing/>
              <w:jc w:val="center"/>
              <w:rPr>
                <w:rFonts w:ascii="Times New Roman" w:hAnsi="Times New Roman"/>
                <w:color w:val="000000"/>
                <w:sz w:val="28"/>
                <w:szCs w:val="28"/>
              </w:rPr>
            </w:pPr>
            <w:r w:rsidRPr="0038305E">
              <w:rPr>
                <w:rFonts w:ascii="Times New Roman" w:hAnsi="Times New Roman"/>
                <w:color w:val="000000"/>
                <w:sz w:val="28"/>
                <w:szCs w:val="28"/>
              </w:rPr>
              <w:t>1</w:t>
            </w:r>
          </w:p>
        </w:tc>
        <w:tc>
          <w:tcPr>
            <w:tcW w:w="4286" w:type="dxa"/>
            <w:tcBorders>
              <w:top w:val="single" w:sz="4" w:space="0" w:color="000000"/>
              <w:left w:val="nil"/>
              <w:bottom w:val="single" w:sz="4" w:space="0" w:color="000000"/>
              <w:right w:val="single" w:sz="4" w:space="0" w:color="000000"/>
            </w:tcBorders>
            <w:shd w:val="clear" w:color="auto" w:fill="auto"/>
            <w:vAlign w:val="center"/>
            <w:hideMark/>
          </w:tcPr>
          <w:p w:rsidR="00FD4379" w:rsidRPr="0038305E" w:rsidRDefault="00FD4379" w:rsidP="00C37CEB">
            <w:pPr>
              <w:ind w:firstLine="0"/>
              <w:contextualSpacing/>
              <w:jc w:val="center"/>
              <w:rPr>
                <w:rFonts w:ascii="Times New Roman" w:hAnsi="Times New Roman"/>
                <w:color w:val="000000"/>
                <w:sz w:val="28"/>
                <w:szCs w:val="28"/>
              </w:rPr>
            </w:pPr>
            <w:r w:rsidRPr="0038305E">
              <w:rPr>
                <w:rFonts w:ascii="Times New Roman" w:hAnsi="Times New Roman"/>
                <w:color w:val="000000"/>
                <w:sz w:val="28"/>
                <w:szCs w:val="28"/>
              </w:rPr>
              <w:t>5</w:t>
            </w:r>
          </w:p>
        </w:tc>
      </w:tr>
      <w:tr w:rsidR="00FD4379" w:rsidRPr="0038305E" w:rsidTr="00A25FBA">
        <w:trPr>
          <w:trHeight w:val="259"/>
        </w:trPr>
        <w:tc>
          <w:tcPr>
            <w:tcW w:w="3095" w:type="dxa"/>
            <w:tcBorders>
              <w:top w:val="nil"/>
              <w:left w:val="single" w:sz="4" w:space="0" w:color="000000"/>
              <w:bottom w:val="single" w:sz="4" w:space="0" w:color="000000"/>
              <w:right w:val="single" w:sz="4" w:space="0" w:color="000000"/>
            </w:tcBorders>
            <w:shd w:val="clear" w:color="auto" w:fill="auto"/>
            <w:vAlign w:val="center"/>
            <w:hideMark/>
          </w:tcPr>
          <w:p w:rsidR="00FD4379" w:rsidRPr="0038305E" w:rsidRDefault="00FB1550" w:rsidP="00C37CEB">
            <w:pPr>
              <w:ind w:firstLine="0"/>
              <w:contextualSpacing/>
              <w:jc w:val="center"/>
              <w:rPr>
                <w:rFonts w:ascii="Times New Roman" w:hAnsi="Times New Roman"/>
                <w:color w:val="000000"/>
                <w:sz w:val="28"/>
                <w:szCs w:val="28"/>
              </w:rPr>
            </w:pPr>
            <w:r>
              <w:rPr>
                <w:rFonts w:ascii="Times New Roman" w:hAnsi="Times New Roman"/>
                <w:color w:val="000000"/>
                <w:sz w:val="28"/>
                <w:szCs w:val="28"/>
              </w:rPr>
              <w:t>Св.1 до</w:t>
            </w:r>
            <w:r w:rsidR="00FD4379" w:rsidRPr="0038305E">
              <w:rPr>
                <w:rFonts w:ascii="Times New Roman" w:hAnsi="Times New Roman"/>
                <w:color w:val="000000"/>
                <w:sz w:val="28"/>
                <w:szCs w:val="28"/>
              </w:rPr>
              <w:t> 5</w:t>
            </w:r>
          </w:p>
        </w:tc>
        <w:tc>
          <w:tcPr>
            <w:tcW w:w="2324" w:type="dxa"/>
            <w:tcBorders>
              <w:top w:val="nil"/>
              <w:left w:val="nil"/>
              <w:bottom w:val="single" w:sz="4" w:space="0" w:color="000000"/>
              <w:right w:val="single" w:sz="4" w:space="0" w:color="000000"/>
            </w:tcBorders>
            <w:shd w:val="clear" w:color="auto" w:fill="auto"/>
            <w:vAlign w:val="center"/>
            <w:hideMark/>
          </w:tcPr>
          <w:p w:rsidR="00FD4379" w:rsidRPr="0038305E" w:rsidRDefault="00FD4379" w:rsidP="00C37CEB">
            <w:pPr>
              <w:ind w:firstLine="0"/>
              <w:contextualSpacing/>
              <w:jc w:val="center"/>
              <w:rPr>
                <w:rFonts w:ascii="Times New Roman" w:hAnsi="Times New Roman"/>
                <w:color w:val="000000"/>
                <w:sz w:val="28"/>
                <w:szCs w:val="28"/>
              </w:rPr>
            </w:pPr>
            <w:r w:rsidRPr="0038305E">
              <w:rPr>
                <w:rFonts w:ascii="Times New Roman" w:hAnsi="Times New Roman"/>
                <w:color w:val="000000"/>
                <w:sz w:val="28"/>
                <w:szCs w:val="28"/>
              </w:rPr>
              <w:t>1</w:t>
            </w:r>
          </w:p>
        </w:tc>
        <w:tc>
          <w:tcPr>
            <w:tcW w:w="4286" w:type="dxa"/>
            <w:tcBorders>
              <w:top w:val="single" w:sz="4" w:space="0" w:color="000000"/>
              <w:left w:val="nil"/>
              <w:bottom w:val="single" w:sz="4" w:space="0" w:color="000000"/>
              <w:right w:val="single" w:sz="4" w:space="0" w:color="000000"/>
            </w:tcBorders>
            <w:shd w:val="clear" w:color="auto" w:fill="auto"/>
            <w:vAlign w:val="center"/>
            <w:hideMark/>
          </w:tcPr>
          <w:p w:rsidR="00FD4379" w:rsidRPr="0038305E" w:rsidRDefault="00FD4379" w:rsidP="00C37CEB">
            <w:pPr>
              <w:ind w:firstLine="0"/>
              <w:contextualSpacing/>
              <w:jc w:val="center"/>
              <w:rPr>
                <w:rFonts w:ascii="Times New Roman" w:hAnsi="Times New Roman"/>
                <w:color w:val="000000"/>
                <w:sz w:val="28"/>
                <w:szCs w:val="28"/>
              </w:rPr>
            </w:pPr>
            <w:r w:rsidRPr="0038305E">
              <w:rPr>
                <w:rFonts w:ascii="Times New Roman" w:hAnsi="Times New Roman"/>
                <w:color w:val="000000"/>
                <w:sz w:val="28"/>
                <w:szCs w:val="28"/>
              </w:rPr>
              <w:t>10</w:t>
            </w:r>
          </w:p>
        </w:tc>
      </w:tr>
    </w:tbl>
    <w:p w:rsidR="00FD4379" w:rsidRDefault="00FD4379" w:rsidP="00C37CEB">
      <w:pPr>
        <w:pStyle w:val="af7"/>
        <w:numPr>
          <w:ilvl w:val="0"/>
          <w:numId w:val="28"/>
        </w:numPr>
        <w:contextualSpacing/>
        <w:rPr>
          <w:rFonts w:ascii="Times New Roman" w:hAnsi="Times New Roman"/>
          <w:sz w:val="28"/>
          <w:szCs w:val="28"/>
          <w:lang w:val="ru-RU"/>
        </w:rPr>
      </w:pPr>
      <w:r w:rsidRPr="00FF14B8">
        <w:rPr>
          <w:rFonts w:ascii="Times New Roman" w:hAnsi="Times New Roman"/>
          <w:sz w:val="28"/>
          <w:szCs w:val="28"/>
          <w:lang w:val="ru-RU"/>
        </w:rPr>
        <w:t xml:space="preserve">расход воды на наружное пожаротушение - </w:t>
      </w:r>
      <w:r w:rsidRPr="00FD4379">
        <w:rPr>
          <w:rFonts w:ascii="Times New Roman" w:hAnsi="Times New Roman"/>
          <w:sz w:val="28"/>
          <w:szCs w:val="28"/>
          <w:lang w:val="ru-RU"/>
        </w:rPr>
        <w:t>5</w:t>
      </w:r>
      <w:r w:rsidRPr="00FF14B8">
        <w:rPr>
          <w:rFonts w:ascii="Times New Roman" w:hAnsi="Times New Roman"/>
          <w:sz w:val="28"/>
          <w:szCs w:val="28"/>
          <w:lang w:val="ru-RU"/>
        </w:rPr>
        <w:t xml:space="preserve"> л/с на 1 пожар таб. </w:t>
      </w:r>
      <w:r w:rsidRPr="00FD4379">
        <w:rPr>
          <w:rFonts w:ascii="Times New Roman" w:hAnsi="Times New Roman"/>
          <w:sz w:val="28"/>
          <w:szCs w:val="28"/>
          <w:lang w:val="ru-RU"/>
        </w:rPr>
        <w:t>5</w:t>
      </w:r>
      <w:r w:rsidRPr="00FF14B8">
        <w:rPr>
          <w:rFonts w:ascii="Times New Roman" w:hAnsi="Times New Roman"/>
          <w:sz w:val="28"/>
          <w:szCs w:val="28"/>
          <w:lang w:val="ru-RU"/>
        </w:rPr>
        <w:t xml:space="preserve"> , п. 2.12, раздел 2 СНиП 2.04.02-84 «Водоснабжен</w:t>
      </w:r>
      <w:r w:rsidR="00FB1550" w:rsidRPr="00FF14B8">
        <w:rPr>
          <w:rFonts w:ascii="Times New Roman" w:hAnsi="Times New Roman"/>
          <w:sz w:val="28"/>
          <w:szCs w:val="28"/>
          <w:lang w:val="ru-RU"/>
        </w:rPr>
        <w:t xml:space="preserve">ие. </w:t>
      </w:r>
      <w:r w:rsidR="00FB1550" w:rsidRPr="009A2E23">
        <w:rPr>
          <w:rFonts w:ascii="Times New Roman" w:hAnsi="Times New Roman"/>
          <w:sz w:val="28"/>
          <w:szCs w:val="28"/>
          <w:lang w:val="ru-RU"/>
        </w:rPr>
        <w:t>Наружные сети и сооружения»</w:t>
      </w:r>
      <w:r w:rsidRPr="009A2E23">
        <w:rPr>
          <w:rFonts w:ascii="Times New Roman" w:hAnsi="Times New Roman"/>
          <w:sz w:val="28"/>
          <w:szCs w:val="28"/>
          <w:lang w:val="ru-RU"/>
        </w:rPr>
        <w:t>;</w:t>
      </w:r>
    </w:p>
    <w:p w:rsidR="00FD4379" w:rsidRPr="00FD4379" w:rsidRDefault="00FD4379" w:rsidP="00C37CEB">
      <w:pPr>
        <w:pStyle w:val="af7"/>
        <w:numPr>
          <w:ilvl w:val="0"/>
          <w:numId w:val="28"/>
        </w:numPr>
        <w:contextualSpacing/>
        <w:rPr>
          <w:rFonts w:ascii="Times New Roman" w:hAnsi="Times New Roman"/>
          <w:sz w:val="28"/>
          <w:szCs w:val="28"/>
        </w:rPr>
      </w:pPr>
      <w:r w:rsidRPr="00FF14B8">
        <w:rPr>
          <w:rFonts w:ascii="Times New Roman" w:hAnsi="Times New Roman"/>
          <w:sz w:val="28"/>
          <w:szCs w:val="28"/>
          <w:lang w:val="ru-RU"/>
        </w:rPr>
        <w:t xml:space="preserve">продолжительность тушения пожара - 3 часа - п.2.24, раздел 2 СНиП 2.04.02-84 «Водоснабжение. </w:t>
      </w:r>
      <w:r w:rsidRPr="00FD4379">
        <w:rPr>
          <w:rFonts w:ascii="Times New Roman" w:hAnsi="Times New Roman"/>
          <w:sz w:val="28"/>
          <w:szCs w:val="28"/>
        </w:rPr>
        <w:t>Наружные сети и сооружения»;</w:t>
      </w:r>
    </w:p>
    <w:p w:rsidR="00FD4379" w:rsidRDefault="00FD4379" w:rsidP="00C37CEB">
      <w:pPr>
        <w:pStyle w:val="af7"/>
        <w:numPr>
          <w:ilvl w:val="0"/>
          <w:numId w:val="29"/>
        </w:numPr>
        <w:contextualSpacing/>
        <w:rPr>
          <w:rFonts w:ascii="Times New Roman" w:hAnsi="Times New Roman"/>
          <w:sz w:val="28"/>
          <w:szCs w:val="28"/>
          <w:lang w:val="ru-RU"/>
        </w:rPr>
      </w:pPr>
      <w:r w:rsidRPr="00FD4379">
        <w:rPr>
          <w:rFonts w:ascii="Times New Roman" w:hAnsi="Times New Roman"/>
          <w:sz w:val="28"/>
          <w:szCs w:val="28"/>
          <w:lang w:val="ru-RU"/>
        </w:rPr>
        <w:t>О</w:t>
      </w:r>
      <w:r w:rsidRPr="00FF14B8">
        <w:rPr>
          <w:rFonts w:ascii="Times New Roman" w:hAnsi="Times New Roman"/>
          <w:sz w:val="28"/>
          <w:szCs w:val="28"/>
          <w:lang w:val="ru-RU"/>
        </w:rPr>
        <w:t>сновани</w:t>
      </w:r>
      <w:r w:rsidRPr="00FD4379">
        <w:rPr>
          <w:rFonts w:ascii="Times New Roman" w:hAnsi="Times New Roman"/>
          <w:sz w:val="28"/>
          <w:szCs w:val="28"/>
          <w:lang w:val="ru-RU"/>
        </w:rPr>
        <w:t>е:</w:t>
      </w:r>
      <w:r w:rsidRPr="00FF14B8">
        <w:rPr>
          <w:rFonts w:ascii="Times New Roman" w:hAnsi="Times New Roman"/>
          <w:sz w:val="28"/>
          <w:szCs w:val="28"/>
          <w:lang w:val="ru-RU"/>
        </w:rPr>
        <w:t xml:space="preserve"> СНиП 2.04.02-84* «водоснабжение наружные сети водоснабжения». Раздел 2 (расчетные расходы воды и свободные напоры) таблица 5 и составляет 10 л/с. на один пожар (принят по количеству жителей в населенном пункте)</w:t>
      </w:r>
      <w:r>
        <w:rPr>
          <w:rFonts w:ascii="Times New Roman" w:hAnsi="Times New Roman"/>
          <w:sz w:val="28"/>
          <w:szCs w:val="28"/>
          <w:lang w:val="ru-RU"/>
        </w:rPr>
        <w:t>;</w:t>
      </w:r>
    </w:p>
    <w:p w:rsidR="00FD4379" w:rsidRPr="00FD4379" w:rsidRDefault="00FD4379" w:rsidP="00C37CEB">
      <w:pPr>
        <w:pStyle w:val="af7"/>
        <w:numPr>
          <w:ilvl w:val="0"/>
          <w:numId w:val="29"/>
        </w:numPr>
        <w:contextualSpacing/>
        <w:rPr>
          <w:rFonts w:ascii="Times New Roman" w:hAnsi="Times New Roman"/>
          <w:sz w:val="28"/>
          <w:szCs w:val="28"/>
        </w:rPr>
      </w:pPr>
      <w:r w:rsidRPr="00FF14B8">
        <w:rPr>
          <w:rFonts w:ascii="Times New Roman" w:hAnsi="Times New Roman"/>
          <w:sz w:val="28"/>
          <w:szCs w:val="28"/>
          <w:lang w:val="ru-RU"/>
        </w:rPr>
        <w:t xml:space="preserve">расход воды на наружное пожаротушение - 10 л/с на 1 пожар таб. 5 , п. 2.12, раздел 2 СНиП 2.04.02-84 «Водоснабжение. </w:t>
      </w:r>
      <w:r w:rsidRPr="00FD4379">
        <w:rPr>
          <w:rFonts w:ascii="Times New Roman" w:hAnsi="Times New Roman"/>
          <w:sz w:val="28"/>
          <w:szCs w:val="28"/>
        </w:rPr>
        <w:t>Наружные сети и сооружения» ;</w:t>
      </w:r>
    </w:p>
    <w:p w:rsidR="00FD4379" w:rsidRPr="00FD4379" w:rsidRDefault="00FD4379" w:rsidP="00C37CEB">
      <w:pPr>
        <w:pStyle w:val="af7"/>
        <w:numPr>
          <w:ilvl w:val="0"/>
          <w:numId w:val="29"/>
        </w:numPr>
        <w:contextualSpacing/>
        <w:rPr>
          <w:rFonts w:ascii="Times New Roman" w:hAnsi="Times New Roman"/>
          <w:sz w:val="28"/>
          <w:szCs w:val="28"/>
        </w:rPr>
      </w:pPr>
      <w:r w:rsidRPr="00FF14B8">
        <w:rPr>
          <w:rFonts w:ascii="Times New Roman" w:hAnsi="Times New Roman"/>
          <w:sz w:val="28"/>
          <w:szCs w:val="28"/>
          <w:lang w:val="ru-RU"/>
        </w:rPr>
        <w:t xml:space="preserve">продолжительность тушения пожара - 3 часа - п.2.24, раздел 2 СНиП 2.04.02-84 «Водоснабжение. </w:t>
      </w:r>
      <w:r w:rsidRPr="00FD4379">
        <w:rPr>
          <w:rFonts w:ascii="Times New Roman" w:hAnsi="Times New Roman"/>
          <w:sz w:val="28"/>
          <w:szCs w:val="28"/>
        </w:rPr>
        <w:t>Наружные сети и сооружения»;</w:t>
      </w:r>
    </w:p>
    <w:p w:rsidR="00FD4379" w:rsidRPr="00FF14B8" w:rsidRDefault="00FD4379" w:rsidP="00C37CEB">
      <w:pPr>
        <w:pStyle w:val="af7"/>
        <w:numPr>
          <w:ilvl w:val="0"/>
          <w:numId w:val="29"/>
        </w:numPr>
        <w:contextualSpacing/>
        <w:rPr>
          <w:rFonts w:ascii="Times New Roman" w:hAnsi="Times New Roman"/>
          <w:sz w:val="28"/>
          <w:szCs w:val="28"/>
          <w:lang w:val="ru-RU"/>
        </w:rPr>
      </w:pPr>
      <w:r w:rsidRPr="00FF14B8">
        <w:rPr>
          <w:rFonts w:ascii="Times New Roman" w:hAnsi="Times New Roman"/>
          <w:sz w:val="28"/>
          <w:szCs w:val="28"/>
          <w:lang w:val="ru-RU"/>
        </w:rPr>
        <w:t>расчетное количество одновременных пожаров принимается равным 1 на основании СНиП 2.04.02-84* «водоснабжение наружные сети водоснабжения», раздел 2 (расчетные расходы воды и свободные напоры) таблица 5.</w:t>
      </w:r>
    </w:p>
    <w:p w:rsidR="00FD4379" w:rsidRPr="00FF14B8" w:rsidRDefault="00FD4379" w:rsidP="00C37CEB">
      <w:pPr>
        <w:pStyle w:val="af7"/>
        <w:ind w:firstLine="567"/>
        <w:contextualSpacing/>
        <w:rPr>
          <w:rFonts w:ascii="Times New Roman" w:hAnsi="Times New Roman"/>
          <w:sz w:val="28"/>
          <w:szCs w:val="28"/>
          <w:lang w:val="ru-RU"/>
        </w:rPr>
      </w:pPr>
      <w:r w:rsidRPr="00FF14B8">
        <w:rPr>
          <w:rFonts w:ascii="Times New Roman" w:hAnsi="Times New Roman"/>
          <w:b/>
          <w:i/>
          <w:sz w:val="28"/>
          <w:szCs w:val="28"/>
          <w:lang w:val="ru-RU"/>
        </w:rPr>
        <w:lastRenderedPageBreak/>
        <w:t>Расход водопотребления на один пожар принимаем по формуле</w:t>
      </w:r>
      <w:r w:rsidRPr="00FF14B8">
        <w:rPr>
          <w:rFonts w:ascii="Times New Roman" w:hAnsi="Times New Roman"/>
          <w:sz w:val="28"/>
          <w:szCs w:val="28"/>
          <w:lang w:val="ru-RU"/>
        </w:rPr>
        <w:t>:</w:t>
      </w:r>
    </w:p>
    <w:p w:rsidR="00FD4379" w:rsidRPr="00FD4379" w:rsidRDefault="00FD4379" w:rsidP="00C37CEB">
      <w:pPr>
        <w:pStyle w:val="af7"/>
        <w:ind w:firstLine="567"/>
        <w:contextualSpacing/>
        <w:jc w:val="center"/>
        <w:rPr>
          <w:rFonts w:ascii="Times New Roman" w:hAnsi="Times New Roman"/>
          <w:sz w:val="28"/>
          <w:szCs w:val="28"/>
          <w:lang w:val="ru-RU"/>
        </w:rPr>
      </w:pPr>
      <w:r w:rsidRPr="00FD4379">
        <w:rPr>
          <w:rFonts w:ascii="Times New Roman" w:hAnsi="Times New Roman"/>
          <w:sz w:val="28"/>
          <w:szCs w:val="28"/>
        </w:rPr>
        <w:t>V</w:t>
      </w:r>
      <w:r w:rsidRPr="00FD4379">
        <w:rPr>
          <w:rFonts w:ascii="Times New Roman" w:hAnsi="Times New Roman"/>
          <w:sz w:val="28"/>
          <w:szCs w:val="28"/>
          <w:lang w:val="ru-RU"/>
        </w:rPr>
        <w:t>=</w:t>
      </w:r>
      <w:r w:rsidRPr="00FD4379">
        <w:rPr>
          <w:rFonts w:ascii="Times New Roman" w:hAnsi="Times New Roman"/>
          <w:sz w:val="28"/>
          <w:szCs w:val="28"/>
        </w:rPr>
        <w:t>t</w:t>
      </w:r>
      <w:r w:rsidRPr="00FD4379">
        <w:rPr>
          <w:rFonts w:ascii="Times New Roman" w:hAnsi="Times New Roman"/>
          <w:sz w:val="28"/>
          <w:szCs w:val="28"/>
          <w:lang w:val="ru-RU"/>
        </w:rPr>
        <w:t>*</w:t>
      </w:r>
      <w:r w:rsidRPr="00FD4379">
        <w:rPr>
          <w:rFonts w:ascii="Times New Roman" w:hAnsi="Times New Roman"/>
          <w:sz w:val="28"/>
          <w:szCs w:val="28"/>
        </w:rPr>
        <w:t>q</w:t>
      </w:r>
      <w:r w:rsidRPr="00FD4379">
        <w:rPr>
          <w:rFonts w:ascii="Times New Roman" w:hAnsi="Times New Roman"/>
          <w:sz w:val="28"/>
          <w:szCs w:val="28"/>
          <w:lang w:val="ru-RU"/>
        </w:rPr>
        <w:t>*</w:t>
      </w:r>
      <w:r w:rsidRPr="00FD4379">
        <w:rPr>
          <w:rFonts w:ascii="Times New Roman" w:hAnsi="Times New Roman"/>
          <w:sz w:val="28"/>
          <w:szCs w:val="28"/>
        </w:rPr>
        <w:t>n</w:t>
      </w:r>
    </w:p>
    <w:p w:rsidR="00FD4379" w:rsidRPr="00FD4379" w:rsidRDefault="00FD4379" w:rsidP="00C37CEB">
      <w:pPr>
        <w:pStyle w:val="af7"/>
        <w:ind w:firstLine="567"/>
        <w:contextualSpacing/>
        <w:rPr>
          <w:rFonts w:ascii="Times New Roman" w:hAnsi="Times New Roman"/>
          <w:sz w:val="28"/>
          <w:szCs w:val="28"/>
          <w:lang w:val="ru-RU"/>
        </w:rPr>
      </w:pPr>
      <w:r w:rsidRPr="00FD4379">
        <w:rPr>
          <w:rFonts w:ascii="Times New Roman" w:hAnsi="Times New Roman"/>
          <w:sz w:val="28"/>
          <w:szCs w:val="28"/>
          <w:lang w:val="ru-RU"/>
        </w:rPr>
        <w:t xml:space="preserve">Где </w:t>
      </w:r>
      <w:r w:rsidRPr="00FD4379">
        <w:rPr>
          <w:rFonts w:ascii="Times New Roman" w:hAnsi="Times New Roman"/>
          <w:sz w:val="28"/>
          <w:szCs w:val="28"/>
        </w:rPr>
        <w:t>t</w:t>
      </w:r>
      <w:r w:rsidRPr="00FD4379">
        <w:rPr>
          <w:rFonts w:ascii="Times New Roman" w:hAnsi="Times New Roman"/>
          <w:sz w:val="28"/>
          <w:szCs w:val="28"/>
          <w:lang w:val="ru-RU"/>
        </w:rPr>
        <w:t>- время тушения пожара, час</w:t>
      </w:r>
    </w:p>
    <w:p w:rsidR="00FD4379" w:rsidRPr="00FD4379" w:rsidRDefault="00FD4379" w:rsidP="00C37CEB">
      <w:pPr>
        <w:pStyle w:val="af7"/>
        <w:ind w:firstLine="567"/>
        <w:contextualSpacing/>
        <w:rPr>
          <w:rFonts w:ascii="Times New Roman" w:hAnsi="Times New Roman"/>
          <w:sz w:val="28"/>
          <w:szCs w:val="28"/>
          <w:lang w:val="ru-RU"/>
        </w:rPr>
      </w:pPr>
      <w:r w:rsidRPr="00FD4379">
        <w:rPr>
          <w:rFonts w:ascii="Times New Roman" w:hAnsi="Times New Roman"/>
          <w:sz w:val="28"/>
          <w:szCs w:val="28"/>
        </w:rPr>
        <w:t>q</w:t>
      </w:r>
      <w:r w:rsidRPr="00FD4379">
        <w:rPr>
          <w:rFonts w:ascii="Times New Roman" w:hAnsi="Times New Roman"/>
          <w:sz w:val="28"/>
          <w:szCs w:val="28"/>
          <w:lang w:val="ru-RU"/>
        </w:rPr>
        <w:t>- расход воды на пожаротушение, м</w:t>
      </w:r>
      <w:r w:rsidRPr="00FD4379">
        <w:rPr>
          <w:rFonts w:ascii="Times New Roman" w:hAnsi="Times New Roman"/>
          <w:sz w:val="28"/>
          <w:szCs w:val="28"/>
          <w:vertAlign w:val="superscript"/>
          <w:lang w:val="ru-RU"/>
        </w:rPr>
        <w:t>3</w:t>
      </w:r>
      <w:r w:rsidRPr="00FD4379">
        <w:rPr>
          <w:rFonts w:ascii="Times New Roman" w:hAnsi="Times New Roman"/>
          <w:sz w:val="28"/>
          <w:szCs w:val="28"/>
          <w:lang w:val="ru-RU"/>
        </w:rPr>
        <w:t>/ч</w:t>
      </w:r>
    </w:p>
    <w:p w:rsidR="00FD4379" w:rsidRPr="00FD4379" w:rsidRDefault="00FD4379" w:rsidP="00C37CEB">
      <w:pPr>
        <w:pStyle w:val="af7"/>
        <w:ind w:firstLine="567"/>
        <w:contextualSpacing/>
        <w:rPr>
          <w:rFonts w:ascii="Times New Roman" w:hAnsi="Times New Roman"/>
          <w:sz w:val="28"/>
          <w:szCs w:val="28"/>
          <w:lang w:val="ru-RU"/>
        </w:rPr>
      </w:pPr>
      <w:r w:rsidRPr="00FD4379">
        <w:rPr>
          <w:rFonts w:ascii="Times New Roman" w:hAnsi="Times New Roman"/>
          <w:sz w:val="28"/>
          <w:szCs w:val="28"/>
        </w:rPr>
        <w:t>n</w:t>
      </w:r>
      <w:r w:rsidRPr="00FD4379">
        <w:rPr>
          <w:rFonts w:ascii="Times New Roman" w:hAnsi="Times New Roman"/>
          <w:sz w:val="28"/>
          <w:szCs w:val="28"/>
          <w:lang w:val="ru-RU"/>
        </w:rPr>
        <w:t>- количество одновременных пожаров, шт.</w:t>
      </w:r>
    </w:p>
    <w:p w:rsidR="00651352" w:rsidRDefault="00FD4379" w:rsidP="00C37CEB">
      <w:pPr>
        <w:pStyle w:val="af7"/>
        <w:ind w:firstLine="567"/>
        <w:contextualSpacing/>
        <w:jc w:val="center"/>
        <w:rPr>
          <w:rFonts w:ascii="Times New Roman" w:hAnsi="Times New Roman"/>
          <w:sz w:val="28"/>
          <w:szCs w:val="28"/>
          <w:lang w:val="ru-RU"/>
        </w:rPr>
      </w:pPr>
      <w:r w:rsidRPr="00FD4379">
        <w:rPr>
          <w:rFonts w:ascii="Times New Roman" w:hAnsi="Times New Roman"/>
          <w:sz w:val="28"/>
          <w:szCs w:val="28"/>
        </w:rPr>
        <w:t>V</w:t>
      </w:r>
      <w:r w:rsidRPr="00FD4379">
        <w:rPr>
          <w:rFonts w:ascii="Times New Roman" w:hAnsi="Times New Roman"/>
          <w:sz w:val="28"/>
          <w:szCs w:val="28"/>
          <w:lang w:val="ru-RU"/>
        </w:rPr>
        <w:t xml:space="preserve">=3*3.6*5*1= </w:t>
      </w:r>
      <w:r w:rsidRPr="00053958">
        <w:rPr>
          <w:rFonts w:ascii="Times New Roman" w:hAnsi="Times New Roman"/>
          <w:b/>
          <w:sz w:val="28"/>
          <w:szCs w:val="28"/>
          <w:u w:val="single"/>
          <w:lang w:val="ru-RU"/>
        </w:rPr>
        <w:t>54 м3</w:t>
      </w:r>
      <w:r w:rsidRPr="00FD4379">
        <w:rPr>
          <w:rFonts w:ascii="Times New Roman" w:hAnsi="Times New Roman"/>
          <w:sz w:val="28"/>
          <w:szCs w:val="28"/>
          <w:lang w:val="ru-RU"/>
        </w:rPr>
        <w:t xml:space="preserve"> на один пожар.</w:t>
      </w:r>
    </w:p>
    <w:p w:rsidR="009A2E23" w:rsidRDefault="003579F4" w:rsidP="009A2E23">
      <w:pPr>
        <w:pStyle w:val="af7"/>
        <w:ind w:left="380" w:firstLine="0"/>
        <w:contextualSpacing/>
        <w:rPr>
          <w:rFonts w:ascii="Times New Roman" w:hAnsi="Times New Roman"/>
          <w:sz w:val="28"/>
          <w:szCs w:val="28"/>
          <w:lang w:val="ru-RU"/>
        </w:rPr>
      </w:pPr>
      <w:r w:rsidRPr="003579F4">
        <w:rPr>
          <w:rFonts w:ascii="Times New Roman" w:hAnsi="Times New Roman"/>
          <w:sz w:val="28"/>
          <w:szCs w:val="28"/>
          <w:lang w:val="ru-RU"/>
        </w:rPr>
        <w:t>1.7</w:t>
      </w:r>
      <w:r w:rsidR="00A25FBA" w:rsidRPr="003579F4">
        <w:rPr>
          <w:rFonts w:ascii="Times New Roman" w:hAnsi="Times New Roman"/>
          <w:sz w:val="28"/>
          <w:szCs w:val="28"/>
          <w:lang w:val="ru-RU"/>
        </w:rPr>
        <w:t>. О</w:t>
      </w:r>
      <w:r w:rsidR="00053958" w:rsidRPr="003579F4">
        <w:rPr>
          <w:rFonts w:ascii="Times New Roman" w:hAnsi="Times New Roman"/>
          <w:sz w:val="28"/>
          <w:szCs w:val="28"/>
          <w:lang w:val="ru-RU"/>
        </w:rPr>
        <w:t>пределение неучтенных потерь объема при транспортировке жидкости в трубопроводах.</w:t>
      </w:r>
    </w:p>
    <w:p w:rsidR="00053958" w:rsidRPr="006832F4" w:rsidRDefault="00053958" w:rsidP="009A2E23">
      <w:pPr>
        <w:pStyle w:val="af7"/>
        <w:ind w:left="380" w:firstLine="0"/>
        <w:contextualSpacing/>
        <w:rPr>
          <w:rFonts w:ascii="Times New Roman" w:hAnsi="Times New Roman"/>
          <w:sz w:val="28"/>
          <w:szCs w:val="28"/>
          <w:lang w:val="ru-RU"/>
        </w:rPr>
      </w:pPr>
      <w:r w:rsidRPr="006832F4">
        <w:rPr>
          <w:rFonts w:ascii="Times New Roman" w:hAnsi="Times New Roman"/>
          <w:sz w:val="28"/>
          <w:szCs w:val="28"/>
          <w:lang w:val="ru-RU"/>
        </w:rPr>
        <w:t>Выполняется в соответствии с методикой определения неучтенных расходов и потерь воды в системах коммунального водоснабжения утв. приказом Минпромэнерго РФ от 20 декабря 2004 г. № 172.</w:t>
      </w:r>
    </w:p>
    <w:p w:rsidR="00053958" w:rsidRPr="006832F4" w:rsidRDefault="00053958"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 xml:space="preserve">Естественная убыль при транспортировке воды для передачи абонентам определяется по формуле: </w:t>
      </w:r>
    </w:p>
    <w:p w:rsidR="00651352" w:rsidRDefault="00053958" w:rsidP="00C37CEB">
      <w:pPr>
        <w:pStyle w:val="af7"/>
        <w:contextualSpacing/>
        <w:jc w:val="center"/>
        <w:rPr>
          <w:rFonts w:ascii="Times New Roman" w:hAnsi="Times New Roman"/>
          <w:sz w:val="28"/>
          <w:szCs w:val="28"/>
          <w:lang w:val="ru-RU"/>
        </w:rPr>
      </w:pPr>
      <w:r w:rsidRPr="006832F4">
        <w:rPr>
          <w:rFonts w:ascii="Times New Roman" w:hAnsi="Times New Roman"/>
          <w:sz w:val="28"/>
          <w:szCs w:val="28"/>
        </w:rPr>
        <w:t>G</w:t>
      </w:r>
      <w:r w:rsidRPr="006832F4">
        <w:rPr>
          <w:rFonts w:ascii="Times New Roman" w:hAnsi="Times New Roman"/>
          <w:sz w:val="28"/>
          <w:szCs w:val="28"/>
          <w:lang w:val="ru-RU"/>
        </w:rPr>
        <w:t>1=</w:t>
      </w:r>
      <w:r w:rsidRPr="006832F4">
        <w:rPr>
          <w:rFonts w:ascii="Times New Roman" w:hAnsi="Times New Roman"/>
          <w:sz w:val="28"/>
          <w:szCs w:val="28"/>
        </w:rPr>
        <w:t>t</w:t>
      </w:r>
      <w:r w:rsidRPr="006832F4">
        <w:rPr>
          <w:rFonts w:ascii="Times New Roman" w:hAnsi="Times New Roman"/>
          <w:sz w:val="28"/>
          <w:szCs w:val="28"/>
          <w:lang w:val="ru-RU"/>
        </w:rPr>
        <w:t>*</w:t>
      </w:r>
      <w:r w:rsidR="00651352" w:rsidRPr="006832F4">
        <w:rPr>
          <w:rFonts w:ascii="Times New Roman" w:hAnsi="Times New Roman"/>
          <w:sz w:val="28"/>
          <w:szCs w:val="28"/>
          <w:lang w:val="ru-RU"/>
        </w:rPr>
        <w:t xml:space="preserve"> </w:t>
      </w:r>
      <w:r w:rsidR="00576F8F" w:rsidRPr="006832F4">
        <w:rPr>
          <w:rFonts w:ascii="Times New Roman" w:hAnsi="Times New Roman"/>
          <w:sz w:val="28"/>
          <w:szCs w:val="28"/>
        </w:rPr>
        <w:fldChar w:fldCharType="begin"/>
      </w:r>
      <w:r w:rsidR="00651352" w:rsidRPr="006832F4">
        <w:rPr>
          <w:rFonts w:ascii="Times New Roman" w:hAnsi="Times New Roman"/>
          <w:sz w:val="28"/>
          <w:szCs w:val="28"/>
          <w:lang w:val="ru-RU"/>
        </w:rPr>
        <w:instrText xml:space="preserve"> </w:instrText>
      </w:r>
      <w:r w:rsidR="00651352" w:rsidRPr="006832F4">
        <w:rPr>
          <w:rFonts w:ascii="Times New Roman" w:hAnsi="Times New Roman"/>
          <w:sz w:val="28"/>
          <w:szCs w:val="28"/>
        </w:rPr>
        <w:instrText>QUOTE</w:instrText>
      </w:r>
      <w:r w:rsidR="00651352" w:rsidRPr="006832F4">
        <w:rPr>
          <w:rFonts w:ascii="Times New Roman" w:hAnsi="Times New Roman"/>
          <w:sz w:val="28"/>
          <w:szCs w:val="28"/>
          <w:lang w:val="ru-RU"/>
        </w:rPr>
        <w:instrText xml:space="preserve"> </w:instrText>
      </w:r>
      <w:r w:rsidR="00FF14B8" w:rsidRPr="00576F8F">
        <w:rPr>
          <w:rFonts w:ascii="Times New Roman" w:hAnsi="Times New Roman"/>
          <w:sz w:val="28"/>
          <w:szCs w:val="28"/>
        </w:rPr>
        <w:pict>
          <v:shape id="_x0000_i1026" type="#_x0000_t75" style="width:36.75pt;height:35.25pt" equationxml="&lt;">
            <v:imagedata r:id="rId15" o:title="" chromakey="white"/>
          </v:shape>
        </w:pict>
      </w:r>
      <w:r w:rsidR="00651352" w:rsidRPr="006832F4">
        <w:rPr>
          <w:rFonts w:ascii="Times New Roman" w:hAnsi="Times New Roman"/>
          <w:sz w:val="28"/>
          <w:szCs w:val="28"/>
          <w:lang w:val="ru-RU"/>
        </w:rPr>
        <w:instrText xml:space="preserve"> </w:instrText>
      </w:r>
      <w:r w:rsidR="00576F8F" w:rsidRPr="006832F4">
        <w:rPr>
          <w:rFonts w:ascii="Times New Roman" w:hAnsi="Times New Roman"/>
          <w:sz w:val="28"/>
          <w:szCs w:val="28"/>
        </w:rPr>
        <w:fldChar w:fldCharType="separate"/>
      </w:r>
      <w:r w:rsidR="00FF14B8" w:rsidRPr="00576F8F">
        <w:rPr>
          <w:rFonts w:ascii="Times New Roman" w:hAnsi="Times New Roman"/>
          <w:sz w:val="28"/>
          <w:szCs w:val="28"/>
        </w:rPr>
        <w:pict>
          <v:shape id="_x0000_i1027" type="#_x0000_t75" style="width:36.75pt;height:26.8pt" equationxml="&lt;">
            <v:imagedata r:id="rId15" o:title="" chromakey="white"/>
          </v:shape>
        </w:pict>
      </w:r>
      <w:r w:rsidR="00576F8F" w:rsidRPr="006832F4">
        <w:rPr>
          <w:rFonts w:ascii="Times New Roman" w:hAnsi="Times New Roman"/>
          <w:sz w:val="28"/>
          <w:szCs w:val="28"/>
        </w:rPr>
        <w:fldChar w:fldCharType="end"/>
      </w:r>
    </w:p>
    <w:p w:rsidR="00A25FBA" w:rsidRDefault="00053958" w:rsidP="00C37CEB">
      <w:pPr>
        <w:pStyle w:val="af7"/>
        <w:numPr>
          <w:ilvl w:val="0"/>
          <w:numId w:val="30"/>
        </w:numPr>
        <w:contextualSpacing/>
        <w:rPr>
          <w:rFonts w:ascii="Times New Roman" w:hAnsi="Times New Roman"/>
          <w:sz w:val="28"/>
          <w:szCs w:val="28"/>
          <w:lang w:val="ru-RU"/>
        </w:rPr>
      </w:pPr>
      <w:r w:rsidRPr="006832F4">
        <w:rPr>
          <w:rFonts w:ascii="Times New Roman" w:hAnsi="Times New Roman"/>
          <w:sz w:val="28"/>
          <w:szCs w:val="28"/>
          <w:lang w:val="ru-RU"/>
        </w:rPr>
        <w:t xml:space="preserve">где:    </w:t>
      </w:r>
      <w:r w:rsidRPr="006832F4">
        <w:rPr>
          <w:rFonts w:ascii="Times New Roman" w:hAnsi="Times New Roman"/>
          <w:sz w:val="28"/>
          <w:szCs w:val="28"/>
        </w:rPr>
        <w:t>li</w:t>
      </w:r>
      <w:r w:rsidRPr="006832F4">
        <w:rPr>
          <w:rFonts w:ascii="Times New Roman" w:hAnsi="Times New Roman"/>
          <w:sz w:val="28"/>
          <w:szCs w:val="28"/>
          <w:lang w:val="ru-RU"/>
        </w:rPr>
        <w:t xml:space="preserve">  - протяженность </w:t>
      </w:r>
      <w:r w:rsidRPr="006832F4">
        <w:rPr>
          <w:rFonts w:ascii="Times New Roman" w:hAnsi="Times New Roman"/>
          <w:sz w:val="28"/>
          <w:szCs w:val="28"/>
        </w:rPr>
        <w:t>i</w:t>
      </w:r>
      <w:r w:rsidRPr="006832F4">
        <w:rPr>
          <w:rFonts w:ascii="Times New Roman" w:hAnsi="Times New Roman"/>
          <w:sz w:val="28"/>
          <w:szCs w:val="28"/>
          <w:lang w:val="ru-RU"/>
        </w:rPr>
        <w:t>-го  участка  водопроводной сети  постоянного  диаметра  и материала, км;</w:t>
      </w:r>
    </w:p>
    <w:p w:rsidR="00A25FBA" w:rsidRPr="002B650E" w:rsidRDefault="00053958" w:rsidP="00C37CEB">
      <w:pPr>
        <w:pStyle w:val="af7"/>
        <w:numPr>
          <w:ilvl w:val="0"/>
          <w:numId w:val="30"/>
        </w:numPr>
        <w:contextualSpacing/>
        <w:rPr>
          <w:b/>
          <w:bCs/>
          <w:szCs w:val="28"/>
          <w:lang w:val="ru-RU"/>
        </w:rPr>
      </w:pPr>
      <w:r w:rsidRPr="006832F4">
        <w:rPr>
          <w:rFonts w:ascii="Times New Roman" w:hAnsi="Times New Roman"/>
          <w:sz w:val="28"/>
          <w:szCs w:val="28"/>
        </w:rPr>
        <w:t>ni</w:t>
      </w:r>
      <w:r w:rsidRPr="006832F4">
        <w:rPr>
          <w:rFonts w:ascii="Times New Roman" w:hAnsi="Times New Roman"/>
          <w:sz w:val="28"/>
          <w:szCs w:val="28"/>
          <w:lang w:val="ru-RU"/>
        </w:rPr>
        <w:t xml:space="preserve">   - норма  естественной  убыли, кг/км </w:t>
      </w:r>
      <w:r w:rsidRPr="006832F4">
        <w:rPr>
          <w:rFonts w:ascii="Times New Roman" w:hAnsi="Times New Roman"/>
          <w:sz w:val="28"/>
          <w:szCs w:val="28"/>
        </w:rPr>
        <w:t>x</w:t>
      </w:r>
      <w:r w:rsidRPr="006832F4">
        <w:rPr>
          <w:rFonts w:ascii="Times New Roman" w:hAnsi="Times New Roman"/>
          <w:sz w:val="28"/>
          <w:szCs w:val="28"/>
          <w:lang w:val="ru-RU"/>
        </w:rPr>
        <w:t xml:space="preserve"> ч,  определяемая  по</w:t>
      </w:r>
      <w:r w:rsidR="00A25FBA">
        <w:rPr>
          <w:rFonts w:ascii="Times New Roman" w:hAnsi="Times New Roman"/>
          <w:sz w:val="28"/>
          <w:szCs w:val="28"/>
          <w:lang w:val="ru-RU"/>
        </w:rPr>
        <w:t xml:space="preserve"> </w:t>
      </w:r>
      <w:r w:rsidRPr="006832F4">
        <w:rPr>
          <w:rFonts w:ascii="Times New Roman" w:hAnsi="Times New Roman"/>
          <w:sz w:val="28"/>
          <w:szCs w:val="28"/>
          <w:lang w:val="ru-RU"/>
        </w:rPr>
        <w:t xml:space="preserve">таблице </w:t>
      </w:r>
      <w:r w:rsidR="002B650E">
        <w:rPr>
          <w:rFonts w:ascii="Times New Roman" w:hAnsi="Times New Roman"/>
          <w:sz w:val="28"/>
          <w:szCs w:val="28"/>
          <w:lang w:val="ru-RU"/>
        </w:rPr>
        <w:t>«</w:t>
      </w:r>
      <w:r w:rsidR="002B650E" w:rsidRPr="002B650E">
        <w:rPr>
          <w:rFonts w:ascii="Times New Roman" w:hAnsi="Times New Roman"/>
          <w:sz w:val="28"/>
          <w:szCs w:val="28"/>
          <w:lang w:val="ru-RU"/>
        </w:rPr>
        <w:t>Нормы естественной убыли воды при подаче по напорным трубопроводам ВС</w:t>
      </w:r>
      <w:r w:rsidR="002B650E">
        <w:rPr>
          <w:rFonts w:ascii="Times New Roman" w:hAnsi="Times New Roman"/>
          <w:sz w:val="28"/>
          <w:szCs w:val="28"/>
          <w:lang w:val="ru-RU"/>
        </w:rPr>
        <w:t>»</w:t>
      </w:r>
      <w:r w:rsidR="002B650E" w:rsidRPr="002B650E">
        <w:rPr>
          <w:rFonts w:ascii="Times New Roman" w:hAnsi="Times New Roman"/>
          <w:b/>
          <w:bCs/>
          <w:color w:val="000000"/>
          <w:sz w:val="28"/>
          <w:szCs w:val="28"/>
          <w:lang w:val="ru-RU"/>
        </w:rPr>
        <w:t xml:space="preserve"> </w:t>
      </w:r>
      <w:r w:rsidR="002B650E" w:rsidRPr="002B650E">
        <w:rPr>
          <w:rFonts w:ascii="Times New Roman" w:hAnsi="Times New Roman"/>
          <w:bCs/>
          <w:sz w:val="28"/>
          <w:szCs w:val="28"/>
          <w:lang w:val="ru-RU"/>
        </w:rPr>
        <w:t>Методика определения неучтенных расходов и потерь воды в системах коммунального водоснабжения</w:t>
      </w:r>
      <w:r w:rsidR="002B650E">
        <w:rPr>
          <w:b/>
          <w:bCs/>
          <w:szCs w:val="28"/>
          <w:lang w:val="ru-RU"/>
        </w:rPr>
        <w:t xml:space="preserve"> </w:t>
      </w:r>
      <w:r w:rsidR="002B650E" w:rsidRPr="002B650E">
        <w:rPr>
          <w:rFonts w:ascii="Times New Roman" w:hAnsi="Times New Roman"/>
          <w:sz w:val="28"/>
          <w:szCs w:val="28"/>
          <w:lang w:val="ru-RU"/>
        </w:rPr>
        <w:t>(утв. приказом Минпромэнерго РФ от 20 декабря 2004 г. № 172)</w:t>
      </w:r>
      <w:r w:rsidRPr="002B650E">
        <w:rPr>
          <w:rFonts w:ascii="Times New Roman" w:hAnsi="Times New Roman"/>
          <w:sz w:val="28"/>
          <w:szCs w:val="28"/>
          <w:lang w:val="ru-RU"/>
        </w:rPr>
        <w:t>;</w:t>
      </w:r>
    </w:p>
    <w:p w:rsidR="00A25FBA" w:rsidRDefault="00053958" w:rsidP="00C37CEB">
      <w:pPr>
        <w:pStyle w:val="af7"/>
        <w:numPr>
          <w:ilvl w:val="0"/>
          <w:numId w:val="30"/>
        </w:numPr>
        <w:contextualSpacing/>
        <w:rPr>
          <w:rFonts w:ascii="Times New Roman" w:hAnsi="Times New Roman"/>
          <w:sz w:val="28"/>
          <w:szCs w:val="28"/>
          <w:lang w:val="ru-RU"/>
        </w:rPr>
      </w:pPr>
      <w:r w:rsidRPr="006832F4">
        <w:rPr>
          <w:rFonts w:ascii="Times New Roman" w:hAnsi="Times New Roman"/>
          <w:sz w:val="28"/>
          <w:szCs w:val="28"/>
        </w:rPr>
        <w:t>t</w:t>
      </w:r>
      <w:r w:rsidRPr="006832F4">
        <w:rPr>
          <w:rFonts w:ascii="Times New Roman" w:hAnsi="Times New Roman"/>
          <w:sz w:val="28"/>
          <w:szCs w:val="28"/>
          <w:lang w:val="ru-RU"/>
        </w:rPr>
        <w:t xml:space="preserve"> - продолжительность расчетного периода, ч;</w:t>
      </w:r>
    </w:p>
    <w:p w:rsidR="00053958" w:rsidRDefault="00053958" w:rsidP="00C37CEB">
      <w:pPr>
        <w:pStyle w:val="af7"/>
        <w:numPr>
          <w:ilvl w:val="0"/>
          <w:numId w:val="30"/>
        </w:numPr>
        <w:contextualSpacing/>
        <w:rPr>
          <w:rFonts w:ascii="Times New Roman" w:hAnsi="Times New Roman"/>
          <w:sz w:val="28"/>
          <w:szCs w:val="28"/>
          <w:lang w:val="ru-RU"/>
        </w:rPr>
      </w:pPr>
      <w:r w:rsidRPr="006832F4">
        <w:rPr>
          <w:rFonts w:ascii="Times New Roman" w:hAnsi="Times New Roman"/>
          <w:sz w:val="28"/>
          <w:szCs w:val="28"/>
        </w:rPr>
        <w:t>N</w:t>
      </w:r>
      <w:r w:rsidRPr="006832F4">
        <w:rPr>
          <w:rFonts w:ascii="Times New Roman" w:hAnsi="Times New Roman"/>
          <w:sz w:val="28"/>
          <w:szCs w:val="28"/>
          <w:lang w:val="ru-RU"/>
        </w:rPr>
        <w:t xml:space="preserve"> - количество участков ВС постоянного диаметра и материала.</w:t>
      </w:r>
    </w:p>
    <w:p w:rsidR="004535DF" w:rsidRDefault="004535DF" w:rsidP="004535DF">
      <w:pPr>
        <w:pStyle w:val="10"/>
      </w:pPr>
    </w:p>
    <w:p w:rsidR="00A25FBA" w:rsidRDefault="00A25FBA" w:rsidP="004535DF">
      <w:pPr>
        <w:pStyle w:val="10"/>
      </w:pPr>
      <w:r w:rsidRPr="00A25FBA">
        <w:t>Нормы естественной убыли воды при подаче по напорным трубопроводам ВС</w:t>
      </w:r>
    </w:p>
    <w:p w:rsidR="004535DF" w:rsidRPr="004535DF" w:rsidRDefault="004535DF" w:rsidP="004535DF">
      <w:pPr>
        <w:rPr>
          <w:lang w:eastAsia="en-US"/>
        </w:rPr>
      </w:pPr>
    </w:p>
    <w:tbl>
      <w:tblPr>
        <w:tblW w:w="4114" w:type="pct"/>
        <w:jc w:val="center"/>
        <w:tblCellMar>
          <w:left w:w="0" w:type="dxa"/>
          <w:right w:w="0" w:type="dxa"/>
        </w:tblCellMar>
        <w:tblLook w:val="04A0"/>
      </w:tblPr>
      <w:tblGrid>
        <w:gridCol w:w="2400"/>
        <w:gridCol w:w="1037"/>
        <w:gridCol w:w="1078"/>
        <w:gridCol w:w="1991"/>
        <w:gridCol w:w="1795"/>
      </w:tblGrid>
      <w:tr w:rsidR="00A25FBA" w:rsidTr="00D24F27">
        <w:trPr>
          <w:trHeight w:val="21"/>
          <w:jc w:val="center"/>
        </w:trPr>
        <w:tc>
          <w:tcPr>
            <w:tcW w:w="1446"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Default="00A25FBA" w:rsidP="00C37CEB">
            <w:pPr>
              <w:shd w:val="clear" w:color="auto" w:fill="FFFFFF"/>
              <w:spacing w:line="20" w:lineRule="atLeast"/>
              <w:ind w:firstLine="0"/>
              <w:contextualSpacing/>
              <w:jc w:val="center"/>
              <w:rPr>
                <w:rFonts w:ascii="Times New Roman" w:hAnsi="Times New Roman"/>
                <w:color w:val="000000"/>
                <w:szCs w:val="24"/>
              </w:rPr>
            </w:pPr>
            <w:r w:rsidRPr="00A25FBA">
              <w:rPr>
                <w:rFonts w:ascii="Times New Roman" w:hAnsi="Times New Roman"/>
                <w:color w:val="000000"/>
                <w:szCs w:val="24"/>
              </w:rPr>
              <w:t>Внутренний</w:t>
            </w:r>
            <w:r w:rsidRPr="00A25FBA">
              <w:rPr>
                <w:rStyle w:val="apple-converted-space"/>
                <w:rFonts w:ascii="Times New Roman" w:hAnsi="Times New Roman"/>
                <w:szCs w:val="24"/>
              </w:rPr>
              <w:t> </w:t>
            </w:r>
            <w:r w:rsidRPr="00A25FBA">
              <w:rPr>
                <w:rFonts w:ascii="Times New Roman" w:hAnsi="Times New Roman"/>
                <w:color w:val="000000"/>
                <w:szCs w:val="24"/>
              </w:rPr>
              <w:t>диаметр</w:t>
            </w:r>
          </w:p>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Style w:val="apple-converted-space"/>
                <w:rFonts w:ascii="Times New Roman" w:hAnsi="Times New Roman"/>
                <w:szCs w:val="24"/>
              </w:rPr>
              <w:t> </w:t>
            </w:r>
            <w:r w:rsidRPr="00A25FBA">
              <w:rPr>
                <w:rFonts w:ascii="Times New Roman" w:hAnsi="Times New Roman"/>
                <w:color w:val="000000"/>
                <w:szCs w:val="24"/>
              </w:rPr>
              <w:t>трубопровода, мм</w:t>
            </w:r>
          </w:p>
        </w:tc>
        <w:tc>
          <w:tcPr>
            <w:tcW w:w="3554" w:type="pct"/>
            <w:gridSpan w:val="4"/>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Нормы естественной убыли воды при подаче по напорным</w:t>
            </w:r>
            <w:r w:rsidRPr="00A25FBA">
              <w:rPr>
                <w:rStyle w:val="apple-converted-space"/>
                <w:rFonts w:ascii="Times New Roman" w:hAnsi="Times New Roman"/>
                <w:szCs w:val="24"/>
              </w:rPr>
              <w:t> </w:t>
            </w:r>
            <w:r w:rsidRPr="00A25FBA">
              <w:rPr>
                <w:rFonts w:ascii="Times New Roman" w:hAnsi="Times New Roman"/>
                <w:color w:val="000000"/>
                <w:szCs w:val="24"/>
              </w:rPr>
              <w:t>трубопроводам в килограммах на 1 км ВС за час</w:t>
            </w:r>
          </w:p>
        </w:tc>
      </w:tr>
      <w:tr w:rsidR="00A25FBA" w:rsidTr="00D24F27">
        <w:trPr>
          <w:trHeight w:val="21"/>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A25FBA" w:rsidRPr="00A25FBA" w:rsidRDefault="00A25FBA" w:rsidP="00C37CEB">
            <w:pPr>
              <w:ind w:firstLine="0"/>
              <w:contextualSpacing/>
              <w:rPr>
                <w:rFonts w:ascii="Times New Roman" w:hAnsi="Times New Roman"/>
                <w:szCs w:val="24"/>
              </w:rPr>
            </w:pP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стальных</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чугунных</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асбестоцементных</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железобетонных</w:t>
            </w:r>
          </w:p>
        </w:tc>
      </w:tr>
      <w:tr w:rsidR="00A25FBA" w:rsidTr="00D24F27">
        <w:trPr>
          <w:trHeight w:val="21"/>
          <w:jc w:val="center"/>
        </w:trPr>
        <w:tc>
          <w:tcPr>
            <w:tcW w:w="1446"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100</w:t>
            </w: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16,8</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42</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w:t>
            </w:r>
          </w:p>
        </w:tc>
      </w:tr>
      <w:tr w:rsidR="00A25FBA" w:rsidTr="00D24F27">
        <w:trPr>
          <w:trHeight w:val="21"/>
          <w:jc w:val="center"/>
        </w:trPr>
        <w:tc>
          <w:tcPr>
            <w:tcW w:w="1446"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125</w:t>
            </w: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21</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54</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w:t>
            </w:r>
          </w:p>
        </w:tc>
      </w:tr>
      <w:tr w:rsidR="00A25FBA" w:rsidTr="00D24F27">
        <w:trPr>
          <w:trHeight w:val="21"/>
          <w:jc w:val="center"/>
        </w:trPr>
        <w:tc>
          <w:tcPr>
            <w:tcW w:w="1446"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150</w:t>
            </w: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25,2</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63</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w:t>
            </w:r>
          </w:p>
        </w:tc>
      </w:tr>
      <w:tr w:rsidR="00A25FBA" w:rsidTr="00D24F27">
        <w:trPr>
          <w:trHeight w:val="21"/>
          <w:jc w:val="center"/>
        </w:trPr>
        <w:tc>
          <w:tcPr>
            <w:tcW w:w="1446"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lastRenderedPageBreak/>
              <w:t>200</w:t>
            </w: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33,6</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84</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118,8</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120</w:t>
            </w:r>
          </w:p>
        </w:tc>
      </w:tr>
      <w:tr w:rsidR="00A25FBA" w:rsidTr="00D24F27">
        <w:trPr>
          <w:trHeight w:val="21"/>
          <w:jc w:val="center"/>
        </w:trPr>
        <w:tc>
          <w:tcPr>
            <w:tcW w:w="1446"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250</w:t>
            </w: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42</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93</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133,2</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132</w:t>
            </w:r>
          </w:p>
        </w:tc>
      </w:tr>
      <w:tr w:rsidR="00A25FBA" w:rsidTr="00D24F27">
        <w:trPr>
          <w:trHeight w:val="21"/>
          <w:jc w:val="center"/>
        </w:trPr>
        <w:tc>
          <w:tcPr>
            <w:tcW w:w="1446"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300</w:t>
            </w: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51</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102</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145,2</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144</w:t>
            </w:r>
          </w:p>
        </w:tc>
      </w:tr>
      <w:tr w:rsidR="00A25FBA" w:rsidTr="00D24F27">
        <w:trPr>
          <w:trHeight w:val="21"/>
          <w:jc w:val="center"/>
        </w:trPr>
        <w:tc>
          <w:tcPr>
            <w:tcW w:w="1446"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350</w:t>
            </w: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54</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108</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157,2</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156</w:t>
            </w:r>
          </w:p>
        </w:tc>
      </w:tr>
      <w:tr w:rsidR="00A25FBA" w:rsidTr="00D24F27">
        <w:trPr>
          <w:trHeight w:val="21"/>
          <w:jc w:val="center"/>
        </w:trPr>
        <w:tc>
          <w:tcPr>
            <w:tcW w:w="1446"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400</w:t>
            </w: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60</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117</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168</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168</w:t>
            </w:r>
          </w:p>
        </w:tc>
      </w:tr>
      <w:tr w:rsidR="00A25FBA" w:rsidTr="00D24F27">
        <w:trPr>
          <w:trHeight w:val="21"/>
          <w:jc w:val="center"/>
        </w:trPr>
        <w:tc>
          <w:tcPr>
            <w:tcW w:w="1446"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450</w:t>
            </w:r>
          </w:p>
        </w:tc>
        <w:tc>
          <w:tcPr>
            <w:tcW w:w="625"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63</w:t>
            </w:r>
          </w:p>
        </w:tc>
        <w:tc>
          <w:tcPr>
            <w:tcW w:w="64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126</w:t>
            </w:r>
          </w:p>
        </w:tc>
        <w:tc>
          <w:tcPr>
            <w:tcW w:w="1199"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177,6</w:t>
            </w:r>
          </w:p>
        </w:tc>
        <w:tc>
          <w:tcPr>
            <w:tcW w:w="108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A25FBA" w:rsidRPr="00A25FBA" w:rsidRDefault="00A25FBA" w:rsidP="00C37CEB">
            <w:pPr>
              <w:shd w:val="clear" w:color="auto" w:fill="FFFFFF"/>
              <w:spacing w:line="20" w:lineRule="atLeast"/>
              <w:ind w:firstLine="0"/>
              <w:contextualSpacing/>
              <w:jc w:val="center"/>
              <w:rPr>
                <w:rFonts w:ascii="Times New Roman" w:hAnsi="Times New Roman"/>
                <w:szCs w:val="24"/>
              </w:rPr>
            </w:pPr>
            <w:r w:rsidRPr="00A25FBA">
              <w:rPr>
                <w:rFonts w:ascii="Times New Roman" w:hAnsi="Times New Roman"/>
                <w:color w:val="000000"/>
                <w:szCs w:val="24"/>
              </w:rPr>
              <w:t>180</w:t>
            </w:r>
          </w:p>
        </w:tc>
      </w:tr>
    </w:tbl>
    <w:p w:rsidR="004535DF" w:rsidRDefault="004535DF" w:rsidP="00C37CEB">
      <w:pPr>
        <w:pStyle w:val="af7"/>
        <w:ind w:firstLine="0"/>
        <w:contextualSpacing/>
        <w:jc w:val="center"/>
        <w:rPr>
          <w:rFonts w:ascii="Times New Roman" w:hAnsi="Times New Roman"/>
          <w:szCs w:val="24"/>
          <w:lang w:val="ru-RU"/>
        </w:rPr>
      </w:pPr>
    </w:p>
    <w:p w:rsidR="002B650E" w:rsidRDefault="00D24F27" w:rsidP="00C37CEB">
      <w:pPr>
        <w:pStyle w:val="af7"/>
        <w:ind w:firstLine="0"/>
        <w:contextualSpacing/>
        <w:jc w:val="center"/>
        <w:rPr>
          <w:lang w:val="ru-RU"/>
        </w:rPr>
      </w:pPr>
      <w:r>
        <w:rPr>
          <w:rFonts w:ascii="Times New Roman" w:hAnsi="Times New Roman"/>
          <w:szCs w:val="24"/>
          <w:lang w:val="ru-RU"/>
        </w:rPr>
        <w:t>Таблица соответствия у</w:t>
      </w:r>
      <w:r w:rsidRPr="00D24F27">
        <w:rPr>
          <w:rFonts w:ascii="Times New Roman" w:hAnsi="Times New Roman"/>
          <w:szCs w:val="24"/>
          <w:lang w:val="ru-RU"/>
        </w:rPr>
        <w:t>словного прохода труб, дюймовой резьбы и наружных диаметров полимерных и </w:t>
      </w:r>
      <w:hyperlink r:id="rId16" w:history="1">
        <w:r w:rsidRPr="00D24F27">
          <w:rPr>
            <w:rStyle w:val="af6"/>
            <w:rFonts w:ascii="Times New Roman" w:hAnsi="Times New Roman"/>
            <w:color w:val="auto"/>
            <w:szCs w:val="24"/>
            <w:u w:val="none"/>
            <w:lang w:val="ru-RU"/>
          </w:rPr>
          <w:t>стальных труб</w:t>
        </w:r>
      </w:hyperlink>
    </w:p>
    <w:p w:rsidR="004535DF" w:rsidRPr="004535DF" w:rsidRDefault="004535DF" w:rsidP="00C37CEB">
      <w:pPr>
        <w:pStyle w:val="af7"/>
        <w:ind w:firstLine="0"/>
        <w:contextualSpacing/>
        <w:jc w:val="center"/>
        <w:rPr>
          <w:rFonts w:ascii="Times New Roman" w:hAnsi="Times New Roman"/>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914"/>
        <w:gridCol w:w="1914"/>
        <w:gridCol w:w="1914"/>
        <w:gridCol w:w="1914"/>
        <w:gridCol w:w="1915"/>
      </w:tblGrid>
      <w:tr w:rsidR="00D24F27" w:rsidRPr="00D24F27" w:rsidTr="00D24F27">
        <w:trPr>
          <w:jc w:val="center"/>
        </w:trPr>
        <w:tc>
          <w:tcPr>
            <w:tcW w:w="1914" w:type="dxa"/>
            <w:vMerge w:val="restart"/>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Условный проход трубы Ду, мм</w:t>
            </w:r>
          </w:p>
        </w:tc>
        <w:tc>
          <w:tcPr>
            <w:tcW w:w="1914" w:type="dxa"/>
            <w:vMerge w:val="restart"/>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Диаметр резьбы G, дюйм</w:t>
            </w:r>
          </w:p>
        </w:tc>
        <w:tc>
          <w:tcPr>
            <w:tcW w:w="5743" w:type="dxa"/>
            <w:gridSpan w:val="3"/>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Наружный диаметр трубы Дн, мм</w:t>
            </w:r>
          </w:p>
        </w:tc>
      </w:tr>
      <w:tr w:rsidR="00D24F27" w:rsidRPr="00D24F27" w:rsidTr="00D24F27">
        <w:trPr>
          <w:jc w:val="center"/>
        </w:trPr>
        <w:tc>
          <w:tcPr>
            <w:tcW w:w="0" w:type="auto"/>
            <w:vMerge/>
            <w:shd w:val="clear" w:color="auto" w:fill="FFFFFF"/>
            <w:vAlign w:val="center"/>
            <w:hideMark/>
          </w:tcPr>
          <w:p w:rsidR="00D24F27" w:rsidRPr="00D24F27" w:rsidRDefault="00D24F27" w:rsidP="00C37CEB">
            <w:pPr>
              <w:ind w:firstLine="0"/>
              <w:contextualSpacing/>
              <w:jc w:val="left"/>
              <w:rPr>
                <w:rFonts w:ascii="Times New Roman" w:hAnsi="Times New Roman"/>
                <w:color w:val="000000"/>
                <w:szCs w:val="24"/>
              </w:rPr>
            </w:pPr>
          </w:p>
        </w:tc>
        <w:tc>
          <w:tcPr>
            <w:tcW w:w="0" w:type="auto"/>
            <w:vMerge/>
            <w:shd w:val="clear" w:color="auto" w:fill="FFFFFF"/>
            <w:vAlign w:val="center"/>
            <w:hideMark/>
          </w:tcPr>
          <w:p w:rsidR="00D24F27" w:rsidRPr="00D24F27" w:rsidRDefault="00D24F27" w:rsidP="00C37CEB">
            <w:pPr>
              <w:ind w:firstLine="0"/>
              <w:contextualSpacing/>
              <w:jc w:val="left"/>
              <w:rPr>
                <w:rFonts w:ascii="Times New Roman" w:hAnsi="Times New Roman"/>
                <w:color w:val="000000"/>
                <w:szCs w:val="24"/>
              </w:rPr>
            </w:pP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ВГП</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ЭС, БШ</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Полимерная</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10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3/8''</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17</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16</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16</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15</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1/2</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21,3</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20</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20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3/4</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26,8</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26</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25</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25</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33,5</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32</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32</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32</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 1/4</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42,3</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42</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40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 1/2</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48</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45</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50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50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60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57</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63</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65</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 1/2</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75,5</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76</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75</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80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3</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88,5</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89</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90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90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3 1/2</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101,3</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102</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110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100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114</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108</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125</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125</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5</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140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133</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140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150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6</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165</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159</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160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160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6 1/2</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180</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180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200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8</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219</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225</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225</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9</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245</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250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250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10</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273</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280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300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12</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325</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315</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400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16</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426</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400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500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20</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530</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500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600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24</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630</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630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800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32</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820</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800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1000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40</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1020</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1000</w:t>
            </w:r>
          </w:p>
        </w:tc>
      </w:tr>
      <w:tr w:rsidR="00D24F27" w:rsidRPr="00D24F27" w:rsidTr="00D24F27">
        <w:trPr>
          <w:jc w:val="center"/>
        </w:trPr>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rPr>
              <w:t>1200</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48</w:t>
            </w:r>
            <w:r w:rsidRPr="00D24F27">
              <w:rPr>
                <w:rFonts w:ascii="Times New Roman" w:hAnsi="Times New Roman"/>
                <w:color w:val="000000"/>
                <w:szCs w:val="24"/>
                <w:bdr w:val="none" w:sz="0" w:space="0" w:color="auto" w:frame="1"/>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w:t>
            </w:r>
          </w:p>
        </w:tc>
        <w:tc>
          <w:tcPr>
            <w:tcW w:w="1914"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1220</w:t>
            </w:r>
          </w:p>
        </w:tc>
        <w:tc>
          <w:tcPr>
            <w:tcW w:w="1915" w:type="dxa"/>
            <w:shd w:val="clear" w:color="auto" w:fill="FFFFFF"/>
            <w:tcMar>
              <w:top w:w="0" w:type="dxa"/>
              <w:left w:w="108" w:type="dxa"/>
              <w:bottom w:w="0" w:type="dxa"/>
              <w:right w:w="108" w:type="dxa"/>
            </w:tcMar>
            <w:hideMark/>
          </w:tcPr>
          <w:p w:rsidR="00D24F27" w:rsidRPr="00D24F27" w:rsidRDefault="00D24F27" w:rsidP="00C37CEB">
            <w:pPr>
              <w:ind w:firstLine="0"/>
              <w:contextualSpacing/>
              <w:jc w:val="center"/>
              <w:textAlignment w:val="top"/>
              <w:rPr>
                <w:rFonts w:ascii="Times New Roman" w:hAnsi="Times New Roman"/>
                <w:color w:val="000000"/>
                <w:szCs w:val="24"/>
              </w:rPr>
            </w:pPr>
            <w:r w:rsidRPr="00D24F27">
              <w:rPr>
                <w:rFonts w:ascii="Times New Roman" w:hAnsi="Times New Roman"/>
                <w:color w:val="000000"/>
                <w:szCs w:val="24"/>
                <w:bdr w:val="none" w:sz="0" w:space="0" w:color="auto" w:frame="1"/>
                <w:lang w:val="en-US"/>
              </w:rPr>
              <w:t>1200</w:t>
            </w:r>
          </w:p>
        </w:tc>
      </w:tr>
    </w:tbl>
    <w:p w:rsidR="004535DF" w:rsidRPr="004535DF" w:rsidRDefault="004535DF" w:rsidP="004535DF">
      <w:pPr>
        <w:pStyle w:val="af7"/>
        <w:ind w:firstLine="0"/>
        <w:contextualSpacing/>
        <w:rPr>
          <w:rFonts w:ascii="Times New Roman" w:hAnsi="Times New Roman"/>
          <w:szCs w:val="24"/>
          <w:shd w:val="clear" w:color="auto" w:fill="FFFFFF"/>
          <w:lang w:val="ru-RU"/>
        </w:rPr>
      </w:pPr>
    </w:p>
    <w:p w:rsidR="00D24F27" w:rsidRPr="00D24F27" w:rsidRDefault="00D24F27" w:rsidP="00C37CEB">
      <w:pPr>
        <w:pStyle w:val="af7"/>
        <w:numPr>
          <w:ilvl w:val="0"/>
          <w:numId w:val="31"/>
        </w:numPr>
        <w:contextualSpacing/>
        <w:rPr>
          <w:rFonts w:ascii="Times New Roman" w:hAnsi="Times New Roman"/>
          <w:szCs w:val="24"/>
          <w:shd w:val="clear" w:color="auto" w:fill="FFFFFF"/>
          <w:lang w:val="ru-RU"/>
        </w:rPr>
      </w:pPr>
      <w:r w:rsidRPr="00D24F27">
        <w:rPr>
          <w:rFonts w:ascii="Times New Roman" w:hAnsi="Times New Roman"/>
          <w:b/>
          <w:bCs/>
          <w:szCs w:val="24"/>
          <w:shd w:val="clear" w:color="auto" w:fill="FFFFFF"/>
          <w:lang w:val="ru-RU"/>
        </w:rPr>
        <w:t>ВГП</w:t>
      </w:r>
      <w:r w:rsidRPr="00D24F27">
        <w:rPr>
          <w:rStyle w:val="apple-converted-space"/>
          <w:rFonts w:ascii="Times New Roman" w:hAnsi="Times New Roman"/>
          <w:szCs w:val="24"/>
          <w:shd w:val="clear" w:color="auto" w:fill="FFFFFF"/>
        </w:rPr>
        <w:t> </w:t>
      </w:r>
      <w:r w:rsidRPr="00D24F27">
        <w:rPr>
          <w:rFonts w:ascii="Times New Roman" w:hAnsi="Times New Roman"/>
          <w:szCs w:val="24"/>
          <w:shd w:val="clear" w:color="auto" w:fill="FFFFFF"/>
          <w:lang w:val="ru-RU"/>
        </w:rPr>
        <w:t>–</w:t>
      </w:r>
      <w:r w:rsidRPr="00D24F27">
        <w:rPr>
          <w:rStyle w:val="apple-converted-space"/>
          <w:rFonts w:ascii="Times New Roman" w:hAnsi="Times New Roman"/>
          <w:szCs w:val="24"/>
          <w:shd w:val="clear" w:color="auto" w:fill="FFFFFF"/>
        </w:rPr>
        <w:t> </w:t>
      </w:r>
      <w:hyperlink r:id="rId17" w:history="1">
        <w:r w:rsidRPr="00D24F27">
          <w:rPr>
            <w:rStyle w:val="af6"/>
            <w:rFonts w:ascii="Times New Roman" w:hAnsi="Times New Roman"/>
            <w:color w:val="auto"/>
            <w:szCs w:val="24"/>
            <w:u w:val="none"/>
            <w:bdr w:val="none" w:sz="0" w:space="0" w:color="auto" w:frame="1"/>
            <w:shd w:val="clear" w:color="auto" w:fill="FFFFFF"/>
            <w:lang w:val="ru-RU"/>
          </w:rPr>
          <w:t>трубы стальные водогазопроводные</w:t>
        </w:r>
      </w:hyperlink>
      <w:r w:rsidRPr="00D24F27">
        <w:rPr>
          <w:rStyle w:val="apple-converted-space"/>
          <w:rFonts w:ascii="Times New Roman" w:hAnsi="Times New Roman"/>
          <w:szCs w:val="24"/>
          <w:shd w:val="clear" w:color="auto" w:fill="FFFFFF"/>
        </w:rPr>
        <w:t> </w:t>
      </w:r>
      <w:r w:rsidRPr="00D24F27">
        <w:rPr>
          <w:rFonts w:ascii="Times New Roman" w:hAnsi="Times New Roman"/>
          <w:szCs w:val="24"/>
          <w:shd w:val="clear" w:color="auto" w:fill="FFFFFF"/>
          <w:lang w:val="ru-RU"/>
        </w:rPr>
        <w:t>ГОСТ 3262-75</w:t>
      </w:r>
    </w:p>
    <w:p w:rsidR="00D24F27" w:rsidRPr="00D24F27" w:rsidRDefault="00D24F27" w:rsidP="00C37CEB">
      <w:pPr>
        <w:pStyle w:val="af7"/>
        <w:numPr>
          <w:ilvl w:val="0"/>
          <w:numId w:val="31"/>
        </w:numPr>
        <w:contextualSpacing/>
        <w:rPr>
          <w:rFonts w:ascii="Times New Roman" w:hAnsi="Times New Roman"/>
          <w:szCs w:val="24"/>
          <w:shd w:val="clear" w:color="auto" w:fill="FFFFFF"/>
          <w:lang w:val="ru-RU"/>
        </w:rPr>
      </w:pPr>
      <w:r w:rsidRPr="00D24F27">
        <w:rPr>
          <w:rFonts w:ascii="Times New Roman" w:hAnsi="Times New Roman"/>
          <w:b/>
          <w:bCs/>
          <w:szCs w:val="24"/>
          <w:shd w:val="clear" w:color="auto" w:fill="FFFFFF"/>
          <w:lang w:val="ru-RU"/>
        </w:rPr>
        <w:t>ЭС</w:t>
      </w:r>
      <w:r w:rsidRPr="00D24F27">
        <w:rPr>
          <w:rStyle w:val="apple-converted-space"/>
          <w:rFonts w:ascii="Times New Roman" w:hAnsi="Times New Roman"/>
          <w:szCs w:val="24"/>
          <w:shd w:val="clear" w:color="auto" w:fill="FFFFFF"/>
        </w:rPr>
        <w:t> </w:t>
      </w:r>
      <w:r w:rsidRPr="00D24F27">
        <w:rPr>
          <w:rFonts w:ascii="Times New Roman" w:hAnsi="Times New Roman"/>
          <w:szCs w:val="24"/>
          <w:shd w:val="clear" w:color="auto" w:fill="FFFFFF"/>
          <w:lang w:val="ru-RU"/>
        </w:rPr>
        <w:t>–</w:t>
      </w:r>
      <w:r w:rsidRPr="00D24F27">
        <w:rPr>
          <w:rStyle w:val="apple-converted-space"/>
          <w:rFonts w:ascii="Times New Roman" w:hAnsi="Times New Roman"/>
          <w:szCs w:val="24"/>
          <w:shd w:val="clear" w:color="auto" w:fill="FFFFFF"/>
        </w:rPr>
        <w:t> </w:t>
      </w:r>
      <w:hyperlink r:id="rId18" w:history="1">
        <w:r w:rsidRPr="00D24F27">
          <w:rPr>
            <w:rStyle w:val="af6"/>
            <w:rFonts w:ascii="Times New Roman" w:hAnsi="Times New Roman"/>
            <w:color w:val="auto"/>
            <w:szCs w:val="24"/>
            <w:u w:val="none"/>
            <w:bdr w:val="none" w:sz="0" w:space="0" w:color="auto" w:frame="1"/>
            <w:shd w:val="clear" w:color="auto" w:fill="FFFFFF"/>
            <w:lang w:val="ru-RU"/>
          </w:rPr>
          <w:t>трубы стальные электросварные прямошовные</w:t>
        </w:r>
      </w:hyperlink>
      <w:r w:rsidRPr="00D24F27">
        <w:rPr>
          <w:rStyle w:val="apple-converted-space"/>
          <w:rFonts w:ascii="Times New Roman" w:hAnsi="Times New Roman"/>
          <w:szCs w:val="24"/>
          <w:shd w:val="clear" w:color="auto" w:fill="FFFFFF"/>
        </w:rPr>
        <w:t> </w:t>
      </w:r>
      <w:r w:rsidRPr="00D24F27">
        <w:rPr>
          <w:rFonts w:ascii="Times New Roman" w:hAnsi="Times New Roman"/>
          <w:szCs w:val="24"/>
          <w:shd w:val="clear" w:color="auto" w:fill="FFFFFF"/>
          <w:lang w:val="ru-RU"/>
        </w:rPr>
        <w:t>ГОСТ 10704-91</w:t>
      </w:r>
    </w:p>
    <w:p w:rsidR="00D24F27" w:rsidRPr="00D24F27" w:rsidRDefault="00D24F27" w:rsidP="00C37CEB">
      <w:pPr>
        <w:pStyle w:val="af7"/>
        <w:numPr>
          <w:ilvl w:val="0"/>
          <w:numId w:val="31"/>
        </w:numPr>
        <w:contextualSpacing/>
        <w:rPr>
          <w:rFonts w:ascii="Times New Roman" w:hAnsi="Times New Roman"/>
          <w:szCs w:val="24"/>
          <w:lang w:val="ru-RU"/>
        </w:rPr>
      </w:pPr>
      <w:r w:rsidRPr="00D24F27">
        <w:rPr>
          <w:rFonts w:ascii="Times New Roman" w:hAnsi="Times New Roman"/>
          <w:b/>
          <w:bCs/>
          <w:szCs w:val="24"/>
          <w:shd w:val="clear" w:color="auto" w:fill="FFFFFF"/>
          <w:lang w:val="ru-RU"/>
        </w:rPr>
        <w:t>БШ</w:t>
      </w:r>
      <w:r w:rsidRPr="00D24F27">
        <w:rPr>
          <w:rStyle w:val="apple-converted-space"/>
          <w:rFonts w:ascii="Times New Roman" w:hAnsi="Times New Roman"/>
          <w:szCs w:val="24"/>
          <w:shd w:val="clear" w:color="auto" w:fill="FFFFFF"/>
        </w:rPr>
        <w:t> </w:t>
      </w:r>
      <w:r w:rsidRPr="00D24F27">
        <w:rPr>
          <w:rFonts w:ascii="Times New Roman" w:hAnsi="Times New Roman"/>
          <w:szCs w:val="24"/>
          <w:shd w:val="clear" w:color="auto" w:fill="FFFFFF"/>
          <w:lang w:val="ru-RU"/>
        </w:rPr>
        <w:t>–</w:t>
      </w:r>
      <w:r w:rsidRPr="00D24F27">
        <w:rPr>
          <w:rStyle w:val="apple-converted-space"/>
          <w:rFonts w:ascii="Times New Roman" w:hAnsi="Times New Roman"/>
          <w:szCs w:val="24"/>
          <w:shd w:val="clear" w:color="auto" w:fill="FFFFFF"/>
        </w:rPr>
        <w:t> </w:t>
      </w:r>
      <w:hyperlink r:id="rId19" w:history="1">
        <w:r w:rsidRPr="00D24F27">
          <w:rPr>
            <w:rStyle w:val="af6"/>
            <w:rFonts w:ascii="Times New Roman" w:hAnsi="Times New Roman"/>
            <w:color w:val="auto"/>
            <w:szCs w:val="24"/>
            <w:u w:val="none"/>
            <w:bdr w:val="none" w:sz="0" w:space="0" w:color="auto" w:frame="1"/>
            <w:shd w:val="clear" w:color="auto" w:fill="FFFFFF"/>
            <w:lang w:val="ru-RU"/>
          </w:rPr>
          <w:t>трубы стальные</w:t>
        </w:r>
      </w:hyperlink>
      <w:r w:rsidRPr="00D24F27">
        <w:rPr>
          <w:rStyle w:val="apple-converted-space"/>
          <w:rFonts w:ascii="Times New Roman" w:hAnsi="Times New Roman"/>
          <w:szCs w:val="24"/>
          <w:shd w:val="clear" w:color="auto" w:fill="FFFFFF"/>
        </w:rPr>
        <w:t> </w:t>
      </w:r>
      <w:r w:rsidRPr="00D24F27">
        <w:rPr>
          <w:rFonts w:ascii="Times New Roman" w:hAnsi="Times New Roman"/>
          <w:szCs w:val="24"/>
          <w:shd w:val="clear" w:color="auto" w:fill="FFFFFF"/>
          <w:lang w:val="ru-RU"/>
        </w:rPr>
        <w:t>бесшовные горячедеформированные ГОСТ 8732-78 (от 20 до 530 мм)</w:t>
      </w:r>
    </w:p>
    <w:p w:rsidR="004535DF" w:rsidRDefault="004535DF" w:rsidP="00C37CEB">
      <w:pPr>
        <w:pStyle w:val="af7"/>
        <w:ind w:firstLine="0"/>
        <w:contextualSpacing/>
        <w:jc w:val="center"/>
        <w:rPr>
          <w:rFonts w:ascii="Times New Roman" w:hAnsi="Times New Roman"/>
          <w:sz w:val="28"/>
          <w:szCs w:val="28"/>
          <w:lang w:val="ru-RU"/>
        </w:rPr>
      </w:pPr>
    </w:p>
    <w:p w:rsidR="004535DF" w:rsidRDefault="004535DF" w:rsidP="00C37CEB">
      <w:pPr>
        <w:pStyle w:val="af7"/>
        <w:ind w:firstLine="0"/>
        <w:contextualSpacing/>
        <w:jc w:val="center"/>
        <w:rPr>
          <w:rFonts w:ascii="Times New Roman" w:hAnsi="Times New Roman"/>
          <w:sz w:val="28"/>
          <w:szCs w:val="28"/>
          <w:lang w:val="ru-RU"/>
        </w:rPr>
      </w:pPr>
    </w:p>
    <w:p w:rsidR="004535DF" w:rsidRDefault="004535DF" w:rsidP="00C37CEB">
      <w:pPr>
        <w:pStyle w:val="af7"/>
        <w:ind w:firstLine="0"/>
        <w:contextualSpacing/>
        <w:jc w:val="center"/>
        <w:rPr>
          <w:rFonts w:ascii="Times New Roman" w:hAnsi="Times New Roman"/>
          <w:sz w:val="28"/>
          <w:szCs w:val="28"/>
          <w:lang w:val="ru-RU"/>
        </w:rPr>
      </w:pPr>
    </w:p>
    <w:p w:rsidR="001933A6" w:rsidRDefault="00053958" w:rsidP="00C37CEB">
      <w:pPr>
        <w:pStyle w:val="af7"/>
        <w:ind w:firstLine="0"/>
        <w:contextualSpacing/>
        <w:jc w:val="center"/>
        <w:rPr>
          <w:rFonts w:ascii="Times New Roman" w:hAnsi="Times New Roman"/>
          <w:sz w:val="28"/>
          <w:szCs w:val="28"/>
          <w:lang w:val="ru-RU"/>
        </w:rPr>
      </w:pPr>
      <w:r w:rsidRPr="006832F4">
        <w:rPr>
          <w:rFonts w:ascii="Times New Roman" w:hAnsi="Times New Roman"/>
          <w:sz w:val="28"/>
          <w:szCs w:val="28"/>
          <w:lang w:val="ru-RU"/>
        </w:rPr>
        <w:lastRenderedPageBreak/>
        <w:t>Расчет естественной убыли при транспортировке воды для передачи абонентам представлен в таблице:</w:t>
      </w:r>
    </w:p>
    <w:tbl>
      <w:tblPr>
        <w:tblW w:w="9396" w:type="dxa"/>
        <w:tblInd w:w="98" w:type="dxa"/>
        <w:tblLook w:val="04A0"/>
      </w:tblPr>
      <w:tblGrid>
        <w:gridCol w:w="1952"/>
        <w:gridCol w:w="1660"/>
        <w:gridCol w:w="1580"/>
        <w:gridCol w:w="1060"/>
        <w:gridCol w:w="1560"/>
        <w:gridCol w:w="1584"/>
      </w:tblGrid>
      <w:tr w:rsidR="009A2E23" w:rsidRPr="009A2E23" w:rsidTr="009A2E23">
        <w:trPr>
          <w:trHeight w:val="375"/>
        </w:trPr>
        <w:tc>
          <w:tcPr>
            <w:tcW w:w="19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2E23" w:rsidRPr="009A2E23" w:rsidRDefault="009A2E23" w:rsidP="009A2E23">
            <w:pPr>
              <w:ind w:firstLine="0"/>
              <w:jc w:val="center"/>
              <w:rPr>
                <w:rFonts w:ascii="Times New Roman" w:hAnsi="Times New Roman"/>
                <w:b/>
                <w:bCs/>
                <w:color w:val="000000"/>
                <w:sz w:val="28"/>
                <w:szCs w:val="28"/>
              </w:rPr>
            </w:pPr>
            <w:r w:rsidRPr="009A2E23">
              <w:rPr>
                <w:rFonts w:ascii="Times New Roman" w:hAnsi="Times New Roman"/>
                <w:b/>
                <w:bCs/>
                <w:color w:val="000000"/>
                <w:sz w:val="28"/>
                <w:szCs w:val="28"/>
              </w:rPr>
              <w:t>Диаметр труб, мм</w:t>
            </w:r>
          </w:p>
        </w:tc>
        <w:tc>
          <w:tcPr>
            <w:tcW w:w="166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 w:val="28"/>
                <w:szCs w:val="28"/>
              </w:rPr>
            </w:pPr>
            <w:r w:rsidRPr="009A2E23">
              <w:rPr>
                <w:rFonts w:ascii="Times New Roman" w:hAnsi="Times New Roman"/>
                <w:b/>
                <w:bCs/>
                <w:color w:val="000000"/>
                <w:sz w:val="28"/>
                <w:szCs w:val="28"/>
              </w:rPr>
              <w:t>Длина, км</w:t>
            </w:r>
          </w:p>
        </w:tc>
        <w:tc>
          <w:tcPr>
            <w:tcW w:w="158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 w:val="28"/>
                <w:szCs w:val="28"/>
              </w:rPr>
            </w:pPr>
            <w:r w:rsidRPr="009A2E23">
              <w:rPr>
                <w:rFonts w:ascii="Times New Roman" w:hAnsi="Times New Roman"/>
                <w:b/>
                <w:bCs/>
                <w:color w:val="000000"/>
                <w:sz w:val="28"/>
                <w:szCs w:val="28"/>
              </w:rPr>
              <w:t>N кг/</w:t>
            </w:r>
          </w:p>
        </w:tc>
        <w:tc>
          <w:tcPr>
            <w:tcW w:w="106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 w:val="28"/>
                <w:szCs w:val="28"/>
              </w:rPr>
            </w:pPr>
            <w:r w:rsidRPr="009A2E23">
              <w:rPr>
                <w:rFonts w:ascii="Times New Roman" w:hAnsi="Times New Roman"/>
                <w:b/>
                <w:bCs/>
                <w:color w:val="000000"/>
                <w:sz w:val="28"/>
                <w:szCs w:val="28"/>
              </w:rPr>
              <w:t>t час</w:t>
            </w:r>
          </w:p>
        </w:tc>
        <w:tc>
          <w:tcPr>
            <w:tcW w:w="1560" w:type="dxa"/>
            <w:vMerge w:val="restart"/>
            <w:tcBorders>
              <w:top w:val="single" w:sz="8" w:space="0" w:color="auto"/>
              <w:left w:val="single" w:sz="8" w:space="0" w:color="auto"/>
              <w:bottom w:val="nil"/>
              <w:right w:val="nil"/>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 w:val="28"/>
                <w:szCs w:val="28"/>
              </w:rPr>
            </w:pPr>
            <w:r w:rsidRPr="009A2E23">
              <w:rPr>
                <w:rFonts w:ascii="Times New Roman" w:hAnsi="Times New Roman"/>
                <w:b/>
                <w:bCs/>
                <w:color w:val="000000"/>
                <w:sz w:val="28"/>
                <w:szCs w:val="28"/>
              </w:rPr>
              <w:t>G м3/сут</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 w:val="28"/>
                <w:szCs w:val="28"/>
              </w:rPr>
            </w:pPr>
            <w:r w:rsidRPr="009A2E23">
              <w:rPr>
                <w:rFonts w:ascii="Times New Roman" w:hAnsi="Times New Roman"/>
                <w:b/>
                <w:bCs/>
                <w:color w:val="000000"/>
                <w:sz w:val="28"/>
                <w:szCs w:val="28"/>
              </w:rPr>
              <w:t>тыс.м3/год</w:t>
            </w:r>
          </w:p>
        </w:tc>
      </w:tr>
      <w:tr w:rsidR="009A2E23" w:rsidRPr="009A2E23" w:rsidTr="009A2E23">
        <w:trPr>
          <w:trHeight w:val="645"/>
        </w:trPr>
        <w:tc>
          <w:tcPr>
            <w:tcW w:w="1952" w:type="dxa"/>
            <w:vMerge/>
            <w:tcBorders>
              <w:top w:val="single" w:sz="8" w:space="0" w:color="auto"/>
              <w:left w:val="single" w:sz="8" w:space="0" w:color="auto"/>
              <w:bottom w:val="single" w:sz="8" w:space="0" w:color="000000"/>
              <w:right w:val="single" w:sz="8" w:space="0" w:color="auto"/>
            </w:tcBorders>
            <w:vAlign w:val="center"/>
            <w:hideMark/>
          </w:tcPr>
          <w:p w:rsidR="009A2E23" w:rsidRPr="009A2E23" w:rsidRDefault="009A2E23" w:rsidP="009A2E23">
            <w:pPr>
              <w:ind w:firstLine="0"/>
              <w:jc w:val="left"/>
              <w:rPr>
                <w:rFonts w:ascii="Times New Roman" w:hAnsi="Times New Roman"/>
                <w:b/>
                <w:bCs/>
                <w:color w:val="000000"/>
                <w:sz w:val="28"/>
                <w:szCs w:val="28"/>
              </w:rPr>
            </w:pPr>
          </w:p>
        </w:tc>
        <w:tc>
          <w:tcPr>
            <w:tcW w:w="1660" w:type="dxa"/>
            <w:vMerge/>
            <w:tcBorders>
              <w:top w:val="single" w:sz="8" w:space="0" w:color="auto"/>
              <w:left w:val="single" w:sz="8" w:space="0" w:color="auto"/>
              <w:bottom w:val="single" w:sz="8" w:space="0" w:color="auto"/>
              <w:right w:val="single" w:sz="8" w:space="0" w:color="auto"/>
            </w:tcBorders>
            <w:vAlign w:val="center"/>
            <w:hideMark/>
          </w:tcPr>
          <w:p w:rsidR="009A2E23" w:rsidRPr="009A2E23" w:rsidRDefault="009A2E23" w:rsidP="009A2E23">
            <w:pPr>
              <w:ind w:firstLine="0"/>
              <w:jc w:val="left"/>
              <w:rPr>
                <w:rFonts w:ascii="Times New Roman" w:hAnsi="Times New Roman"/>
                <w:b/>
                <w:bCs/>
                <w:color w:val="000000"/>
                <w:sz w:val="28"/>
                <w:szCs w:val="28"/>
              </w:rPr>
            </w:pPr>
          </w:p>
        </w:tc>
        <w:tc>
          <w:tcPr>
            <w:tcW w:w="1580" w:type="dxa"/>
            <w:vMerge/>
            <w:tcBorders>
              <w:top w:val="single" w:sz="8" w:space="0" w:color="auto"/>
              <w:left w:val="single" w:sz="8" w:space="0" w:color="auto"/>
              <w:bottom w:val="single" w:sz="4" w:space="0" w:color="auto"/>
              <w:right w:val="single" w:sz="8" w:space="0" w:color="auto"/>
            </w:tcBorders>
            <w:vAlign w:val="center"/>
            <w:hideMark/>
          </w:tcPr>
          <w:p w:rsidR="009A2E23" w:rsidRPr="009A2E23" w:rsidRDefault="009A2E23" w:rsidP="009A2E23">
            <w:pPr>
              <w:ind w:firstLine="0"/>
              <w:jc w:val="left"/>
              <w:rPr>
                <w:rFonts w:ascii="Times New Roman" w:hAnsi="Times New Roman"/>
                <w:b/>
                <w:bCs/>
                <w:color w:val="000000"/>
                <w:sz w:val="28"/>
                <w:szCs w:val="28"/>
              </w:rPr>
            </w:pPr>
          </w:p>
        </w:tc>
        <w:tc>
          <w:tcPr>
            <w:tcW w:w="1060" w:type="dxa"/>
            <w:vMerge/>
            <w:tcBorders>
              <w:top w:val="single" w:sz="8" w:space="0" w:color="auto"/>
              <w:left w:val="single" w:sz="8" w:space="0" w:color="auto"/>
              <w:bottom w:val="single" w:sz="4" w:space="0" w:color="auto"/>
              <w:right w:val="single" w:sz="8" w:space="0" w:color="auto"/>
            </w:tcBorders>
            <w:vAlign w:val="center"/>
            <w:hideMark/>
          </w:tcPr>
          <w:p w:rsidR="009A2E23" w:rsidRPr="009A2E23" w:rsidRDefault="009A2E23" w:rsidP="009A2E23">
            <w:pPr>
              <w:ind w:firstLine="0"/>
              <w:jc w:val="left"/>
              <w:rPr>
                <w:rFonts w:ascii="Times New Roman" w:hAnsi="Times New Roman"/>
                <w:b/>
                <w:bCs/>
                <w:color w:val="000000"/>
                <w:sz w:val="28"/>
                <w:szCs w:val="28"/>
              </w:rPr>
            </w:pPr>
          </w:p>
        </w:tc>
        <w:tc>
          <w:tcPr>
            <w:tcW w:w="1560" w:type="dxa"/>
            <w:vMerge/>
            <w:tcBorders>
              <w:top w:val="single" w:sz="8" w:space="0" w:color="auto"/>
              <w:left w:val="single" w:sz="8" w:space="0" w:color="auto"/>
              <w:bottom w:val="single" w:sz="4" w:space="0" w:color="auto"/>
              <w:right w:val="nil"/>
            </w:tcBorders>
            <w:vAlign w:val="center"/>
            <w:hideMark/>
          </w:tcPr>
          <w:p w:rsidR="009A2E23" w:rsidRPr="009A2E23" w:rsidRDefault="009A2E23" w:rsidP="009A2E23">
            <w:pPr>
              <w:ind w:firstLine="0"/>
              <w:jc w:val="left"/>
              <w:rPr>
                <w:rFonts w:ascii="Times New Roman" w:hAnsi="Times New Roman"/>
                <w:b/>
                <w:bCs/>
                <w:color w:val="000000"/>
                <w:sz w:val="28"/>
                <w:szCs w:val="28"/>
              </w:rPr>
            </w:pPr>
          </w:p>
        </w:tc>
        <w:tc>
          <w:tcPr>
            <w:tcW w:w="1584" w:type="dxa"/>
            <w:vMerge/>
            <w:tcBorders>
              <w:top w:val="single" w:sz="8" w:space="0" w:color="auto"/>
              <w:left w:val="single" w:sz="8" w:space="0" w:color="auto"/>
              <w:bottom w:val="single" w:sz="8" w:space="0" w:color="000000"/>
              <w:right w:val="single" w:sz="8" w:space="0" w:color="auto"/>
            </w:tcBorders>
            <w:vAlign w:val="center"/>
            <w:hideMark/>
          </w:tcPr>
          <w:p w:rsidR="009A2E23" w:rsidRPr="009A2E23" w:rsidRDefault="009A2E23" w:rsidP="009A2E23">
            <w:pPr>
              <w:ind w:firstLine="0"/>
              <w:jc w:val="left"/>
              <w:rPr>
                <w:rFonts w:ascii="Times New Roman" w:hAnsi="Times New Roman"/>
                <w:b/>
                <w:bCs/>
                <w:color w:val="000000"/>
                <w:sz w:val="28"/>
                <w:szCs w:val="28"/>
              </w:rPr>
            </w:pPr>
          </w:p>
        </w:tc>
      </w:tr>
      <w:tr w:rsidR="009A2E23" w:rsidRPr="009A2E23" w:rsidTr="009A2E23">
        <w:trPr>
          <w:trHeight w:val="375"/>
        </w:trPr>
        <w:tc>
          <w:tcPr>
            <w:tcW w:w="1952" w:type="dxa"/>
            <w:tcBorders>
              <w:top w:val="nil"/>
              <w:left w:val="single" w:sz="8" w:space="0" w:color="auto"/>
              <w:bottom w:val="single" w:sz="4" w:space="0" w:color="auto"/>
              <w:right w:val="nil"/>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50</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A2E23" w:rsidRPr="009A2E23" w:rsidRDefault="009A2E23" w:rsidP="009A2E23">
            <w:pPr>
              <w:ind w:firstLine="0"/>
              <w:jc w:val="center"/>
              <w:rPr>
                <w:rFonts w:ascii="Times New Roman" w:hAnsi="Times New Roman"/>
                <w:sz w:val="28"/>
                <w:szCs w:val="28"/>
              </w:rPr>
            </w:pPr>
            <w:r w:rsidRPr="009A2E23">
              <w:rPr>
                <w:rFonts w:ascii="Times New Roman" w:hAnsi="Times New Roman"/>
                <w:sz w:val="28"/>
                <w:szCs w:val="28"/>
              </w:rPr>
              <w:t>1,676</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16,8</w:t>
            </w:r>
          </w:p>
        </w:tc>
        <w:tc>
          <w:tcPr>
            <w:tcW w:w="1060"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24</w:t>
            </w:r>
          </w:p>
        </w:tc>
        <w:tc>
          <w:tcPr>
            <w:tcW w:w="1560" w:type="dxa"/>
            <w:tcBorders>
              <w:top w:val="nil"/>
              <w:left w:val="nil"/>
              <w:bottom w:val="single" w:sz="4" w:space="0" w:color="auto"/>
              <w:right w:val="nil"/>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0,68</w:t>
            </w:r>
          </w:p>
        </w:tc>
        <w:tc>
          <w:tcPr>
            <w:tcW w:w="1584" w:type="dxa"/>
            <w:tcBorders>
              <w:top w:val="nil"/>
              <w:left w:val="single" w:sz="4" w:space="0" w:color="auto"/>
              <w:bottom w:val="single" w:sz="4" w:space="0" w:color="auto"/>
              <w:right w:val="single" w:sz="8"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0,25</w:t>
            </w:r>
          </w:p>
        </w:tc>
      </w:tr>
      <w:tr w:rsidR="009A2E23" w:rsidRPr="009A2E23" w:rsidTr="009A2E23">
        <w:trPr>
          <w:trHeight w:val="375"/>
        </w:trPr>
        <w:tc>
          <w:tcPr>
            <w:tcW w:w="1952" w:type="dxa"/>
            <w:tcBorders>
              <w:top w:val="nil"/>
              <w:left w:val="single" w:sz="8" w:space="0" w:color="auto"/>
              <w:bottom w:val="single" w:sz="4" w:space="0" w:color="auto"/>
              <w:right w:val="single" w:sz="4" w:space="0" w:color="auto"/>
            </w:tcBorders>
            <w:shd w:val="clear" w:color="auto" w:fill="auto"/>
            <w:noWrap/>
            <w:vAlign w:val="bottom"/>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100</w:t>
            </w:r>
          </w:p>
        </w:tc>
        <w:tc>
          <w:tcPr>
            <w:tcW w:w="16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A2E23" w:rsidRPr="009A2E23" w:rsidRDefault="009A2E23" w:rsidP="009A2E23">
            <w:pPr>
              <w:ind w:firstLine="0"/>
              <w:jc w:val="center"/>
              <w:rPr>
                <w:rFonts w:ascii="Times New Roman" w:hAnsi="Times New Roman"/>
                <w:sz w:val="28"/>
                <w:szCs w:val="28"/>
              </w:rPr>
            </w:pPr>
            <w:r w:rsidRPr="009A2E23">
              <w:rPr>
                <w:rFonts w:ascii="Times New Roman" w:hAnsi="Times New Roman"/>
                <w:sz w:val="28"/>
                <w:szCs w:val="28"/>
              </w:rPr>
              <w:t>4,425</w:t>
            </w:r>
          </w:p>
        </w:tc>
        <w:tc>
          <w:tcPr>
            <w:tcW w:w="1580" w:type="dxa"/>
            <w:tcBorders>
              <w:top w:val="nil"/>
              <w:left w:val="nil"/>
              <w:bottom w:val="single" w:sz="4" w:space="0" w:color="auto"/>
              <w:right w:val="single" w:sz="4" w:space="0" w:color="auto"/>
            </w:tcBorders>
            <w:shd w:val="clear" w:color="auto" w:fill="auto"/>
            <w:noWrap/>
            <w:vAlign w:val="bottom"/>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16,8</w:t>
            </w:r>
          </w:p>
        </w:tc>
        <w:tc>
          <w:tcPr>
            <w:tcW w:w="1060"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24</w:t>
            </w:r>
          </w:p>
        </w:tc>
        <w:tc>
          <w:tcPr>
            <w:tcW w:w="1560" w:type="dxa"/>
            <w:tcBorders>
              <w:top w:val="nil"/>
              <w:left w:val="nil"/>
              <w:bottom w:val="single" w:sz="4" w:space="0" w:color="auto"/>
              <w:right w:val="nil"/>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1,78</w:t>
            </w:r>
          </w:p>
        </w:tc>
        <w:tc>
          <w:tcPr>
            <w:tcW w:w="1584" w:type="dxa"/>
            <w:tcBorders>
              <w:top w:val="nil"/>
              <w:left w:val="single" w:sz="4" w:space="0" w:color="auto"/>
              <w:bottom w:val="single" w:sz="4" w:space="0" w:color="auto"/>
              <w:right w:val="single" w:sz="8"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0,65</w:t>
            </w:r>
          </w:p>
        </w:tc>
      </w:tr>
      <w:tr w:rsidR="009A2E23" w:rsidRPr="009A2E23" w:rsidTr="009A2E23">
        <w:trPr>
          <w:trHeight w:val="375"/>
        </w:trPr>
        <w:tc>
          <w:tcPr>
            <w:tcW w:w="1952" w:type="dxa"/>
            <w:tcBorders>
              <w:top w:val="nil"/>
              <w:left w:val="single" w:sz="8" w:space="0" w:color="auto"/>
              <w:bottom w:val="single" w:sz="4" w:space="0" w:color="auto"/>
              <w:right w:val="single" w:sz="4" w:space="0" w:color="auto"/>
            </w:tcBorders>
            <w:shd w:val="clear" w:color="auto" w:fill="auto"/>
            <w:noWrap/>
            <w:vAlign w:val="bottom"/>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150</w:t>
            </w:r>
          </w:p>
        </w:tc>
        <w:tc>
          <w:tcPr>
            <w:tcW w:w="16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A2E23" w:rsidRPr="009A2E23" w:rsidRDefault="009A2E23" w:rsidP="009A2E23">
            <w:pPr>
              <w:ind w:firstLine="0"/>
              <w:jc w:val="center"/>
              <w:rPr>
                <w:rFonts w:ascii="Times New Roman" w:hAnsi="Times New Roman"/>
                <w:sz w:val="28"/>
                <w:szCs w:val="28"/>
              </w:rPr>
            </w:pPr>
            <w:r w:rsidRPr="009A2E23">
              <w:rPr>
                <w:rFonts w:ascii="Times New Roman" w:hAnsi="Times New Roman"/>
                <w:sz w:val="28"/>
                <w:szCs w:val="28"/>
              </w:rPr>
              <w:t>0,695</w:t>
            </w:r>
          </w:p>
        </w:tc>
        <w:tc>
          <w:tcPr>
            <w:tcW w:w="1580" w:type="dxa"/>
            <w:tcBorders>
              <w:top w:val="nil"/>
              <w:left w:val="nil"/>
              <w:bottom w:val="single" w:sz="4" w:space="0" w:color="auto"/>
              <w:right w:val="single" w:sz="4" w:space="0" w:color="auto"/>
            </w:tcBorders>
            <w:shd w:val="clear" w:color="auto" w:fill="auto"/>
            <w:noWrap/>
            <w:vAlign w:val="bottom"/>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25,2</w:t>
            </w:r>
          </w:p>
        </w:tc>
        <w:tc>
          <w:tcPr>
            <w:tcW w:w="1060"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24</w:t>
            </w:r>
          </w:p>
        </w:tc>
        <w:tc>
          <w:tcPr>
            <w:tcW w:w="1560" w:type="dxa"/>
            <w:tcBorders>
              <w:top w:val="nil"/>
              <w:left w:val="nil"/>
              <w:bottom w:val="single" w:sz="4" w:space="0" w:color="auto"/>
              <w:right w:val="nil"/>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0,42</w:t>
            </w:r>
          </w:p>
        </w:tc>
        <w:tc>
          <w:tcPr>
            <w:tcW w:w="1584" w:type="dxa"/>
            <w:tcBorders>
              <w:top w:val="nil"/>
              <w:left w:val="single" w:sz="4" w:space="0" w:color="auto"/>
              <w:bottom w:val="single" w:sz="4" w:space="0" w:color="auto"/>
              <w:right w:val="single" w:sz="8"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0,15</w:t>
            </w:r>
          </w:p>
        </w:tc>
      </w:tr>
      <w:tr w:rsidR="009A2E23" w:rsidRPr="009A2E23" w:rsidTr="009A2E23">
        <w:trPr>
          <w:trHeight w:val="375"/>
        </w:trPr>
        <w:tc>
          <w:tcPr>
            <w:tcW w:w="1952" w:type="dxa"/>
            <w:tcBorders>
              <w:top w:val="nil"/>
              <w:left w:val="single" w:sz="8" w:space="0" w:color="auto"/>
              <w:bottom w:val="single" w:sz="4" w:space="0" w:color="auto"/>
              <w:right w:val="single" w:sz="4" w:space="0" w:color="auto"/>
            </w:tcBorders>
            <w:shd w:val="clear" w:color="auto" w:fill="auto"/>
            <w:noWrap/>
            <w:vAlign w:val="bottom"/>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400</w:t>
            </w:r>
          </w:p>
        </w:tc>
        <w:tc>
          <w:tcPr>
            <w:tcW w:w="16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A2E23" w:rsidRPr="009A2E23" w:rsidRDefault="009A2E23" w:rsidP="009A2E23">
            <w:pPr>
              <w:ind w:firstLine="0"/>
              <w:jc w:val="center"/>
              <w:rPr>
                <w:rFonts w:ascii="Times New Roman" w:hAnsi="Times New Roman"/>
                <w:sz w:val="28"/>
                <w:szCs w:val="28"/>
              </w:rPr>
            </w:pPr>
            <w:r w:rsidRPr="009A2E23">
              <w:rPr>
                <w:rFonts w:ascii="Times New Roman" w:hAnsi="Times New Roman"/>
                <w:sz w:val="28"/>
                <w:szCs w:val="28"/>
              </w:rPr>
              <w:t>0,058</w:t>
            </w:r>
          </w:p>
        </w:tc>
        <w:tc>
          <w:tcPr>
            <w:tcW w:w="1580" w:type="dxa"/>
            <w:tcBorders>
              <w:top w:val="nil"/>
              <w:left w:val="nil"/>
              <w:bottom w:val="single" w:sz="4" w:space="0" w:color="auto"/>
              <w:right w:val="single" w:sz="4" w:space="0" w:color="auto"/>
            </w:tcBorders>
            <w:shd w:val="clear" w:color="auto" w:fill="auto"/>
            <w:noWrap/>
            <w:vAlign w:val="bottom"/>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60</w:t>
            </w:r>
          </w:p>
        </w:tc>
        <w:tc>
          <w:tcPr>
            <w:tcW w:w="1060"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24</w:t>
            </w:r>
          </w:p>
        </w:tc>
        <w:tc>
          <w:tcPr>
            <w:tcW w:w="1560" w:type="dxa"/>
            <w:tcBorders>
              <w:top w:val="nil"/>
              <w:left w:val="nil"/>
              <w:bottom w:val="single" w:sz="4" w:space="0" w:color="auto"/>
              <w:right w:val="nil"/>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0,08</w:t>
            </w:r>
          </w:p>
        </w:tc>
        <w:tc>
          <w:tcPr>
            <w:tcW w:w="1584" w:type="dxa"/>
            <w:tcBorders>
              <w:top w:val="nil"/>
              <w:left w:val="single" w:sz="4" w:space="0" w:color="auto"/>
              <w:bottom w:val="single" w:sz="4" w:space="0" w:color="auto"/>
              <w:right w:val="single" w:sz="8"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0,03</w:t>
            </w:r>
          </w:p>
        </w:tc>
      </w:tr>
      <w:tr w:rsidR="009A2E23" w:rsidRPr="009A2E23" w:rsidTr="009A2E23">
        <w:trPr>
          <w:trHeight w:val="390"/>
        </w:trPr>
        <w:tc>
          <w:tcPr>
            <w:tcW w:w="1952" w:type="dxa"/>
            <w:tcBorders>
              <w:top w:val="nil"/>
              <w:left w:val="single" w:sz="8" w:space="0" w:color="auto"/>
              <w:bottom w:val="single" w:sz="8"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 w:val="28"/>
                <w:szCs w:val="28"/>
              </w:rPr>
            </w:pPr>
            <w:r w:rsidRPr="009A2E23">
              <w:rPr>
                <w:rFonts w:ascii="Times New Roman" w:hAnsi="Times New Roman"/>
                <w:b/>
                <w:bCs/>
                <w:color w:val="000000"/>
                <w:sz w:val="28"/>
                <w:szCs w:val="28"/>
              </w:rPr>
              <w:t>Итого</w:t>
            </w:r>
          </w:p>
        </w:tc>
        <w:tc>
          <w:tcPr>
            <w:tcW w:w="1660" w:type="dxa"/>
            <w:tcBorders>
              <w:top w:val="nil"/>
              <w:left w:val="nil"/>
              <w:bottom w:val="single" w:sz="8"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6,854</w:t>
            </w:r>
          </w:p>
        </w:tc>
        <w:tc>
          <w:tcPr>
            <w:tcW w:w="1580" w:type="dxa"/>
            <w:tcBorders>
              <w:top w:val="nil"/>
              <w:left w:val="nil"/>
              <w:bottom w:val="single" w:sz="8"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 </w:t>
            </w:r>
          </w:p>
        </w:tc>
        <w:tc>
          <w:tcPr>
            <w:tcW w:w="1060" w:type="dxa"/>
            <w:tcBorders>
              <w:top w:val="nil"/>
              <w:left w:val="nil"/>
              <w:bottom w:val="single" w:sz="8"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 </w:t>
            </w:r>
          </w:p>
        </w:tc>
        <w:tc>
          <w:tcPr>
            <w:tcW w:w="1560" w:type="dxa"/>
            <w:tcBorders>
              <w:top w:val="nil"/>
              <w:left w:val="nil"/>
              <w:bottom w:val="single" w:sz="8" w:space="0" w:color="auto"/>
              <w:right w:val="nil"/>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 w:val="28"/>
                <w:szCs w:val="28"/>
              </w:rPr>
            </w:pPr>
            <w:r w:rsidRPr="009A2E23">
              <w:rPr>
                <w:rFonts w:ascii="Times New Roman" w:hAnsi="Times New Roman"/>
                <w:b/>
                <w:bCs/>
                <w:color w:val="000000"/>
                <w:sz w:val="28"/>
                <w:szCs w:val="28"/>
              </w:rPr>
              <w:t>2,96</w:t>
            </w:r>
          </w:p>
        </w:tc>
        <w:tc>
          <w:tcPr>
            <w:tcW w:w="1584" w:type="dxa"/>
            <w:tcBorders>
              <w:top w:val="nil"/>
              <w:left w:val="single" w:sz="4" w:space="0" w:color="auto"/>
              <w:bottom w:val="single" w:sz="8" w:space="0" w:color="auto"/>
              <w:right w:val="single" w:sz="8"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 w:val="28"/>
                <w:szCs w:val="28"/>
              </w:rPr>
            </w:pPr>
            <w:r w:rsidRPr="009A2E23">
              <w:rPr>
                <w:rFonts w:ascii="Times New Roman" w:hAnsi="Times New Roman"/>
                <w:b/>
                <w:bCs/>
                <w:color w:val="000000"/>
                <w:sz w:val="28"/>
                <w:szCs w:val="28"/>
              </w:rPr>
              <w:t>1,08</w:t>
            </w:r>
          </w:p>
        </w:tc>
      </w:tr>
    </w:tbl>
    <w:p w:rsidR="009E2F81" w:rsidRDefault="009E2F81" w:rsidP="009A2E23">
      <w:pPr>
        <w:pStyle w:val="af7"/>
        <w:ind w:firstLine="794"/>
        <w:contextualSpacing/>
        <w:jc w:val="center"/>
        <w:rPr>
          <w:rFonts w:ascii="Times New Roman" w:hAnsi="Times New Roman"/>
          <w:b/>
          <w:sz w:val="28"/>
          <w:szCs w:val="28"/>
          <w:lang w:val="ru-RU"/>
        </w:rPr>
      </w:pPr>
    </w:p>
    <w:p w:rsidR="00D34361" w:rsidRDefault="00D34361" w:rsidP="00D34361">
      <w:pPr>
        <w:pStyle w:val="af7"/>
        <w:ind w:firstLine="0"/>
        <w:contextualSpacing/>
        <w:jc w:val="center"/>
        <w:rPr>
          <w:rFonts w:ascii="Times New Roman" w:hAnsi="Times New Roman"/>
          <w:b/>
          <w:sz w:val="28"/>
          <w:szCs w:val="28"/>
          <w:lang w:val="ru-RU"/>
        </w:rPr>
      </w:pPr>
      <w:r w:rsidRPr="00D34361">
        <w:rPr>
          <w:rFonts w:ascii="Times New Roman" w:hAnsi="Times New Roman"/>
          <w:sz w:val="28"/>
          <w:szCs w:val="28"/>
          <w:lang w:val="ru-RU"/>
        </w:rPr>
        <w:t>Ожидаемый естественный прирост населения</w:t>
      </w:r>
      <w:r>
        <w:rPr>
          <w:rFonts w:ascii="Times New Roman" w:hAnsi="Times New Roman"/>
          <w:sz w:val="28"/>
          <w:szCs w:val="28"/>
          <w:lang w:val="ru-RU"/>
        </w:rPr>
        <w:t>:</w:t>
      </w:r>
    </w:p>
    <w:tbl>
      <w:tblPr>
        <w:tblStyle w:val="afe"/>
        <w:tblW w:w="0" w:type="auto"/>
        <w:tblInd w:w="392" w:type="dxa"/>
        <w:tblLook w:val="04A0"/>
      </w:tblPr>
      <w:tblGrid>
        <w:gridCol w:w="3016"/>
        <w:gridCol w:w="3408"/>
        <w:gridCol w:w="2931"/>
      </w:tblGrid>
      <w:tr w:rsidR="00D34361" w:rsidTr="00D34361">
        <w:tc>
          <w:tcPr>
            <w:tcW w:w="3016" w:type="dxa"/>
            <w:vAlign w:val="center"/>
          </w:tcPr>
          <w:p w:rsidR="00D34361" w:rsidRDefault="00D34361" w:rsidP="00D34361">
            <w:pPr>
              <w:pStyle w:val="af7"/>
              <w:ind w:firstLine="0"/>
              <w:contextualSpacing/>
              <w:jc w:val="center"/>
              <w:rPr>
                <w:rFonts w:ascii="Times New Roman" w:hAnsi="Times New Roman"/>
                <w:b/>
                <w:sz w:val="28"/>
                <w:szCs w:val="28"/>
                <w:lang w:val="ru-RU"/>
              </w:rPr>
            </w:pPr>
            <w:r>
              <w:rPr>
                <w:rFonts w:ascii="Times New Roman" w:hAnsi="Times New Roman"/>
                <w:b/>
                <w:sz w:val="28"/>
                <w:szCs w:val="28"/>
                <w:lang w:val="ru-RU"/>
              </w:rPr>
              <w:t>2013г.</w:t>
            </w:r>
          </w:p>
        </w:tc>
        <w:tc>
          <w:tcPr>
            <w:tcW w:w="3408" w:type="dxa"/>
            <w:vAlign w:val="center"/>
          </w:tcPr>
          <w:p w:rsidR="00D34361" w:rsidRDefault="00D34361" w:rsidP="00D34361">
            <w:pPr>
              <w:pStyle w:val="af7"/>
              <w:ind w:firstLine="0"/>
              <w:contextualSpacing/>
              <w:jc w:val="center"/>
              <w:rPr>
                <w:rFonts w:ascii="Times New Roman" w:hAnsi="Times New Roman"/>
                <w:b/>
                <w:sz w:val="28"/>
                <w:szCs w:val="28"/>
                <w:lang w:val="ru-RU"/>
              </w:rPr>
            </w:pPr>
            <w:r>
              <w:rPr>
                <w:rFonts w:ascii="Times New Roman" w:hAnsi="Times New Roman"/>
                <w:b/>
                <w:sz w:val="28"/>
                <w:szCs w:val="28"/>
                <w:lang w:val="ru-RU"/>
              </w:rPr>
              <w:t>2018г.</w:t>
            </w:r>
          </w:p>
        </w:tc>
        <w:tc>
          <w:tcPr>
            <w:tcW w:w="2931" w:type="dxa"/>
            <w:vAlign w:val="center"/>
          </w:tcPr>
          <w:p w:rsidR="00D34361" w:rsidRDefault="00D34361" w:rsidP="00D34361">
            <w:pPr>
              <w:pStyle w:val="af7"/>
              <w:ind w:firstLine="0"/>
              <w:contextualSpacing/>
              <w:jc w:val="center"/>
              <w:rPr>
                <w:rFonts w:ascii="Times New Roman" w:hAnsi="Times New Roman"/>
                <w:b/>
                <w:sz w:val="28"/>
                <w:szCs w:val="28"/>
                <w:lang w:val="ru-RU"/>
              </w:rPr>
            </w:pPr>
            <w:r>
              <w:rPr>
                <w:rFonts w:ascii="Times New Roman" w:hAnsi="Times New Roman"/>
                <w:b/>
                <w:sz w:val="28"/>
                <w:szCs w:val="28"/>
                <w:lang w:val="ru-RU"/>
              </w:rPr>
              <w:t>2024г.</w:t>
            </w:r>
          </w:p>
        </w:tc>
      </w:tr>
      <w:tr w:rsidR="00D34361" w:rsidTr="00D34361">
        <w:tc>
          <w:tcPr>
            <w:tcW w:w="3016" w:type="dxa"/>
            <w:vAlign w:val="center"/>
          </w:tcPr>
          <w:p w:rsidR="00D34361" w:rsidRPr="00D34361" w:rsidRDefault="00D34361" w:rsidP="00D34361">
            <w:pPr>
              <w:pStyle w:val="af7"/>
              <w:ind w:firstLine="0"/>
              <w:contextualSpacing/>
              <w:jc w:val="center"/>
              <w:rPr>
                <w:rFonts w:ascii="Times New Roman" w:hAnsi="Times New Roman"/>
                <w:sz w:val="28"/>
                <w:szCs w:val="28"/>
                <w:lang w:val="ru-RU"/>
              </w:rPr>
            </w:pPr>
            <w:r w:rsidRPr="00D34361">
              <w:rPr>
                <w:rFonts w:ascii="Times New Roman" w:hAnsi="Times New Roman"/>
                <w:sz w:val="28"/>
                <w:szCs w:val="28"/>
                <w:lang w:val="ru-RU"/>
              </w:rPr>
              <w:t>452</w:t>
            </w:r>
          </w:p>
        </w:tc>
        <w:tc>
          <w:tcPr>
            <w:tcW w:w="3408" w:type="dxa"/>
            <w:vAlign w:val="center"/>
          </w:tcPr>
          <w:p w:rsidR="00D34361" w:rsidRPr="00D34361" w:rsidRDefault="00D34361" w:rsidP="00D34361">
            <w:pPr>
              <w:pStyle w:val="af7"/>
              <w:ind w:firstLine="0"/>
              <w:contextualSpacing/>
              <w:jc w:val="center"/>
              <w:rPr>
                <w:rFonts w:ascii="Times New Roman" w:hAnsi="Times New Roman"/>
                <w:sz w:val="28"/>
                <w:szCs w:val="28"/>
                <w:lang w:val="ru-RU"/>
              </w:rPr>
            </w:pPr>
            <w:r>
              <w:rPr>
                <w:rFonts w:ascii="Times New Roman" w:hAnsi="Times New Roman"/>
                <w:sz w:val="28"/>
                <w:szCs w:val="28"/>
                <w:lang w:val="ru-RU"/>
              </w:rPr>
              <w:t>475</w:t>
            </w:r>
          </w:p>
        </w:tc>
        <w:tc>
          <w:tcPr>
            <w:tcW w:w="2931" w:type="dxa"/>
            <w:vAlign w:val="center"/>
          </w:tcPr>
          <w:p w:rsidR="00D34361" w:rsidRPr="00D34361" w:rsidRDefault="00D34361" w:rsidP="00D34361">
            <w:pPr>
              <w:pStyle w:val="af7"/>
              <w:ind w:firstLine="0"/>
              <w:contextualSpacing/>
              <w:jc w:val="center"/>
              <w:rPr>
                <w:rFonts w:ascii="Times New Roman" w:hAnsi="Times New Roman"/>
                <w:sz w:val="28"/>
                <w:szCs w:val="28"/>
                <w:lang w:val="ru-RU"/>
              </w:rPr>
            </w:pPr>
            <w:r w:rsidRPr="00D34361">
              <w:rPr>
                <w:rFonts w:ascii="Times New Roman" w:hAnsi="Times New Roman"/>
                <w:sz w:val="28"/>
                <w:szCs w:val="28"/>
                <w:lang w:val="ru-RU"/>
              </w:rPr>
              <w:t>500</w:t>
            </w:r>
          </w:p>
        </w:tc>
      </w:tr>
    </w:tbl>
    <w:p w:rsidR="004535DF" w:rsidRDefault="004535DF" w:rsidP="009A2E23">
      <w:pPr>
        <w:pStyle w:val="af7"/>
        <w:ind w:firstLine="794"/>
        <w:contextualSpacing/>
        <w:jc w:val="center"/>
        <w:rPr>
          <w:rFonts w:ascii="Times New Roman" w:hAnsi="Times New Roman"/>
          <w:b/>
          <w:sz w:val="28"/>
          <w:szCs w:val="28"/>
          <w:lang w:val="ru-RU"/>
        </w:rPr>
      </w:pPr>
    </w:p>
    <w:p w:rsidR="008823ED" w:rsidRDefault="008823ED" w:rsidP="009A2E23">
      <w:pPr>
        <w:pStyle w:val="af7"/>
        <w:ind w:firstLine="794"/>
        <w:contextualSpacing/>
        <w:jc w:val="center"/>
        <w:rPr>
          <w:rFonts w:ascii="Times New Roman" w:hAnsi="Times New Roman"/>
          <w:b/>
          <w:sz w:val="28"/>
          <w:szCs w:val="28"/>
          <w:lang w:val="ru-RU"/>
        </w:rPr>
      </w:pPr>
      <w:r w:rsidRPr="009A2E23">
        <w:rPr>
          <w:rFonts w:ascii="Times New Roman" w:hAnsi="Times New Roman"/>
          <w:b/>
          <w:sz w:val="28"/>
          <w:szCs w:val="28"/>
          <w:lang w:val="ru-RU"/>
        </w:rPr>
        <w:t>Таблица водопотребления (</w:t>
      </w:r>
      <w:r w:rsidRPr="00431B71">
        <w:rPr>
          <w:rFonts w:ascii="Times New Roman" w:hAnsi="Times New Roman"/>
          <w:b/>
          <w:sz w:val="28"/>
          <w:szCs w:val="28"/>
        </w:rPr>
        <w:t>I</w:t>
      </w:r>
      <w:r w:rsidRPr="009A2E23">
        <w:rPr>
          <w:rFonts w:ascii="Times New Roman" w:hAnsi="Times New Roman"/>
          <w:b/>
          <w:sz w:val="28"/>
          <w:szCs w:val="28"/>
          <w:lang w:val="ru-RU"/>
        </w:rPr>
        <w:t xml:space="preserve"> очередь)</w:t>
      </w:r>
    </w:p>
    <w:tbl>
      <w:tblPr>
        <w:tblW w:w="9200" w:type="dxa"/>
        <w:tblInd w:w="98" w:type="dxa"/>
        <w:tblLook w:val="04A0"/>
      </w:tblPr>
      <w:tblGrid>
        <w:gridCol w:w="3980"/>
        <w:gridCol w:w="1188"/>
        <w:gridCol w:w="1260"/>
        <w:gridCol w:w="1432"/>
        <w:gridCol w:w="1491"/>
      </w:tblGrid>
      <w:tr w:rsidR="009A2E23" w:rsidRPr="009A2E23" w:rsidTr="009A2E23">
        <w:trPr>
          <w:trHeight w:val="870"/>
        </w:trPr>
        <w:tc>
          <w:tcPr>
            <w:tcW w:w="398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2"/>
                <w:szCs w:val="22"/>
              </w:rPr>
            </w:pPr>
            <w:r w:rsidRPr="009A2E23">
              <w:rPr>
                <w:rFonts w:ascii="Times New Roman" w:hAnsi="Times New Roman"/>
                <w:color w:val="000000"/>
                <w:sz w:val="22"/>
                <w:szCs w:val="22"/>
              </w:rPr>
              <w:t>Водопотребители</w:t>
            </w:r>
          </w:p>
        </w:tc>
        <w:tc>
          <w:tcPr>
            <w:tcW w:w="1429" w:type="dxa"/>
            <w:vMerge w:val="restart"/>
            <w:tcBorders>
              <w:top w:val="single" w:sz="8" w:space="0" w:color="auto"/>
              <w:left w:val="single" w:sz="8" w:space="0" w:color="auto"/>
              <w:bottom w:val="nil"/>
              <w:right w:val="single" w:sz="8"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Суточная норма на 1 водопот-ребителя л/сут.</w:t>
            </w:r>
          </w:p>
        </w:tc>
        <w:tc>
          <w:tcPr>
            <w:tcW w:w="10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Кол-во водопот-ребителей</w:t>
            </w:r>
          </w:p>
        </w:tc>
        <w:tc>
          <w:tcPr>
            <w:tcW w:w="1432" w:type="dxa"/>
            <w:tcBorders>
              <w:top w:val="single" w:sz="8" w:space="0" w:color="auto"/>
              <w:left w:val="nil"/>
              <w:bottom w:val="nil"/>
              <w:right w:val="single" w:sz="8"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Суточный расход,</w:t>
            </w:r>
          </w:p>
        </w:tc>
        <w:tc>
          <w:tcPr>
            <w:tcW w:w="1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Примечания</w:t>
            </w:r>
          </w:p>
        </w:tc>
      </w:tr>
      <w:tr w:rsidR="009A2E23" w:rsidRPr="009A2E23" w:rsidTr="009A2E23">
        <w:trPr>
          <w:trHeight w:val="390"/>
        </w:trPr>
        <w:tc>
          <w:tcPr>
            <w:tcW w:w="3980" w:type="dxa"/>
            <w:vMerge/>
            <w:tcBorders>
              <w:top w:val="single" w:sz="8" w:space="0" w:color="auto"/>
              <w:left w:val="single" w:sz="8" w:space="0" w:color="auto"/>
              <w:bottom w:val="single" w:sz="8" w:space="0" w:color="000000"/>
              <w:right w:val="single" w:sz="8" w:space="0" w:color="000000"/>
            </w:tcBorders>
            <w:vAlign w:val="center"/>
            <w:hideMark/>
          </w:tcPr>
          <w:p w:rsidR="009A2E23" w:rsidRPr="009A2E23" w:rsidRDefault="009A2E23" w:rsidP="009A2E23">
            <w:pPr>
              <w:ind w:firstLine="0"/>
              <w:jc w:val="left"/>
              <w:rPr>
                <w:rFonts w:ascii="Times New Roman" w:hAnsi="Times New Roman"/>
                <w:color w:val="000000"/>
                <w:sz w:val="22"/>
                <w:szCs w:val="22"/>
              </w:rPr>
            </w:pPr>
          </w:p>
        </w:tc>
        <w:tc>
          <w:tcPr>
            <w:tcW w:w="1429" w:type="dxa"/>
            <w:vMerge/>
            <w:tcBorders>
              <w:top w:val="single" w:sz="8" w:space="0" w:color="auto"/>
              <w:left w:val="single" w:sz="8" w:space="0" w:color="auto"/>
              <w:bottom w:val="nil"/>
              <w:right w:val="single" w:sz="8" w:space="0" w:color="auto"/>
            </w:tcBorders>
            <w:vAlign w:val="center"/>
            <w:hideMark/>
          </w:tcPr>
          <w:p w:rsidR="009A2E23" w:rsidRPr="009A2E23" w:rsidRDefault="009A2E23" w:rsidP="009A2E23">
            <w:pPr>
              <w:ind w:firstLine="0"/>
              <w:jc w:val="left"/>
              <w:rPr>
                <w:rFonts w:ascii="Times New Roman" w:hAnsi="Times New Roman"/>
                <w:color w:val="000000"/>
                <w:szCs w:val="24"/>
              </w:rPr>
            </w:pPr>
          </w:p>
        </w:tc>
        <w:tc>
          <w:tcPr>
            <w:tcW w:w="1064" w:type="dxa"/>
            <w:vMerge/>
            <w:tcBorders>
              <w:top w:val="single" w:sz="8" w:space="0" w:color="auto"/>
              <w:left w:val="single" w:sz="8" w:space="0" w:color="auto"/>
              <w:bottom w:val="single" w:sz="8" w:space="0" w:color="000000"/>
              <w:right w:val="single" w:sz="8" w:space="0" w:color="auto"/>
            </w:tcBorders>
            <w:vAlign w:val="center"/>
            <w:hideMark/>
          </w:tcPr>
          <w:p w:rsidR="009A2E23" w:rsidRPr="009A2E23" w:rsidRDefault="009A2E23" w:rsidP="009A2E23">
            <w:pPr>
              <w:ind w:firstLine="0"/>
              <w:jc w:val="left"/>
              <w:rPr>
                <w:rFonts w:ascii="Times New Roman" w:hAnsi="Times New Roman"/>
                <w:color w:val="000000"/>
                <w:szCs w:val="24"/>
              </w:rPr>
            </w:pPr>
          </w:p>
        </w:tc>
        <w:tc>
          <w:tcPr>
            <w:tcW w:w="1432" w:type="dxa"/>
            <w:tcBorders>
              <w:top w:val="nil"/>
              <w:left w:val="nil"/>
              <w:bottom w:val="single" w:sz="8" w:space="0" w:color="auto"/>
              <w:right w:val="single" w:sz="8"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м</w:t>
            </w:r>
            <w:r w:rsidRPr="009A2E23">
              <w:rPr>
                <w:rFonts w:ascii="Times New Roman" w:hAnsi="Times New Roman"/>
                <w:color w:val="000000"/>
                <w:szCs w:val="24"/>
                <w:vertAlign w:val="superscript"/>
              </w:rPr>
              <w:t xml:space="preserve">3 </w:t>
            </w:r>
            <w:r w:rsidRPr="009A2E23">
              <w:rPr>
                <w:rFonts w:ascii="Times New Roman" w:hAnsi="Times New Roman"/>
                <w:color w:val="000000"/>
                <w:szCs w:val="24"/>
              </w:rPr>
              <w:t>/сут.</w:t>
            </w:r>
          </w:p>
        </w:tc>
        <w:tc>
          <w:tcPr>
            <w:tcW w:w="1295" w:type="dxa"/>
            <w:vMerge/>
            <w:tcBorders>
              <w:top w:val="single" w:sz="8" w:space="0" w:color="auto"/>
              <w:left w:val="single" w:sz="8" w:space="0" w:color="auto"/>
              <w:bottom w:val="single" w:sz="8" w:space="0" w:color="000000"/>
              <w:right w:val="single" w:sz="8" w:space="0" w:color="auto"/>
            </w:tcBorders>
            <w:vAlign w:val="center"/>
            <w:hideMark/>
          </w:tcPr>
          <w:p w:rsidR="009A2E23" w:rsidRPr="009A2E23" w:rsidRDefault="009A2E23" w:rsidP="009A2E23">
            <w:pPr>
              <w:ind w:firstLine="0"/>
              <w:jc w:val="left"/>
              <w:rPr>
                <w:rFonts w:ascii="Times New Roman" w:hAnsi="Times New Roman"/>
                <w:color w:val="000000"/>
                <w:szCs w:val="24"/>
              </w:rPr>
            </w:pPr>
          </w:p>
        </w:tc>
      </w:tr>
      <w:tr w:rsidR="009A2E23" w:rsidRPr="009A2E23" w:rsidTr="009A2E23">
        <w:trPr>
          <w:trHeight w:val="315"/>
        </w:trPr>
        <w:tc>
          <w:tcPr>
            <w:tcW w:w="3980" w:type="dxa"/>
            <w:tcBorders>
              <w:top w:val="single" w:sz="8" w:space="0" w:color="auto"/>
              <w:left w:val="single" w:sz="8" w:space="0" w:color="auto"/>
              <w:bottom w:val="nil"/>
              <w:right w:val="nil"/>
            </w:tcBorders>
            <w:shd w:val="clear" w:color="auto" w:fill="auto"/>
            <w:noWrap/>
            <w:vAlign w:val="bottom"/>
            <w:hideMark/>
          </w:tcPr>
          <w:p w:rsidR="009A2E23" w:rsidRPr="009A2E23" w:rsidRDefault="009A2E23" w:rsidP="009A2E23">
            <w:pPr>
              <w:ind w:firstLine="0"/>
              <w:jc w:val="center"/>
              <w:rPr>
                <w:rFonts w:ascii="Calibri" w:hAnsi="Calibri"/>
                <w:color w:val="000000"/>
                <w:sz w:val="22"/>
                <w:szCs w:val="22"/>
              </w:rPr>
            </w:pPr>
            <w:r w:rsidRPr="009A2E23">
              <w:rPr>
                <w:rFonts w:ascii="Calibri" w:hAnsi="Calibri"/>
                <w:color w:val="000000"/>
                <w:sz w:val="22"/>
                <w:szCs w:val="22"/>
              </w:rPr>
              <w:t>2</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3</w:t>
            </w:r>
          </w:p>
        </w:tc>
        <w:tc>
          <w:tcPr>
            <w:tcW w:w="1064" w:type="dxa"/>
            <w:tcBorders>
              <w:top w:val="nil"/>
              <w:left w:val="nil"/>
              <w:bottom w:val="nil"/>
              <w:right w:val="single" w:sz="8"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4</w:t>
            </w:r>
          </w:p>
        </w:tc>
        <w:tc>
          <w:tcPr>
            <w:tcW w:w="1432" w:type="dxa"/>
            <w:tcBorders>
              <w:top w:val="nil"/>
              <w:left w:val="nil"/>
              <w:bottom w:val="nil"/>
              <w:right w:val="single" w:sz="8"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5</w:t>
            </w:r>
          </w:p>
        </w:tc>
        <w:tc>
          <w:tcPr>
            <w:tcW w:w="1295" w:type="dxa"/>
            <w:tcBorders>
              <w:top w:val="nil"/>
              <w:left w:val="nil"/>
              <w:bottom w:val="nil"/>
              <w:right w:val="single" w:sz="8"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6</w:t>
            </w:r>
          </w:p>
        </w:tc>
      </w:tr>
      <w:tr w:rsidR="009A2E23" w:rsidRPr="009A2E23" w:rsidTr="009A2E23">
        <w:trPr>
          <w:trHeight w:val="1305"/>
        </w:trPr>
        <w:tc>
          <w:tcPr>
            <w:tcW w:w="3980" w:type="dxa"/>
            <w:tcBorders>
              <w:top w:val="single" w:sz="4" w:space="0" w:color="auto"/>
              <w:left w:val="single" w:sz="4" w:space="0" w:color="auto"/>
              <w:bottom w:val="single" w:sz="4" w:space="0" w:color="auto"/>
              <w:right w:val="nil"/>
            </w:tcBorders>
            <w:shd w:val="clear" w:color="auto" w:fill="auto"/>
            <w:vAlign w:val="center"/>
            <w:hideMark/>
          </w:tcPr>
          <w:p w:rsidR="009A2E23" w:rsidRPr="009A2E23" w:rsidRDefault="009A2E23" w:rsidP="009A2E23">
            <w:pPr>
              <w:ind w:firstLine="0"/>
              <w:jc w:val="left"/>
              <w:rPr>
                <w:rFonts w:ascii="Times New Roman" w:hAnsi="Times New Roman"/>
                <w:color w:val="000000"/>
                <w:szCs w:val="24"/>
              </w:rPr>
            </w:pPr>
            <w:r w:rsidRPr="009A2E23">
              <w:rPr>
                <w:rFonts w:ascii="Times New Roman" w:hAnsi="Times New Roman"/>
                <w:color w:val="000000"/>
                <w:szCs w:val="24"/>
              </w:rPr>
              <w:t>Количество проживающих в жилых домах оборудованные водопроводом, канализацией, газоснабжением и  ваннами</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190</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90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17,18</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left"/>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127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left"/>
              <w:rPr>
                <w:rFonts w:ascii="Times New Roman" w:hAnsi="Times New Roman"/>
                <w:color w:val="000000"/>
                <w:szCs w:val="24"/>
              </w:rPr>
            </w:pPr>
            <w:r w:rsidRPr="009A2E23">
              <w:rPr>
                <w:rFonts w:ascii="Times New Roman" w:hAnsi="Times New Roman"/>
                <w:color w:val="000000"/>
                <w:szCs w:val="24"/>
              </w:rPr>
              <w:t>Количество проживающих в жилых домах оборудованные водопроводом, канализацией, газоснабжением без  ванн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120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294</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35,26</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63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left"/>
              <w:rPr>
                <w:rFonts w:ascii="Times New Roman" w:hAnsi="Times New Roman"/>
                <w:color w:val="000000"/>
                <w:szCs w:val="24"/>
              </w:rPr>
            </w:pPr>
            <w:r w:rsidRPr="009A2E23">
              <w:rPr>
                <w:rFonts w:ascii="Times New Roman" w:hAnsi="Times New Roman"/>
                <w:color w:val="000000"/>
                <w:szCs w:val="24"/>
              </w:rPr>
              <w:t>Количество проживающих в жилых домах с использованием воды из ВРК</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100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68</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6,78</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60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Итого на хоз.бытовые нужды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59,21</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5E3C8B">
            <w:pPr>
              <w:ind w:firstLine="0"/>
              <w:jc w:val="left"/>
              <w:rPr>
                <w:rFonts w:ascii="Times New Roman" w:hAnsi="Times New Roman"/>
                <w:color w:val="000000"/>
                <w:szCs w:val="24"/>
              </w:rPr>
            </w:pPr>
            <w:r w:rsidRPr="009A2E23">
              <w:rPr>
                <w:rFonts w:ascii="Times New Roman" w:hAnsi="Times New Roman"/>
                <w:color w:val="000000"/>
                <w:szCs w:val="24"/>
              </w:rPr>
              <w:t xml:space="preserve">  Школа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144</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100</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14,40</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Детский сад</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60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20</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1,20</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ФАП</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11</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80</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0,88</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Магазины продуктовые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30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30</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0,90</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Магазины промтовары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15</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0,15</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lastRenderedPageBreak/>
              <w:t>Дом культуры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43</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5</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0,22</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70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Итого на производственные нужды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17,75</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Расход на полив</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90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40,68</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Расход на пожаротушение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5</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54</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5E3C8B">
        <w:trPr>
          <w:trHeight w:val="67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Естественная убыль при транспортировке воды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2,96</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коровы мол.</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100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90</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9,04</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быки</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60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3</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0,18</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молодняк крс</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30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181</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5,42</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лошади</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60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23</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1,36</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свиньи</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15</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45</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0,68</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МРС</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5</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136</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0,68</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птица</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1</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904</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0,90</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комбайны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30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6</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0,18</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трактора</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30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10</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0,30</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7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автомобили</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40</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 w:val="28"/>
                <w:szCs w:val="28"/>
              </w:rPr>
            </w:pPr>
            <w:r w:rsidRPr="009A2E23">
              <w:rPr>
                <w:rFonts w:ascii="Times New Roman" w:hAnsi="Times New Roman"/>
                <w:color w:val="000000"/>
                <w:sz w:val="28"/>
                <w:szCs w:val="28"/>
              </w:rPr>
              <w:t>16</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0,64</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Итого на нужды скота</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Calibri" w:hAnsi="Calibri"/>
                <w:color w:val="000000"/>
                <w:sz w:val="22"/>
                <w:szCs w:val="22"/>
              </w:rPr>
            </w:pPr>
            <w:r w:rsidRPr="009A2E23">
              <w:rPr>
                <w:rFonts w:ascii="Calibri" w:hAnsi="Calibri"/>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Cs w:val="24"/>
              </w:rPr>
            </w:pPr>
            <w:r w:rsidRPr="009A2E23">
              <w:rPr>
                <w:rFonts w:ascii="Times New Roman" w:hAnsi="Times New Roman"/>
                <w:b/>
                <w:bCs/>
                <w:color w:val="000000"/>
                <w:szCs w:val="24"/>
              </w:rPr>
              <w:t>19,38</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r w:rsidR="009A2E23" w:rsidRPr="009A2E23" w:rsidTr="009A2E23">
        <w:trPr>
          <w:trHeight w:val="315"/>
        </w:trPr>
        <w:tc>
          <w:tcPr>
            <w:tcW w:w="3980" w:type="dxa"/>
            <w:tcBorders>
              <w:top w:val="single" w:sz="4" w:space="0" w:color="auto"/>
              <w:left w:val="single" w:sz="4" w:space="0" w:color="auto"/>
              <w:bottom w:val="single" w:sz="4" w:space="0" w:color="auto"/>
              <w:right w:val="nil"/>
            </w:tcBorders>
            <w:shd w:val="clear" w:color="auto" w:fill="auto"/>
            <w:noWrap/>
            <w:vAlign w:val="center"/>
            <w:hideMark/>
          </w:tcPr>
          <w:p w:rsidR="009A2E23" w:rsidRPr="009A2E23" w:rsidRDefault="009A2E23" w:rsidP="009A2E23">
            <w:pPr>
              <w:ind w:firstLine="0"/>
              <w:jc w:val="center"/>
              <w:rPr>
                <w:rFonts w:ascii="Calibri" w:hAnsi="Calibri"/>
                <w:color w:val="000000"/>
                <w:sz w:val="22"/>
                <w:szCs w:val="22"/>
              </w:rPr>
            </w:pPr>
            <w:r w:rsidRPr="009A2E23">
              <w:rPr>
                <w:rFonts w:ascii="Calibri" w:hAnsi="Calibri"/>
                <w:color w:val="000000"/>
                <w:sz w:val="22"/>
                <w:szCs w:val="22"/>
              </w:rPr>
              <w:t>ИТОГО</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c>
          <w:tcPr>
            <w:tcW w:w="1064"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Calibri" w:hAnsi="Calibri"/>
                <w:color w:val="000000"/>
                <w:sz w:val="22"/>
                <w:szCs w:val="22"/>
              </w:rPr>
            </w:pPr>
            <w:r w:rsidRPr="009A2E23">
              <w:rPr>
                <w:rFonts w:ascii="Calibri" w:hAnsi="Calibri"/>
                <w:color w:val="000000"/>
                <w:sz w:val="22"/>
                <w:szCs w:val="22"/>
              </w:rPr>
              <w:t> </w:t>
            </w:r>
          </w:p>
        </w:tc>
        <w:tc>
          <w:tcPr>
            <w:tcW w:w="1432"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b/>
                <w:bCs/>
                <w:color w:val="000000"/>
                <w:szCs w:val="24"/>
                <w:u w:val="single"/>
              </w:rPr>
            </w:pPr>
            <w:r w:rsidRPr="009A2E23">
              <w:rPr>
                <w:rFonts w:ascii="Times New Roman" w:hAnsi="Times New Roman"/>
                <w:b/>
                <w:bCs/>
                <w:color w:val="000000"/>
                <w:szCs w:val="24"/>
                <w:u w:val="single"/>
              </w:rPr>
              <w:t>193,98</w:t>
            </w:r>
          </w:p>
        </w:tc>
        <w:tc>
          <w:tcPr>
            <w:tcW w:w="1295" w:type="dxa"/>
            <w:tcBorders>
              <w:top w:val="nil"/>
              <w:left w:val="nil"/>
              <w:bottom w:val="single" w:sz="4" w:space="0" w:color="auto"/>
              <w:right w:val="single" w:sz="4" w:space="0" w:color="auto"/>
            </w:tcBorders>
            <w:shd w:val="clear" w:color="auto" w:fill="auto"/>
            <w:noWrap/>
            <w:vAlign w:val="center"/>
            <w:hideMark/>
          </w:tcPr>
          <w:p w:rsidR="009A2E23" w:rsidRPr="009A2E23" w:rsidRDefault="009A2E23" w:rsidP="009A2E23">
            <w:pPr>
              <w:ind w:firstLine="0"/>
              <w:jc w:val="center"/>
              <w:rPr>
                <w:rFonts w:ascii="Times New Roman" w:hAnsi="Times New Roman"/>
                <w:color w:val="000000"/>
                <w:szCs w:val="24"/>
              </w:rPr>
            </w:pPr>
            <w:r w:rsidRPr="009A2E23">
              <w:rPr>
                <w:rFonts w:ascii="Times New Roman" w:hAnsi="Times New Roman"/>
                <w:color w:val="000000"/>
                <w:szCs w:val="24"/>
              </w:rPr>
              <w:t> </w:t>
            </w:r>
          </w:p>
        </w:tc>
      </w:tr>
    </w:tbl>
    <w:p w:rsidR="004535DF" w:rsidRDefault="004535DF" w:rsidP="009A2E23">
      <w:pPr>
        <w:pStyle w:val="af7"/>
        <w:ind w:firstLine="567"/>
        <w:contextualSpacing/>
        <w:jc w:val="center"/>
        <w:rPr>
          <w:rFonts w:ascii="Times New Roman" w:hAnsi="Times New Roman"/>
          <w:b/>
          <w:sz w:val="28"/>
          <w:szCs w:val="28"/>
          <w:lang w:val="ru-RU"/>
        </w:rPr>
      </w:pPr>
    </w:p>
    <w:p w:rsidR="00BC3C61" w:rsidRDefault="00BC3C61" w:rsidP="009A2E23">
      <w:pPr>
        <w:pStyle w:val="af7"/>
        <w:ind w:firstLine="567"/>
        <w:contextualSpacing/>
        <w:jc w:val="center"/>
        <w:rPr>
          <w:rFonts w:ascii="Times New Roman" w:hAnsi="Times New Roman"/>
          <w:b/>
          <w:sz w:val="28"/>
          <w:szCs w:val="28"/>
          <w:lang w:val="ru-RU"/>
        </w:rPr>
      </w:pPr>
      <w:r w:rsidRPr="00D34361">
        <w:rPr>
          <w:rFonts w:ascii="Times New Roman" w:hAnsi="Times New Roman"/>
          <w:b/>
          <w:sz w:val="28"/>
          <w:szCs w:val="28"/>
        </w:rPr>
        <w:t>Таблица водопотребления (2 очередь)</w:t>
      </w:r>
    </w:p>
    <w:tbl>
      <w:tblPr>
        <w:tblW w:w="9366" w:type="dxa"/>
        <w:tblInd w:w="98" w:type="dxa"/>
        <w:tblLayout w:type="fixed"/>
        <w:tblLook w:val="04A0"/>
      </w:tblPr>
      <w:tblGrid>
        <w:gridCol w:w="513"/>
        <w:gridCol w:w="3608"/>
        <w:gridCol w:w="1276"/>
        <w:gridCol w:w="1134"/>
        <w:gridCol w:w="1417"/>
        <w:gridCol w:w="1418"/>
      </w:tblGrid>
      <w:tr w:rsidR="00D34361" w:rsidRPr="00D34361" w:rsidTr="00D34361">
        <w:trPr>
          <w:trHeight w:val="870"/>
        </w:trPr>
        <w:tc>
          <w:tcPr>
            <w:tcW w:w="5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 w:val="22"/>
                <w:szCs w:val="22"/>
              </w:rPr>
            </w:pPr>
            <w:r w:rsidRPr="00D34361">
              <w:rPr>
                <w:rFonts w:ascii="Times New Roman" w:hAnsi="Times New Roman"/>
                <w:color w:val="000000"/>
                <w:sz w:val="22"/>
                <w:szCs w:val="22"/>
              </w:rPr>
              <w:t>№ п/п</w:t>
            </w:r>
          </w:p>
        </w:tc>
        <w:tc>
          <w:tcPr>
            <w:tcW w:w="3608"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2"/>
                <w:szCs w:val="22"/>
              </w:rPr>
            </w:pPr>
            <w:r w:rsidRPr="00D34361">
              <w:rPr>
                <w:rFonts w:ascii="Times New Roman" w:hAnsi="Times New Roman"/>
                <w:color w:val="000000"/>
                <w:sz w:val="22"/>
                <w:szCs w:val="22"/>
              </w:rPr>
              <w:t>Водопотребители</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Суточная норма на 1 водопот-ребителя л/сут.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Кол-во водопот-ребителей</w:t>
            </w:r>
          </w:p>
        </w:tc>
        <w:tc>
          <w:tcPr>
            <w:tcW w:w="1417" w:type="dxa"/>
            <w:tcBorders>
              <w:top w:val="single" w:sz="8" w:space="0" w:color="auto"/>
              <w:left w:val="nil"/>
              <w:bottom w:val="nil"/>
              <w:right w:val="single" w:sz="8"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Суточный расход,</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Примечания</w:t>
            </w:r>
          </w:p>
        </w:tc>
      </w:tr>
      <w:tr w:rsidR="00D34361" w:rsidRPr="00D34361" w:rsidTr="00D34361">
        <w:trPr>
          <w:trHeight w:val="390"/>
        </w:trPr>
        <w:tc>
          <w:tcPr>
            <w:tcW w:w="513" w:type="dxa"/>
            <w:vMerge/>
            <w:tcBorders>
              <w:top w:val="single" w:sz="8" w:space="0" w:color="auto"/>
              <w:left w:val="single" w:sz="8" w:space="0" w:color="auto"/>
              <w:bottom w:val="single" w:sz="8" w:space="0" w:color="000000"/>
              <w:right w:val="single" w:sz="8" w:space="0" w:color="auto"/>
            </w:tcBorders>
            <w:vAlign w:val="center"/>
            <w:hideMark/>
          </w:tcPr>
          <w:p w:rsidR="00D34361" w:rsidRPr="00D34361" w:rsidRDefault="00D34361" w:rsidP="00D34361">
            <w:pPr>
              <w:ind w:firstLine="0"/>
              <w:jc w:val="left"/>
              <w:rPr>
                <w:rFonts w:ascii="Times New Roman" w:hAnsi="Times New Roman"/>
                <w:color w:val="000000"/>
                <w:sz w:val="22"/>
                <w:szCs w:val="22"/>
              </w:rPr>
            </w:pPr>
          </w:p>
        </w:tc>
        <w:tc>
          <w:tcPr>
            <w:tcW w:w="3608" w:type="dxa"/>
            <w:vMerge/>
            <w:tcBorders>
              <w:top w:val="single" w:sz="8" w:space="0" w:color="auto"/>
              <w:left w:val="single" w:sz="8" w:space="0" w:color="auto"/>
              <w:bottom w:val="single" w:sz="8" w:space="0" w:color="000000"/>
              <w:right w:val="single" w:sz="8" w:space="0" w:color="000000"/>
            </w:tcBorders>
            <w:vAlign w:val="center"/>
            <w:hideMark/>
          </w:tcPr>
          <w:p w:rsidR="00D34361" w:rsidRPr="00D34361" w:rsidRDefault="00D34361" w:rsidP="00D34361">
            <w:pPr>
              <w:ind w:firstLine="0"/>
              <w:jc w:val="left"/>
              <w:rPr>
                <w:rFonts w:ascii="Times New Roman" w:hAnsi="Times New Roman"/>
                <w:color w:val="000000"/>
                <w:sz w:val="22"/>
                <w:szCs w:val="22"/>
              </w:rPr>
            </w:pPr>
          </w:p>
        </w:tc>
        <w:tc>
          <w:tcPr>
            <w:tcW w:w="1276" w:type="dxa"/>
            <w:vMerge/>
            <w:tcBorders>
              <w:top w:val="single" w:sz="8" w:space="0" w:color="auto"/>
              <w:left w:val="single" w:sz="8" w:space="0" w:color="auto"/>
              <w:bottom w:val="nil"/>
              <w:right w:val="single" w:sz="8" w:space="0" w:color="auto"/>
            </w:tcBorders>
            <w:vAlign w:val="center"/>
            <w:hideMark/>
          </w:tcPr>
          <w:p w:rsidR="00D34361" w:rsidRPr="00D34361" w:rsidRDefault="00D34361" w:rsidP="00D34361">
            <w:pPr>
              <w:ind w:firstLine="0"/>
              <w:jc w:val="left"/>
              <w:rPr>
                <w:rFonts w:ascii="Times New Roman" w:hAnsi="Times New Roman"/>
                <w:color w:val="000000"/>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D34361" w:rsidRPr="00D34361" w:rsidRDefault="00D34361" w:rsidP="00D34361">
            <w:pPr>
              <w:ind w:firstLine="0"/>
              <w:jc w:val="left"/>
              <w:rPr>
                <w:rFonts w:ascii="Times New Roman" w:hAnsi="Times New Roman"/>
                <w:color w:val="000000"/>
                <w:szCs w:val="24"/>
              </w:rPr>
            </w:pPr>
          </w:p>
        </w:tc>
        <w:tc>
          <w:tcPr>
            <w:tcW w:w="1417" w:type="dxa"/>
            <w:tcBorders>
              <w:top w:val="nil"/>
              <w:left w:val="nil"/>
              <w:bottom w:val="single" w:sz="8" w:space="0" w:color="auto"/>
              <w:right w:val="single" w:sz="8"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м</w:t>
            </w:r>
            <w:r w:rsidRPr="00D34361">
              <w:rPr>
                <w:rFonts w:ascii="Times New Roman" w:hAnsi="Times New Roman"/>
                <w:color w:val="000000"/>
                <w:szCs w:val="24"/>
                <w:vertAlign w:val="superscript"/>
              </w:rPr>
              <w:t xml:space="preserve">3 </w:t>
            </w:r>
            <w:r w:rsidRPr="00D34361">
              <w:rPr>
                <w:rFonts w:ascii="Times New Roman" w:hAnsi="Times New Roman"/>
                <w:color w:val="000000"/>
                <w:szCs w:val="24"/>
              </w:rPr>
              <w:t>/сут.</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D34361" w:rsidRPr="00D34361" w:rsidRDefault="00D34361" w:rsidP="00D34361">
            <w:pPr>
              <w:ind w:firstLine="0"/>
              <w:jc w:val="left"/>
              <w:rPr>
                <w:rFonts w:ascii="Times New Roman" w:hAnsi="Times New Roman"/>
                <w:color w:val="000000"/>
                <w:szCs w:val="24"/>
              </w:rPr>
            </w:pPr>
          </w:p>
        </w:tc>
      </w:tr>
      <w:tr w:rsidR="00D34361" w:rsidRPr="00D34361" w:rsidTr="00D34361">
        <w:trPr>
          <w:trHeight w:val="315"/>
        </w:trPr>
        <w:tc>
          <w:tcPr>
            <w:tcW w:w="513" w:type="dxa"/>
            <w:tcBorders>
              <w:top w:val="nil"/>
              <w:left w:val="single" w:sz="8" w:space="0" w:color="auto"/>
              <w:bottom w:val="nil"/>
              <w:right w:val="single" w:sz="8"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w:t>
            </w:r>
          </w:p>
        </w:tc>
        <w:tc>
          <w:tcPr>
            <w:tcW w:w="3608" w:type="dxa"/>
            <w:tcBorders>
              <w:top w:val="single" w:sz="8" w:space="0" w:color="auto"/>
              <w:left w:val="nil"/>
              <w:bottom w:val="nil"/>
              <w:right w:val="nil"/>
            </w:tcBorders>
            <w:shd w:val="clear" w:color="auto" w:fill="auto"/>
            <w:noWrap/>
            <w:vAlign w:val="bottom"/>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3</w:t>
            </w:r>
          </w:p>
        </w:tc>
        <w:tc>
          <w:tcPr>
            <w:tcW w:w="1134" w:type="dxa"/>
            <w:tcBorders>
              <w:top w:val="nil"/>
              <w:left w:val="nil"/>
              <w:bottom w:val="nil"/>
              <w:right w:val="single" w:sz="8"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4</w:t>
            </w:r>
          </w:p>
        </w:tc>
        <w:tc>
          <w:tcPr>
            <w:tcW w:w="1417" w:type="dxa"/>
            <w:tcBorders>
              <w:top w:val="nil"/>
              <w:left w:val="nil"/>
              <w:bottom w:val="nil"/>
              <w:right w:val="single" w:sz="8"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5</w:t>
            </w:r>
          </w:p>
        </w:tc>
        <w:tc>
          <w:tcPr>
            <w:tcW w:w="1418" w:type="dxa"/>
            <w:tcBorders>
              <w:top w:val="nil"/>
              <w:left w:val="nil"/>
              <w:bottom w:val="nil"/>
              <w:right w:val="single" w:sz="8"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6</w:t>
            </w:r>
          </w:p>
        </w:tc>
      </w:tr>
      <w:tr w:rsidR="00D34361" w:rsidRPr="00D34361" w:rsidTr="00D34361">
        <w:trPr>
          <w:trHeight w:val="130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w:t>
            </w:r>
          </w:p>
        </w:tc>
        <w:tc>
          <w:tcPr>
            <w:tcW w:w="3608" w:type="dxa"/>
            <w:tcBorders>
              <w:top w:val="single" w:sz="4" w:space="0" w:color="auto"/>
              <w:left w:val="nil"/>
              <w:bottom w:val="single" w:sz="4" w:space="0" w:color="auto"/>
              <w:right w:val="nil"/>
            </w:tcBorders>
            <w:shd w:val="clear" w:color="auto" w:fill="auto"/>
            <w:vAlign w:val="center"/>
            <w:hideMark/>
          </w:tcPr>
          <w:p w:rsidR="00D34361" w:rsidRPr="00D34361" w:rsidRDefault="00D34361" w:rsidP="00D34361">
            <w:pPr>
              <w:ind w:firstLine="0"/>
              <w:jc w:val="left"/>
              <w:rPr>
                <w:rFonts w:ascii="Times New Roman" w:hAnsi="Times New Roman"/>
                <w:color w:val="000000"/>
                <w:szCs w:val="24"/>
              </w:rPr>
            </w:pPr>
            <w:r w:rsidRPr="00D34361">
              <w:rPr>
                <w:rFonts w:ascii="Times New Roman" w:hAnsi="Times New Roman"/>
                <w:color w:val="000000"/>
                <w:szCs w:val="24"/>
              </w:rPr>
              <w:t>Количество проживающих в жилых домах оборудованные водопроводом, канализацией, газоснабжением и  ваннами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95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18,05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left"/>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12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2</w:t>
            </w:r>
          </w:p>
        </w:tc>
        <w:tc>
          <w:tcPr>
            <w:tcW w:w="3608"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left"/>
              <w:rPr>
                <w:rFonts w:ascii="Times New Roman" w:hAnsi="Times New Roman"/>
                <w:color w:val="000000"/>
                <w:szCs w:val="24"/>
              </w:rPr>
            </w:pPr>
            <w:r w:rsidRPr="00D34361">
              <w:rPr>
                <w:rFonts w:ascii="Times New Roman" w:hAnsi="Times New Roman"/>
                <w:color w:val="000000"/>
                <w:szCs w:val="24"/>
              </w:rPr>
              <w:t>Количество проживающих в жилых домах оборудованные водопроводом, канализацией, газоснабжением без  ванн</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120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309</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37,05</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63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3</w:t>
            </w:r>
          </w:p>
        </w:tc>
        <w:tc>
          <w:tcPr>
            <w:tcW w:w="3608"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left"/>
              <w:rPr>
                <w:rFonts w:ascii="Times New Roman" w:hAnsi="Times New Roman"/>
                <w:color w:val="000000"/>
                <w:szCs w:val="24"/>
              </w:rPr>
            </w:pPr>
            <w:r w:rsidRPr="00D34361">
              <w:rPr>
                <w:rFonts w:ascii="Times New Roman" w:hAnsi="Times New Roman"/>
                <w:color w:val="000000"/>
                <w:szCs w:val="24"/>
              </w:rPr>
              <w:t>Количество проживающих в жилых домах с использованием воды из ВРК</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71</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7,13</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60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 </w:t>
            </w:r>
          </w:p>
        </w:tc>
        <w:tc>
          <w:tcPr>
            <w:tcW w:w="3608"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Итого на хоз.бытовые нужды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b/>
                <w:bCs/>
                <w:color w:val="000000"/>
                <w:szCs w:val="24"/>
              </w:rPr>
            </w:pPr>
            <w:r w:rsidRPr="00D34361">
              <w:rPr>
                <w:rFonts w:ascii="Times New Roman" w:hAnsi="Times New Roman"/>
                <w:b/>
                <w:bCs/>
                <w:color w:val="000000"/>
                <w:szCs w:val="24"/>
              </w:rPr>
              <w:t>62,23</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4</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xml:space="preserve">  Школа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144</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100</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14,40</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5</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Детский сад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20</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1,20</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lastRenderedPageBreak/>
              <w:t>6</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ФАП</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11</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80</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0,88</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7</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Магазины продуктовые</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30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30</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0,90</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8</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Магазины промтовары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15</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0,15</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9</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Дом культуры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43</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0,22</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70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 </w:t>
            </w:r>
          </w:p>
        </w:tc>
        <w:tc>
          <w:tcPr>
            <w:tcW w:w="3608"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Итого на производственные нужды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b/>
                <w:bCs/>
                <w:color w:val="000000"/>
                <w:szCs w:val="24"/>
              </w:rPr>
            </w:pPr>
            <w:r w:rsidRPr="00D34361">
              <w:rPr>
                <w:rFonts w:ascii="Times New Roman" w:hAnsi="Times New Roman"/>
                <w:b/>
                <w:bCs/>
                <w:color w:val="000000"/>
                <w:szCs w:val="24"/>
              </w:rPr>
              <w:t>17,75</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10</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Расход на полив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90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b/>
                <w:bCs/>
                <w:color w:val="000000"/>
                <w:szCs w:val="24"/>
              </w:rPr>
            </w:pPr>
            <w:r w:rsidRPr="00D34361">
              <w:rPr>
                <w:rFonts w:ascii="Times New Roman" w:hAnsi="Times New Roman"/>
                <w:b/>
                <w:bCs/>
                <w:color w:val="000000"/>
                <w:szCs w:val="24"/>
              </w:rPr>
              <w:t>42,75</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11</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Расход на пожаротушение</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b/>
                <w:bCs/>
                <w:color w:val="000000"/>
                <w:szCs w:val="24"/>
              </w:rPr>
            </w:pPr>
            <w:r w:rsidRPr="00D34361">
              <w:rPr>
                <w:rFonts w:ascii="Times New Roman" w:hAnsi="Times New Roman"/>
                <w:b/>
                <w:bCs/>
                <w:color w:val="000000"/>
                <w:szCs w:val="24"/>
              </w:rPr>
              <w:t>54</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82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12</w:t>
            </w:r>
          </w:p>
        </w:tc>
        <w:tc>
          <w:tcPr>
            <w:tcW w:w="3608"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Естественная убыль при транспортировке воды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b/>
                <w:bCs/>
                <w:color w:val="000000"/>
                <w:szCs w:val="24"/>
              </w:rPr>
            </w:pPr>
            <w:r w:rsidRPr="00D34361">
              <w:rPr>
                <w:rFonts w:ascii="Times New Roman" w:hAnsi="Times New Roman"/>
                <w:b/>
                <w:bCs/>
                <w:color w:val="000000"/>
                <w:szCs w:val="24"/>
              </w:rPr>
              <w:t>2,96</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13</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коровы мол.</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95</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9,50</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14</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быки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0,18</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15</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молодняк крс</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30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190</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5,70</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16</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лошади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24</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1,43</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17</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свиньи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15</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48</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0,71</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18</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МРС</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143</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0,71</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19</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птица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950</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0,95</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20</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комбайны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30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0,18</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21</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трактора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30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0,30</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7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22</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автомобили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40</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0,64</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 </w:t>
            </w:r>
          </w:p>
        </w:tc>
        <w:tc>
          <w:tcPr>
            <w:tcW w:w="3608" w:type="dxa"/>
            <w:tcBorders>
              <w:top w:val="single" w:sz="4" w:space="0" w:color="auto"/>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Итого на нужды скота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b/>
                <w:bCs/>
                <w:color w:val="000000"/>
                <w:szCs w:val="24"/>
              </w:rPr>
            </w:pPr>
            <w:r w:rsidRPr="00D34361">
              <w:rPr>
                <w:rFonts w:ascii="Times New Roman" w:hAnsi="Times New Roman"/>
                <w:b/>
                <w:bCs/>
                <w:color w:val="000000"/>
                <w:szCs w:val="24"/>
              </w:rPr>
              <w:t>20,3</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r w:rsidR="00D34361" w:rsidRPr="00D34361" w:rsidTr="00D34361">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left"/>
              <w:rPr>
                <w:rFonts w:ascii="Calibri" w:hAnsi="Calibri"/>
                <w:color w:val="000000"/>
                <w:sz w:val="22"/>
                <w:szCs w:val="22"/>
              </w:rPr>
            </w:pPr>
            <w:r w:rsidRPr="00D34361">
              <w:rPr>
                <w:rFonts w:ascii="Calibri" w:hAnsi="Calibri"/>
                <w:color w:val="000000"/>
                <w:sz w:val="22"/>
                <w:szCs w:val="22"/>
              </w:rPr>
              <w:t> </w:t>
            </w:r>
          </w:p>
        </w:tc>
        <w:tc>
          <w:tcPr>
            <w:tcW w:w="3608" w:type="dxa"/>
            <w:tcBorders>
              <w:top w:val="single" w:sz="4" w:space="0" w:color="auto"/>
              <w:left w:val="nil"/>
              <w:bottom w:val="single" w:sz="4" w:space="0" w:color="auto"/>
              <w:right w:val="nil"/>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ИТОГО</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Calibri" w:hAnsi="Calibri"/>
                <w:color w:val="000000"/>
                <w:sz w:val="22"/>
                <w:szCs w:val="22"/>
              </w:rPr>
            </w:pPr>
            <w:r w:rsidRPr="00D34361">
              <w:rPr>
                <w:rFonts w:ascii="Calibri" w:hAnsi="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b/>
                <w:bCs/>
                <w:color w:val="000000"/>
                <w:szCs w:val="24"/>
                <w:u w:val="single"/>
              </w:rPr>
            </w:pPr>
            <w:r w:rsidRPr="00D34361">
              <w:rPr>
                <w:rFonts w:ascii="Times New Roman" w:hAnsi="Times New Roman"/>
                <w:b/>
                <w:bCs/>
                <w:color w:val="000000"/>
                <w:szCs w:val="24"/>
                <w:u w:val="single"/>
              </w:rPr>
              <w:t>199,98</w:t>
            </w:r>
          </w:p>
        </w:tc>
        <w:tc>
          <w:tcPr>
            <w:tcW w:w="1418" w:type="dxa"/>
            <w:tcBorders>
              <w:top w:val="nil"/>
              <w:left w:val="nil"/>
              <w:bottom w:val="single" w:sz="4" w:space="0" w:color="auto"/>
              <w:right w:val="single" w:sz="4" w:space="0" w:color="auto"/>
            </w:tcBorders>
            <w:shd w:val="clear" w:color="auto" w:fill="auto"/>
            <w:noWrap/>
            <w:vAlign w:val="center"/>
            <w:hideMark/>
          </w:tcPr>
          <w:p w:rsidR="00D34361" w:rsidRPr="00D34361" w:rsidRDefault="00D34361" w:rsidP="00D34361">
            <w:pPr>
              <w:ind w:firstLine="0"/>
              <w:jc w:val="center"/>
              <w:rPr>
                <w:rFonts w:ascii="Times New Roman" w:hAnsi="Times New Roman"/>
                <w:color w:val="000000"/>
                <w:szCs w:val="24"/>
              </w:rPr>
            </w:pPr>
            <w:r w:rsidRPr="00D34361">
              <w:rPr>
                <w:rFonts w:ascii="Times New Roman" w:hAnsi="Times New Roman"/>
                <w:color w:val="000000"/>
                <w:szCs w:val="24"/>
              </w:rPr>
              <w:t> </w:t>
            </w:r>
          </w:p>
        </w:tc>
      </w:tr>
    </w:tbl>
    <w:p w:rsidR="009A2E23" w:rsidRPr="009A2E23" w:rsidRDefault="009A2E23" w:rsidP="009A2E23">
      <w:pPr>
        <w:pStyle w:val="af7"/>
        <w:ind w:firstLine="567"/>
        <w:contextualSpacing/>
        <w:jc w:val="center"/>
        <w:rPr>
          <w:rFonts w:ascii="Times New Roman" w:hAnsi="Times New Roman"/>
          <w:sz w:val="28"/>
          <w:szCs w:val="28"/>
          <w:lang w:val="ru-RU"/>
        </w:rPr>
      </w:pPr>
    </w:p>
    <w:p w:rsidR="00BC3C61" w:rsidRDefault="00BC3C61" w:rsidP="00C37CEB">
      <w:pPr>
        <w:pStyle w:val="af7"/>
        <w:ind w:firstLine="567"/>
        <w:contextualSpacing/>
        <w:rPr>
          <w:rFonts w:ascii="Times New Roman" w:hAnsi="Times New Roman"/>
          <w:b/>
          <w:sz w:val="28"/>
          <w:szCs w:val="28"/>
          <w:lang w:val="ru-RU"/>
        </w:rPr>
      </w:pPr>
      <w:r>
        <w:rPr>
          <w:rFonts w:ascii="Times New Roman" w:hAnsi="Times New Roman"/>
          <w:b/>
          <w:sz w:val="28"/>
          <w:szCs w:val="28"/>
          <w:lang w:val="ru-RU"/>
        </w:rPr>
        <w:t xml:space="preserve">                        </w:t>
      </w:r>
      <w:r w:rsidRPr="00390042">
        <w:rPr>
          <w:rFonts w:ascii="Times New Roman" w:hAnsi="Times New Roman"/>
          <w:b/>
          <w:sz w:val="28"/>
          <w:szCs w:val="28"/>
        </w:rPr>
        <w:t>Таблица водопотребления  (расчетный срок)</w:t>
      </w:r>
      <w:r w:rsidRPr="00431B71">
        <w:rPr>
          <w:rFonts w:ascii="Times New Roman" w:hAnsi="Times New Roman"/>
          <w:b/>
          <w:sz w:val="28"/>
          <w:szCs w:val="28"/>
        </w:rPr>
        <w:t xml:space="preserve"> </w:t>
      </w:r>
    </w:p>
    <w:tbl>
      <w:tblPr>
        <w:tblW w:w="9872" w:type="dxa"/>
        <w:tblInd w:w="98" w:type="dxa"/>
        <w:tblLayout w:type="fixed"/>
        <w:tblLook w:val="04A0"/>
      </w:tblPr>
      <w:tblGrid>
        <w:gridCol w:w="608"/>
        <w:gridCol w:w="3797"/>
        <w:gridCol w:w="1417"/>
        <w:gridCol w:w="1276"/>
        <w:gridCol w:w="1417"/>
        <w:gridCol w:w="1357"/>
      </w:tblGrid>
      <w:tr w:rsidR="00390042" w:rsidRPr="00390042" w:rsidTr="00390042">
        <w:trPr>
          <w:trHeight w:val="870"/>
        </w:trPr>
        <w:tc>
          <w:tcPr>
            <w:tcW w:w="6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 w:val="22"/>
                <w:szCs w:val="22"/>
              </w:rPr>
            </w:pPr>
            <w:r w:rsidRPr="00390042">
              <w:rPr>
                <w:rFonts w:ascii="Times New Roman" w:hAnsi="Times New Roman"/>
                <w:color w:val="000000"/>
                <w:sz w:val="22"/>
                <w:szCs w:val="22"/>
              </w:rPr>
              <w:t>№ п/п</w:t>
            </w:r>
          </w:p>
        </w:tc>
        <w:tc>
          <w:tcPr>
            <w:tcW w:w="379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2"/>
                <w:szCs w:val="22"/>
              </w:rPr>
            </w:pPr>
            <w:r w:rsidRPr="00390042">
              <w:rPr>
                <w:rFonts w:ascii="Times New Roman" w:hAnsi="Times New Roman"/>
                <w:color w:val="000000"/>
                <w:sz w:val="22"/>
                <w:szCs w:val="22"/>
              </w:rPr>
              <w:t>Водопотребители</w:t>
            </w:r>
          </w:p>
        </w:tc>
        <w:tc>
          <w:tcPr>
            <w:tcW w:w="1417" w:type="dxa"/>
            <w:vMerge w:val="restart"/>
            <w:tcBorders>
              <w:top w:val="single" w:sz="8" w:space="0" w:color="auto"/>
              <w:left w:val="single" w:sz="8" w:space="0" w:color="auto"/>
              <w:bottom w:val="nil"/>
              <w:right w:val="single" w:sz="8"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Суточная норма на 1 водопот-ребителя л/сут.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Кол-во водопот-ребителей</w:t>
            </w:r>
          </w:p>
        </w:tc>
        <w:tc>
          <w:tcPr>
            <w:tcW w:w="1417" w:type="dxa"/>
            <w:tcBorders>
              <w:top w:val="single" w:sz="8" w:space="0" w:color="auto"/>
              <w:left w:val="nil"/>
              <w:bottom w:val="nil"/>
              <w:right w:val="single" w:sz="8"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Суточный расход,</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Примечания</w:t>
            </w:r>
          </w:p>
        </w:tc>
      </w:tr>
      <w:tr w:rsidR="00390042" w:rsidRPr="00390042" w:rsidTr="00390042">
        <w:trPr>
          <w:trHeight w:val="390"/>
        </w:trPr>
        <w:tc>
          <w:tcPr>
            <w:tcW w:w="608" w:type="dxa"/>
            <w:vMerge/>
            <w:tcBorders>
              <w:top w:val="single" w:sz="8" w:space="0" w:color="auto"/>
              <w:left w:val="single" w:sz="8" w:space="0" w:color="auto"/>
              <w:bottom w:val="single" w:sz="8" w:space="0" w:color="000000"/>
              <w:right w:val="single" w:sz="8" w:space="0" w:color="auto"/>
            </w:tcBorders>
            <w:vAlign w:val="center"/>
            <w:hideMark/>
          </w:tcPr>
          <w:p w:rsidR="00390042" w:rsidRPr="00390042" w:rsidRDefault="00390042" w:rsidP="00390042">
            <w:pPr>
              <w:ind w:firstLine="0"/>
              <w:jc w:val="left"/>
              <w:rPr>
                <w:rFonts w:ascii="Times New Roman" w:hAnsi="Times New Roman"/>
                <w:color w:val="000000"/>
                <w:sz w:val="22"/>
                <w:szCs w:val="22"/>
              </w:rPr>
            </w:pPr>
          </w:p>
        </w:tc>
        <w:tc>
          <w:tcPr>
            <w:tcW w:w="3797" w:type="dxa"/>
            <w:vMerge/>
            <w:tcBorders>
              <w:top w:val="single" w:sz="8" w:space="0" w:color="auto"/>
              <w:left w:val="single" w:sz="8" w:space="0" w:color="auto"/>
              <w:bottom w:val="single" w:sz="8" w:space="0" w:color="000000"/>
              <w:right w:val="single" w:sz="8" w:space="0" w:color="000000"/>
            </w:tcBorders>
            <w:vAlign w:val="center"/>
            <w:hideMark/>
          </w:tcPr>
          <w:p w:rsidR="00390042" w:rsidRPr="00390042" w:rsidRDefault="00390042" w:rsidP="00390042">
            <w:pPr>
              <w:ind w:firstLine="0"/>
              <w:jc w:val="left"/>
              <w:rPr>
                <w:rFonts w:ascii="Times New Roman" w:hAnsi="Times New Roman"/>
                <w:color w:val="000000"/>
                <w:sz w:val="22"/>
                <w:szCs w:val="22"/>
              </w:rPr>
            </w:pPr>
          </w:p>
        </w:tc>
        <w:tc>
          <w:tcPr>
            <w:tcW w:w="1417" w:type="dxa"/>
            <w:vMerge/>
            <w:tcBorders>
              <w:top w:val="single" w:sz="8" w:space="0" w:color="auto"/>
              <w:left w:val="single" w:sz="8" w:space="0" w:color="auto"/>
              <w:bottom w:val="nil"/>
              <w:right w:val="single" w:sz="8" w:space="0" w:color="auto"/>
            </w:tcBorders>
            <w:vAlign w:val="center"/>
            <w:hideMark/>
          </w:tcPr>
          <w:p w:rsidR="00390042" w:rsidRPr="00390042" w:rsidRDefault="00390042" w:rsidP="00390042">
            <w:pPr>
              <w:ind w:firstLine="0"/>
              <w:jc w:val="left"/>
              <w:rPr>
                <w:rFonts w:ascii="Times New Roman" w:hAnsi="Times New Roman"/>
                <w:color w:val="000000"/>
                <w:szCs w:val="24"/>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90042" w:rsidRPr="00390042" w:rsidRDefault="00390042" w:rsidP="00390042">
            <w:pPr>
              <w:ind w:firstLine="0"/>
              <w:jc w:val="left"/>
              <w:rPr>
                <w:rFonts w:ascii="Times New Roman" w:hAnsi="Times New Roman"/>
                <w:color w:val="000000"/>
                <w:szCs w:val="24"/>
              </w:rPr>
            </w:pPr>
          </w:p>
        </w:tc>
        <w:tc>
          <w:tcPr>
            <w:tcW w:w="1417" w:type="dxa"/>
            <w:tcBorders>
              <w:top w:val="nil"/>
              <w:left w:val="nil"/>
              <w:bottom w:val="single" w:sz="8" w:space="0" w:color="auto"/>
              <w:right w:val="single" w:sz="8"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м</w:t>
            </w:r>
            <w:r w:rsidRPr="00390042">
              <w:rPr>
                <w:rFonts w:ascii="Times New Roman" w:hAnsi="Times New Roman"/>
                <w:color w:val="000000"/>
                <w:szCs w:val="24"/>
                <w:vertAlign w:val="superscript"/>
              </w:rPr>
              <w:t xml:space="preserve">3 </w:t>
            </w:r>
            <w:r w:rsidRPr="00390042">
              <w:rPr>
                <w:rFonts w:ascii="Times New Roman" w:hAnsi="Times New Roman"/>
                <w:color w:val="000000"/>
                <w:szCs w:val="24"/>
              </w:rPr>
              <w:t>/сут.</w:t>
            </w: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390042" w:rsidRPr="00390042" w:rsidRDefault="00390042" w:rsidP="00390042">
            <w:pPr>
              <w:ind w:firstLine="0"/>
              <w:jc w:val="left"/>
              <w:rPr>
                <w:rFonts w:ascii="Times New Roman" w:hAnsi="Times New Roman"/>
                <w:color w:val="000000"/>
                <w:szCs w:val="24"/>
              </w:rPr>
            </w:pPr>
          </w:p>
        </w:tc>
      </w:tr>
      <w:tr w:rsidR="00390042" w:rsidRPr="00390042" w:rsidTr="00390042">
        <w:trPr>
          <w:trHeight w:val="315"/>
        </w:trPr>
        <w:tc>
          <w:tcPr>
            <w:tcW w:w="608" w:type="dxa"/>
            <w:tcBorders>
              <w:top w:val="nil"/>
              <w:left w:val="single" w:sz="8" w:space="0" w:color="auto"/>
              <w:bottom w:val="nil"/>
              <w:right w:val="single" w:sz="8"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w:t>
            </w:r>
          </w:p>
        </w:tc>
        <w:tc>
          <w:tcPr>
            <w:tcW w:w="3797" w:type="dxa"/>
            <w:tcBorders>
              <w:top w:val="single" w:sz="8" w:space="0" w:color="auto"/>
              <w:left w:val="nil"/>
              <w:bottom w:val="nil"/>
              <w:right w:val="nil"/>
            </w:tcBorders>
            <w:shd w:val="clear" w:color="auto" w:fill="auto"/>
            <w:noWrap/>
            <w:vAlign w:val="bottom"/>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3</w:t>
            </w:r>
          </w:p>
        </w:tc>
        <w:tc>
          <w:tcPr>
            <w:tcW w:w="1276" w:type="dxa"/>
            <w:tcBorders>
              <w:top w:val="nil"/>
              <w:left w:val="nil"/>
              <w:bottom w:val="nil"/>
              <w:right w:val="single" w:sz="8"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4</w:t>
            </w:r>
          </w:p>
        </w:tc>
        <w:tc>
          <w:tcPr>
            <w:tcW w:w="1417" w:type="dxa"/>
            <w:tcBorders>
              <w:top w:val="nil"/>
              <w:left w:val="nil"/>
              <w:bottom w:val="nil"/>
              <w:right w:val="single" w:sz="8"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5</w:t>
            </w:r>
          </w:p>
        </w:tc>
        <w:tc>
          <w:tcPr>
            <w:tcW w:w="1357" w:type="dxa"/>
            <w:tcBorders>
              <w:top w:val="nil"/>
              <w:left w:val="nil"/>
              <w:bottom w:val="nil"/>
              <w:right w:val="single" w:sz="8"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6</w:t>
            </w:r>
          </w:p>
        </w:tc>
      </w:tr>
      <w:tr w:rsidR="00390042" w:rsidRPr="00390042" w:rsidTr="00390042">
        <w:trPr>
          <w:trHeight w:val="130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w:t>
            </w:r>
          </w:p>
        </w:tc>
        <w:tc>
          <w:tcPr>
            <w:tcW w:w="3797" w:type="dxa"/>
            <w:tcBorders>
              <w:top w:val="single" w:sz="4" w:space="0" w:color="auto"/>
              <w:left w:val="nil"/>
              <w:bottom w:val="single" w:sz="4" w:space="0" w:color="auto"/>
              <w:right w:val="nil"/>
            </w:tcBorders>
            <w:shd w:val="clear" w:color="auto" w:fill="auto"/>
            <w:vAlign w:val="center"/>
            <w:hideMark/>
          </w:tcPr>
          <w:p w:rsidR="00390042" w:rsidRPr="00390042" w:rsidRDefault="00390042" w:rsidP="00390042">
            <w:pPr>
              <w:ind w:firstLine="0"/>
              <w:jc w:val="left"/>
              <w:rPr>
                <w:rFonts w:ascii="Times New Roman" w:hAnsi="Times New Roman"/>
                <w:color w:val="000000"/>
                <w:szCs w:val="24"/>
              </w:rPr>
            </w:pPr>
            <w:r w:rsidRPr="00390042">
              <w:rPr>
                <w:rFonts w:ascii="Times New Roman" w:hAnsi="Times New Roman"/>
                <w:color w:val="000000"/>
                <w:szCs w:val="24"/>
              </w:rPr>
              <w:t>Количество проживающих в жилых домах оборудованные водопроводом, канализацией, газоснабжением и  ваннами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230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23,00</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left"/>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12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2</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390042" w:rsidRPr="00390042" w:rsidRDefault="00390042" w:rsidP="00390042">
            <w:pPr>
              <w:ind w:firstLine="0"/>
              <w:jc w:val="left"/>
              <w:rPr>
                <w:rFonts w:ascii="Times New Roman" w:hAnsi="Times New Roman"/>
                <w:color w:val="000000"/>
                <w:szCs w:val="24"/>
              </w:rPr>
            </w:pPr>
            <w:r w:rsidRPr="00390042">
              <w:rPr>
                <w:rFonts w:ascii="Times New Roman" w:hAnsi="Times New Roman"/>
                <w:color w:val="000000"/>
                <w:szCs w:val="24"/>
              </w:rPr>
              <w:t>Количество проживающих в жилых домах оборудованные водопроводом, канализацией, газоснабжением без  ванн</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160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325</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52,00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63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3</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390042" w:rsidRPr="00390042" w:rsidRDefault="00390042" w:rsidP="00390042">
            <w:pPr>
              <w:ind w:firstLine="0"/>
              <w:jc w:val="left"/>
              <w:rPr>
                <w:rFonts w:ascii="Times New Roman" w:hAnsi="Times New Roman"/>
                <w:color w:val="000000"/>
                <w:szCs w:val="24"/>
              </w:rPr>
            </w:pPr>
            <w:r w:rsidRPr="00390042">
              <w:rPr>
                <w:rFonts w:ascii="Times New Roman" w:hAnsi="Times New Roman"/>
                <w:color w:val="000000"/>
                <w:szCs w:val="24"/>
              </w:rPr>
              <w:t>Количество проживающих в жилых домах с использованием воды из ВРК</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100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75</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7,50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60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lastRenderedPageBreak/>
              <w:t> </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Итого на хоз.бытовые нужды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b/>
                <w:bCs/>
                <w:color w:val="000000"/>
                <w:szCs w:val="24"/>
              </w:rPr>
            </w:pPr>
            <w:r w:rsidRPr="00390042">
              <w:rPr>
                <w:rFonts w:ascii="Times New Roman" w:hAnsi="Times New Roman"/>
                <w:b/>
                <w:bCs/>
                <w:color w:val="000000"/>
                <w:szCs w:val="24"/>
              </w:rPr>
              <w:t>82,50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4</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xml:space="preserve">  Школа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144</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100</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14,40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5</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Детский сад</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60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20</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1,20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6</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ФАП</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11</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80</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0,88</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7</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Магазины продуктовые</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30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30</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0,90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8</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Магазины промтовары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15</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0,15</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9</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Парикмахерская</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43</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0,22</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70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 </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Итого на производственные нужды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b/>
                <w:bCs/>
                <w:color w:val="000000"/>
                <w:szCs w:val="24"/>
              </w:rPr>
            </w:pPr>
            <w:r w:rsidRPr="00390042">
              <w:rPr>
                <w:rFonts w:ascii="Times New Roman" w:hAnsi="Times New Roman"/>
                <w:b/>
                <w:bCs/>
                <w:color w:val="000000"/>
                <w:szCs w:val="24"/>
              </w:rPr>
              <w:t>17,75</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10</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Расход на полив</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90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b/>
                <w:bCs/>
                <w:color w:val="000000"/>
                <w:szCs w:val="24"/>
              </w:rPr>
            </w:pPr>
            <w:r w:rsidRPr="00390042">
              <w:rPr>
                <w:rFonts w:ascii="Times New Roman" w:hAnsi="Times New Roman"/>
                <w:b/>
                <w:bCs/>
                <w:color w:val="000000"/>
                <w:szCs w:val="24"/>
              </w:rPr>
              <w:t>40,68</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11</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Расход на пожаротушение</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b/>
                <w:bCs/>
                <w:color w:val="000000"/>
                <w:szCs w:val="24"/>
              </w:rPr>
            </w:pPr>
            <w:r w:rsidRPr="00390042">
              <w:rPr>
                <w:rFonts w:ascii="Times New Roman" w:hAnsi="Times New Roman"/>
                <w:b/>
                <w:bCs/>
                <w:color w:val="000000"/>
                <w:szCs w:val="24"/>
              </w:rPr>
              <w:t>108</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82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12</w:t>
            </w:r>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Естественная убыль при транспортировке воды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b/>
                <w:bCs/>
                <w:color w:val="000000"/>
                <w:szCs w:val="24"/>
              </w:rPr>
            </w:pPr>
            <w:r w:rsidRPr="00390042">
              <w:rPr>
                <w:rFonts w:ascii="Times New Roman" w:hAnsi="Times New Roman"/>
                <w:b/>
                <w:bCs/>
                <w:color w:val="000000"/>
                <w:szCs w:val="24"/>
              </w:rPr>
              <w:t>2,96</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13</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коровы мол.</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100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10,00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14</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быки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60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3</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0,18</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15</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молодняк крс</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30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200</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6,00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16</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лошади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60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25</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1,50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17</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свиньи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15</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50</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0,75</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18</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МРС</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150</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0,75</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19</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птица</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1,00</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20</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комбайны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30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7</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0,21</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21</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трактора</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30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11</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0,33</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7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22</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автомобили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40</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 w:val="28"/>
                <w:szCs w:val="28"/>
              </w:rPr>
            </w:pPr>
            <w:r w:rsidRPr="00390042">
              <w:rPr>
                <w:rFonts w:ascii="Times New Roman" w:hAnsi="Times New Roman"/>
                <w:color w:val="000000"/>
                <w:sz w:val="28"/>
                <w:szCs w:val="28"/>
              </w:rPr>
              <w:t>18</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0,72</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 </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Итого на нужды скота</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b/>
                <w:bCs/>
                <w:color w:val="000000"/>
                <w:szCs w:val="24"/>
              </w:rPr>
            </w:pPr>
            <w:r w:rsidRPr="00390042">
              <w:rPr>
                <w:rFonts w:ascii="Times New Roman" w:hAnsi="Times New Roman"/>
                <w:b/>
                <w:bCs/>
                <w:color w:val="000000"/>
                <w:szCs w:val="24"/>
              </w:rPr>
              <w:t>21,44</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r w:rsidR="00390042" w:rsidRPr="00390042" w:rsidTr="00390042">
        <w:trPr>
          <w:trHeight w:val="315"/>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390042" w:rsidRPr="00390042" w:rsidRDefault="00390042" w:rsidP="00390042">
            <w:pPr>
              <w:ind w:firstLine="0"/>
              <w:jc w:val="left"/>
              <w:rPr>
                <w:rFonts w:ascii="Calibri" w:hAnsi="Calibri"/>
                <w:color w:val="000000"/>
                <w:sz w:val="22"/>
                <w:szCs w:val="22"/>
              </w:rPr>
            </w:pPr>
            <w:r w:rsidRPr="00390042">
              <w:rPr>
                <w:rFonts w:ascii="Calibri" w:hAnsi="Calibri"/>
                <w:color w:val="000000"/>
                <w:sz w:val="22"/>
                <w:szCs w:val="22"/>
              </w:rPr>
              <w:t> </w:t>
            </w:r>
          </w:p>
        </w:tc>
        <w:tc>
          <w:tcPr>
            <w:tcW w:w="3797" w:type="dxa"/>
            <w:tcBorders>
              <w:top w:val="single" w:sz="4" w:space="0" w:color="auto"/>
              <w:left w:val="nil"/>
              <w:bottom w:val="single" w:sz="4" w:space="0" w:color="auto"/>
              <w:right w:val="nil"/>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ИТОГО</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Calibri" w:hAnsi="Calibri"/>
                <w:color w:val="000000"/>
                <w:sz w:val="22"/>
                <w:szCs w:val="22"/>
              </w:rPr>
            </w:pPr>
            <w:r w:rsidRPr="00390042">
              <w:rPr>
                <w:rFonts w:ascii="Calibri" w:hAnsi="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b/>
                <w:bCs/>
                <w:color w:val="000000"/>
                <w:szCs w:val="24"/>
                <w:u w:val="single"/>
              </w:rPr>
            </w:pPr>
            <w:r w:rsidRPr="00390042">
              <w:rPr>
                <w:rFonts w:ascii="Times New Roman" w:hAnsi="Times New Roman"/>
                <w:b/>
                <w:bCs/>
                <w:color w:val="000000"/>
                <w:szCs w:val="24"/>
                <w:u w:val="single"/>
              </w:rPr>
              <w:t>273,33</w:t>
            </w:r>
          </w:p>
        </w:tc>
        <w:tc>
          <w:tcPr>
            <w:tcW w:w="1357" w:type="dxa"/>
            <w:tcBorders>
              <w:top w:val="nil"/>
              <w:left w:val="nil"/>
              <w:bottom w:val="single" w:sz="4" w:space="0" w:color="auto"/>
              <w:right w:val="single" w:sz="4" w:space="0" w:color="auto"/>
            </w:tcBorders>
            <w:shd w:val="clear" w:color="auto" w:fill="auto"/>
            <w:noWrap/>
            <w:vAlign w:val="center"/>
            <w:hideMark/>
          </w:tcPr>
          <w:p w:rsidR="00390042" w:rsidRPr="00390042" w:rsidRDefault="00390042" w:rsidP="00390042">
            <w:pPr>
              <w:ind w:firstLine="0"/>
              <w:jc w:val="center"/>
              <w:rPr>
                <w:rFonts w:ascii="Times New Roman" w:hAnsi="Times New Roman"/>
                <w:color w:val="000000"/>
                <w:szCs w:val="24"/>
              </w:rPr>
            </w:pPr>
            <w:r w:rsidRPr="00390042">
              <w:rPr>
                <w:rFonts w:ascii="Times New Roman" w:hAnsi="Times New Roman"/>
                <w:color w:val="000000"/>
                <w:szCs w:val="24"/>
              </w:rPr>
              <w:t> </w:t>
            </w:r>
          </w:p>
        </w:tc>
      </w:tr>
    </w:tbl>
    <w:p w:rsidR="008823ED" w:rsidRPr="00431B71"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 xml:space="preserve">     В дальнейшем будет предусмотрено максимальное обеспечение хозяйственно-питьевого водоснабжения населённых пунктов, зон отдыха населения, а также сельскохозяйственных предприятий и объектов животноводства за счёт подземных вод.</w:t>
      </w:r>
    </w:p>
    <w:p w:rsidR="003579F4"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При разработке схемы водоснабжения каждого населенного пункта необходимо решать вопросы водозаборов и прокладки водопроводных сетей к жилым, общественным и производственным зонам и отдельным зданиям.</w:t>
      </w:r>
    </w:p>
    <w:p w:rsidR="008823ED" w:rsidRPr="00FA4B6F"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Расчетный (средний за год</w:t>
      </w:r>
      <w:r w:rsidRPr="00431B71">
        <w:rPr>
          <w:rFonts w:ascii="Times New Roman" w:hAnsi="Times New Roman"/>
          <w:i/>
          <w:iCs/>
          <w:sz w:val="28"/>
          <w:szCs w:val="28"/>
          <w:lang w:val="ru-RU"/>
        </w:rPr>
        <w:t>)</w:t>
      </w:r>
      <w:r w:rsidRPr="00431B71">
        <w:rPr>
          <w:rFonts w:ascii="Times New Roman" w:hAnsi="Times New Roman"/>
          <w:sz w:val="28"/>
          <w:szCs w:val="28"/>
        </w:rPr>
        <w:t> </w:t>
      </w:r>
      <w:r w:rsidRPr="00431B71">
        <w:rPr>
          <w:rFonts w:ascii="Times New Roman" w:hAnsi="Times New Roman"/>
          <w:sz w:val="28"/>
          <w:szCs w:val="28"/>
          <w:lang w:val="ru-RU"/>
        </w:rPr>
        <w:t>суточный расход воды</w:t>
      </w:r>
      <w:r w:rsidRPr="00431B71">
        <w:rPr>
          <w:rFonts w:ascii="Times New Roman" w:hAnsi="Times New Roman"/>
          <w:sz w:val="28"/>
          <w:szCs w:val="28"/>
        </w:rPr>
        <w:t> </w:t>
      </w:r>
      <w:r w:rsidRPr="00431B71">
        <w:rPr>
          <w:rFonts w:ascii="Times New Roman" w:hAnsi="Times New Roman"/>
          <w:i/>
          <w:iCs/>
          <w:sz w:val="28"/>
          <w:szCs w:val="28"/>
        </w:rPr>
        <w:t>Q</w:t>
      </w:r>
      <w:r w:rsidRPr="00431B71">
        <w:rPr>
          <w:rFonts w:ascii="Times New Roman" w:hAnsi="Times New Roman"/>
          <w:sz w:val="28"/>
          <w:szCs w:val="28"/>
          <w:vertAlign w:val="subscript"/>
          <w:lang w:val="ru-RU"/>
        </w:rPr>
        <w:t>сут.</w:t>
      </w:r>
      <w:r w:rsidRPr="00431B71">
        <w:rPr>
          <w:rFonts w:ascii="Times New Roman" w:hAnsi="Times New Roman"/>
          <w:sz w:val="28"/>
          <w:szCs w:val="28"/>
          <w:vertAlign w:val="subscript"/>
        </w:rPr>
        <w:t>m</w:t>
      </w:r>
      <w:r w:rsidRPr="00431B71">
        <w:rPr>
          <w:rFonts w:ascii="Times New Roman" w:hAnsi="Times New Roman"/>
          <w:sz w:val="28"/>
          <w:szCs w:val="28"/>
          <w:lang w:val="ru-RU"/>
        </w:rPr>
        <w:t>, м</w:t>
      </w:r>
      <w:r w:rsidRPr="00431B71">
        <w:rPr>
          <w:rFonts w:ascii="Times New Roman" w:hAnsi="Times New Roman"/>
          <w:sz w:val="28"/>
          <w:szCs w:val="28"/>
          <w:vertAlign w:val="superscript"/>
          <w:lang w:val="ru-RU"/>
        </w:rPr>
        <w:t>3</w:t>
      </w:r>
      <w:r w:rsidRPr="00431B71">
        <w:rPr>
          <w:rFonts w:ascii="Times New Roman" w:hAnsi="Times New Roman"/>
          <w:sz w:val="28"/>
          <w:szCs w:val="28"/>
          <w:lang w:val="ru-RU"/>
        </w:rPr>
        <w:t>/сут,</w:t>
      </w:r>
      <w:r w:rsidRPr="00431B71">
        <w:rPr>
          <w:rFonts w:ascii="Times New Roman" w:hAnsi="Times New Roman"/>
          <w:sz w:val="28"/>
          <w:szCs w:val="28"/>
        </w:rPr>
        <w:t> </w:t>
      </w:r>
      <w:r w:rsidRPr="00431B71">
        <w:rPr>
          <w:rFonts w:ascii="Times New Roman" w:hAnsi="Times New Roman"/>
          <w:sz w:val="28"/>
          <w:szCs w:val="28"/>
          <w:lang w:val="ru-RU"/>
        </w:rPr>
        <w:t>на хозяйственно-питьевые нужды определяют по:</w:t>
      </w:r>
      <w:r w:rsidR="00FA4B6F">
        <w:rPr>
          <w:rFonts w:ascii="Times New Roman" w:hAnsi="Times New Roman"/>
          <w:sz w:val="28"/>
          <w:szCs w:val="28"/>
          <w:lang w:val="ru-RU"/>
        </w:rPr>
        <w:t xml:space="preserve"> </w:t>
      </w:r>
      <w:r w:rsidRPr="00FF14B8">
        <w:rPr>
          <w:rFonts w:ascii="Times New Roman" w:hAnsi="Times New Roman"/>
          <w:sz w:val="28"/>
          <w:szCs w:val="28"/>
          <w:lang w:val="ru-RU"/>
        </w:rPr>
        <w:t>К</w:t>
      </w:r>
      <w:r w:rsidRPr="00FF14B8">
        <w:rPr>
          <w:rFonts w:ascii="Times New Roman" w:hAnsi="Times New Roman"/>
          <w:sz w:val="28"/>
          <w:szCs w:val="28"/>
          <w:vertAlign w:val="subscript"/>
          <w:lang w:val="ru-RU"/>
        </w:rPr>
        <w:t>сут.макс</w:t>
      </w:r>
      <w:r w:rsidRPr="00FF14B8">
        <w:rPr>
          <w:rFonts w:ascii="Times New Roman" w:hAnsi="Times New Roman"/>
          <w:sz w:val="28"/>
          <w:szCs w:val="28"/>
          <w:lang w:val="ru-RU"/>
        </w:rPr>
        <w:t>=1,2;</w:t>
      </w:r>
    </w:p>
    <w:p w:rsidR="008823ED" w:rsidRPr="00431B71" w:rsidRDefault="008823ED" w:rsidP="00C37CEB">
      <w:pPr>
        <w:pStyle w:val="af7"/>
        <w:ind w:firstLine="567"/>
        <w:contextualSpacing/>
        <w:jc w:val="center"/>
        <w:rPr>
          <w:rFonts w:ascii="Times New Roman" w:hAnsi="Times New Roman"/>
          <w:b/>
          <w:sz w:val="28"/>
          <w:szCs w:val="28"/>
          <w:lang w:val="ru-RU"/>
        </w:rPr>
      </w:pPr>
      <w:r w:rsidRPr="00431B71">
        <w:rPr>
          <w:rFonts w:ascii="Times New Roman" w:hAnsi="Times New Roman"/>
          <w:sz w:val="28"/>
          <w:szCs w:val="28"/>
        </w:rPr>
        <w:t>Q</w:t>
      </w:r>
      <w:r w:rsidRPr="00431B71">
        <w:rPr>
          <w:rFonts w:ascii="Times New Roman" w:hAnsi="Times New Roman"/>
          <w:b/>
          <w:sz w:val="28"/>
          <w:szCs w:val="28"/>
          <w:vertAlign w:val="superscript"/>
        </w:rPr>
        <w:t>max</w:t>
      </w:r>
      <w:r w:rsidRPr="00431B71">
        <w:rPr>
          <w:rFonts w:ascii="Times New Roman" w:hAnsi="Times New Roman"/>
          <w:sz w:val="28"/>
          <w:szCs w:val="28"/>
          <w:vertAlign w:val="subscript"/>
          <w:lang w:val="ru-RU"/>
        </w:rPr>
        <w:t>сут</w:t>
      </w:r>
      <w:r w:rsidRPr="00431B71">
        <w:rPr>
          <w:rFonts w:ascii="Times New Roman" w:hAnsi="Times New Roman"/>
          <w:b/>
          <w:sz w:val="28"/>
          <w:szCs w:val="28"/>
          <w:lang w:val="ru-RU"/>
        </w:rPr>
        <w:t xml:space="preserve">= </w:t>
      </w:r>
      <w:r w:rsidRPr="00431B71">
        <w:rPr>
          <w:rFonts w:ascii="Times New Roman" w:hAnsi="Times New Roman"/>
          <w:sz w:val="28"/>
          <w:szCs w:val="28"/>
          <w:lang w:val="ru-RU"/>
        </w:rPr>
        <w:t>К</w:t>
      </w:r>
      <w:r w:rsidRPr="00431B71">
        <w:rPr>
          <w:rFonts w:ascii="Times New Roman" w:hAnsi="Times New Roman"/>
          <w:b/>
          <w:sz w:val="28"/>
          <w:szCs w:val="28"/>
          <w:vertAlign w:val="subscript"/>
          <w:lang w:val="ru-RU"/>
        </w:rPr>
        <w:t>сут</w:t>
      </w:r>
      <w:r w:rsidRPr="00431B71">
        <w:rPr>
          <w:rFonts w:ascii="Times New Roman" w:hAnsi="Times New Roman"/>
          <w:sz w:val="28"/>
          <w:szCs w:val="28"/>
          <w:vertAlign w:val="subscript"/>
          <w:lang w:val="ru-RU"/>
        </w:rPr>
        <w:t>.макс</w:t>
      </w:r>
      <w:r w:rsidRPr="00431B71">
        <w:rPr>
          <w:rFonts w:ascii="Times New Roman" w:hAnsi="Times New Roman"/>
          <w:b/>
          <w:sz w:val="28"/>
          <w:szCs w:val="28"/>
          <w:lang w:val="ru-RU"/>
        </w:rPr>
        <w:t xml:space="preserve">* </w:t>
      </w:r>
      <w:r w:rsidRPr="00431B71">
        <w:rPr>
          <w:rFonts w:ascii="Times New Roman" w:hAnsi="Times New Roman"/>
          <w:sz w:val="28"/>
          <w:szCs w:val="28"/>
        </w:rPr>
        <w:t>Q</w:t>
      </w:r>
      <w:r w:rsidRPr="00431B71">
        <w:rPr>
          <w:rFonts w:ascii="Times New Roman" w:hAnsi="Times New Roman"/>
          <w:sz w:val="28"/>
          <w:szCs w:val="28"/>
          <w:vertAlign w:val="subscript"/>
          <w:lang w:val="ru-RU"/>
        </w:rPr>
        <w:t>сут</w:t>
      </w:r>
      <w:r w:rsidRPr="00431B71">
        <w:rPr>
          <w:rFonts w:ascii="Times New Roman" w:hAnsi="Times New Roman"/>
          <w:b/>
          <w:sz w:val="28"/>
          <w:szCs w:val="28"/>
          <w:lang w:val="ru-RU"/>
        </w:rPr>
        <w:t>;</w:t>
      </w:r>
    </w:p>
    <w:p w:rsidR="003579F4" w:rsidRPr="003579F4"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 xml:space="preserve">На хозяйственно питьевые нужды жителей определяют по   </w:t>
      </w:r>
    </w:p>
    <w:p w:rsidR="003579F4" w:rsidRPr="00FF14B8" w:rsidRDefault="008823ED" w:rsidP="00C37CEB">
      <w:pPr>
        <w:pStyle w:val="af7"/>
        <w:ind w:firstLine="567"/>
        <w:contextualSpacing/>
        <w:jc w:val="center"/>
        <w:rPr>
          <w:rFonts w:ascii="Times New Roman" w:hAnsi="Times New Roman"/>
          <w:sz w:val="28"/>
          <w:szCs w:val="28"/>
          <w:lang w:val="ru-RU"/>
        </w:rPr>
      </w:pPr>
      <w:r w:rsidRPr="00431B71">
        <w:rPr>
          <w:rFonts w:ascii="Times New Roman" w:hAnsi="Times New Roman"/>
          <w:sz w:val="28"/>
          <w:szCs w:val="28"/>
          <w:lang w:val="ru-RU"/>
        </w:rPr>
        <w:lastRenderedPageBreak/>
        <w:t>К</w:t>
      </w:r>
      <w:r w:rsidRPr="00431B71">
        <w:rPr>
          <w:rFonts w:ascii="Times New Roman" w:hAnsi="Times New Roman"/>
          <w:sz w:val="28"/>
          <w:szCs w:val="28"/>
          <w:vertAlign w:val="subscript"/>
          <w:lang w:val="ru-RU"/>
        </w:rPr>
        <w:t>ч</w:t>
      </w:r>
      <w:r w:rsidRPr="00FF14B8">
        <w:rPr>
          <w:rFonts w:ascii="Times New Roman" w:hAnsi="Times New Roman"/>
          <w:sz w:val="28"/>
          <w:szCs w:val="28"/>
          <w:vertAlign w:val="subscript"/>
          <w:lang w:val="ru-RU"/>
        </w:rPr>
        <w:t>.</w:t>
      </w:r>
      <w:r w:rsidRPr="00431B71">
        <w:rPr>
          <w:rFonts w:ascii="Times New Roman" w:hAnsi="Times New Roman"/>
          <w:sz w:val="28"/>
          <w:szCs w:val="28"/>
          <w:vertAlign w:val="subscript"/>
          <w:lang w:val="ru-RU"/>
        </w:rPr>
        <w:t>макс</w:t>
      </w:r>
      <w:r w:rsidRPr="00FF14B8">
        <w:rPr>
          <w:rFonts w:ascii="Times New Roman" w:hAnsi="Times New Roman"/>
          <w:sz w:val="28"/>
          <w:szCs w:val="28"/>
          <w:lang w:val="ru-RU"/>
        </w:rPr>
        <w:t>.=</w:t>
      </w:r>
      <w:r w:rsidRPr="00431B71">
        <w:rPr>
          <w:rFonts w:ascii="Times New Roman" w:hAnsi="Times New Roman"/>
          <w:sz w:val="28"/>
          <w:szCs w:val="28"/>
        </w:rPr>
        <w:t>α</w:t>
      </w:r>
      <w:r w:rsidRPr="00431B71">
        <w:rPr>
          <w:rFonts w:ascii="Times New Roman" w:hAnsi="Times New Roman"/>
          <w:sz w:val="28"/>
          <w:szCs w:val="28"/>
          <w:vertAlign w:val="subscript"/>
        </w:rPr>
        <w:t>max</w:t>
      </w:r>
      <w:r w:rsidRPr="00FF14B8">
        <w:rPr>
          <w:rFonts w:ascii="Times New Roman" w:hAnsi="Times New Roman"/>
          <w:sz w:val="28"/>
          <w:szCs w:val="28"/>
          <w:lang w:val="ru-RU"/>
        </w:rPr>
        <w:t>*</w:t>
      </w:r>
      <w:r w:rsidRPr="00431B71">
        <w:rPr>
          <w:rFonts w:ascii="Times New Roman" w:hAnsi="Times New Roman"/>
          <w:sz w:val="28"/>
          <w:szCs w:val="28"/>
        </w:rPr>
        <w:t>β</w:t>
      </w:r>
      <w:r w:rsidRPr="00431B71">
        <w:rPr>
          <w:rFonts w:ascii="Times New Roman" w:hAnsi="Times New Roman"/>
          <w:sz w:val="28"/>
          <w:szCs w:val="28"/>
          <w:vertAlign w:val="subscript"/>
        </w:rPr>
        <w:t>max</w:t>
      </w:r>
      <w:r w:rsidRPr="00FF14B8">
        <w:rPr>
          <w:rFonts w:ascii="Times New Roman" w:hAnsi="Times New Roman"/>
          <w:sz w:val="28"/>
          <w:szCs w:val="28"/>
          <w:lang w:val="ru-RU"/>
        </w:rPr>
        <w:t xml:space="preserve"> ,</w:t>
      </w:r>
    </w:p>
    <w:p w:rsidR="00FA4B6F" w:rsidRDefault="008823ED" w:rsidP="00C37CEB">
      <w:pPr>
        <w:pStyle w:val="af7"/>
        <w:ind w:firstLine="567"/>
        <w:contextualSpacing/>
        <w:rPr>
          <w:rFonts w:ascii="Times New Roman" w:hAnsi="Times New Roman"/>
          <w:sz w:val="28"/>
          <w:szCs w:val="28"/>
          <w:lang w:val="ru-RU"/>
        </w:rPr>
      </w:pPr>
      <w:r w:rsidRPr="003579F4">
        <w:rPr>
          <w:rFonts w:ascii="Times New Roman" w:hAnsi="Times New Roman"/>
          <w:sz w:val="28"/>
          <w:szCs w:val="28"/>
          <w:lang w:val="ru-RU"/>
        </w:rPr>
        <w:t xml:space="preserve"> </w:t>
      </w:r>
      <w:r w:rsidR="003579F4" w:rsidRPr="00431B71">
        <w:rPr>
          <w:rFonts w:ascii="Times New Roman" w:hAnsi="Times New Roman"/>
          <w:sz w:val="28"/>
          <w:szCs w:val="28"/>
          <w:lang w:val="ru-RU"/>
        </w:rPr>
        <w:t>Г</w:t>
      </w:r>
      <w:r w:rsidRPr="00431B71">
        <w:rPr>
          <w:rFonts w:ascii="Times New Roman" w:hAnsi="Times New Roman"/>
          <w:sz w:val="28"/>
          <w:szCs w:val="28"/>
          <w:lang w:val="ru-RU"/>
        </w:rPr>
        <w:t>де</w:t>
      </w:r>
      <w:r w:rsidR="003579F4">
        <w:rPr>
          <w:rFonts w:ascii="Times New Roman" w:hAnsi="Times New Roman"/>
          <w:sz w:val="28"/>
          <w:szCs w:val="28"/>
          <w:lang w:val="ru-RU"/>
        </w:rPr>
        <w:t xml:space="preserve">: </w:t>
      </w:r>
      <w:r w:rsidRPr="00431B71">
        <w:rPr>
          <w:rFonts w:ascii="Times New Roman" w:hAnsi="Times New Roman"/>
          <w:sz w:val="28"/>
          <w:szCs w:val="28"/>
        </w:rPr>
        <w:t>α</w:t>
      </w:r>
      <w:r w:rsidRPr="00431B71">
        <w:rPr>
          <w:rFonts w:ascii="Times New Roman" w:hAnsi="Times New Roman"/>
          <w:i/>
          <w:iCs/>
          <w:sz w:val="28"/>
          <w:szCs w:val="28"/>
          <w:lang w:val="ru-RU"/>
        </w:rPr>
        <w:t xml:space="preserve"> —</w:t>
      </w:r>
      <w:r w:rsidRPr="00431B71">
        <w:rPr>
          <w:rFonts w:ascii="Times New Roman" w:hAnsi="Times New Roman"/>
          <w:sz w:val="28"/>
          <w:szCs w:val="28"/>
        </w:rPr>
        <w:t> </w:t>
      </w:r>
      <w:r w:rsidRPr="00431B71">
        <w:rPr>
          <w:rFonts w:ascii="Times New Roman" w:hAnsi="Times New Roman"/>
          <w:sz w:val="28"/>
          <w:szCs w:val="28"/>
          <w:lang w:val="ru-RU"/>
        </w:rPr>
        <w:t>коэффициент, учитывающий степень благоустройства зданий, режим работы предприятий и другие мес</w:t>
      </w:r>
      <w:r w:rsidR="00FA4B6F">
        <w:rPr>
          <w:rFonts w:ascii="Times New Roman" w:hAnsi="Times New Roman"/>
          <w:sz w:val="28"/>
          <w:szCs w:val="28"/>
          <w:lang w:val="ru-RU"/>
        </w:rPr>
        <w:t>тные условия, принимаем</w:t>
      </w:r>
    </w:p>
    <w:p w:rsidR="00FA4B6F" w:rsidRDefault="008823ED" w:rsidP="00C37CEB">
      <w:pPr>
        <w:pStyle w:val="af7"/>
        <w:ind w:firstLine="567"/>
        <w:contextualSpacing/>
        <w:jc w:val="center"/>
        <w:rPr>
          <w:rFonts w:ascii="Times New Roman" w:hAnsi="Times New Roman"/>
          <w:sz w:val="28"/>
          <w:szCs w:val="28"/>
          <w:lang w:val="ru-RU"/>
        </w:rPr>
      </w:pPr>
      <w:r w:rsidRPr="00431B71">
        <w:rPr>
          <w:rFonts w:ascii="Times New Roman" w:hAnsi="Times New Roman"/>
          <w:sz w:val="28"/>
          <w:szCs w:val="28"/>
        </w:rPr>
        <w:t>α </w:t>
      </w:r>
      <w:r w:rsidRPr="00431B71">
        <w:rPr>
          <w:rFonts w:ascii="Times New Roman" w:hAnsi="Times New Roman"/>
          <w:sz w:val="28"/>
          <w:szCs w:val="28"/>
          <w:vertAlign w:val="subscript"/>
        </w:rPr>
        <w:t>max</w:t>
      </w:r>
      <w:r w:rsidRPr="00431B71">
        <w:rPr>
          <w:rFonts w:ascii="Times New Roman" w:hAnsi="Times New Roman"/>
          <w:sz w:val="28"/>
          <w:szCs w:val="28"/>
        </w:rPr>
        <w:t> </w:t>
      </w:r>
      <w:r w:rsidRPr="00431B71">
        <w:rPr>
          <w:rFonts w:ascii="Times New Roman" w:hAnsi="Times New Roman"/>
          <w:sz w:val="28"/>
          <w:szCs w:val="28"/>
          <w:lang w:val="ru-RU"/>
        </w:rPr>
        <w:t>= 1,2;</w:t>
      </w:r>
    </w:p>
    <w:p w:rsidR="00FA4B6F"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b/>
          <w:sz w:val="28"/>
          <w:szCs w:val="28"/>
        </w:rPr>
        <w:t>β</w:t>
      </w:r>
      <w:r w:rsidRPr="00431B71">
        <w:rPr>
          <w:rFonts w:ascii="Times New Roman" w:hAnsi="Times New Roman"/>
          <w:b/>
          <w:sz w:val="28"/>
          <w:szCs w:val="28"/>
          <w:lang w:val="ru-RU"/>
        </w:rPr>
        <w:t xml:space="preserve"> </w:t>
      </w:r>
      <w:r w:rsidRPr="00431B71">
        <w:rPr>
          <w:rFonts w:ascii="Times New Roman" w:hAnsi="Times New Roman"/>
          <w:sz w:val="28"/>
          <w:szCs w:val="28"/>
          <w:lang w:val="ru-RU"/>
        </w:rPr>
        <w:t>— коэффициент, учитывающий число жителей в населенном пункте, принимаем</w:t>
      </w:r>
    </w:p>
    <w:p w:rsidR="00FA4B6F" w:rsidRDefault="008823ED" w:rsidP="00C37CEB">
      <w:pPr>
        <w:pStyle w:val="af7"/>
        <w:ind w:firstLine="567"/>
        <w:contextualSpacing/>
        <w:jc w:val="center"/>
        <w:rPr>
          <w:rFonts w:ascii="Times New Roman" w:hAnsi="Times New Roman"/>
          <w:sz w:val="28"/>
          <w:szCs w:val="28"/>
          <w:lang w:val="ru-RU"/>
        </w:rPr>
      </w:pPr>
      <w:r w:rsidRPr="00431B71">
        <w:rPr>
          <w:rFonts w:ascii="Times New Roman" w:hAnsi="Times New Roman"/>
          <w:sz w:val="28"/>
          <w:szCs w:val="28"/>
        </w:rPr>
        <w:t>β</w:t>
      </w:r>
      <w:r w:rsidRPr="00431B71">
        <w:rPr>
          <w:rFonts w:ascii="Times New Roman" w:hAnsi="Times New Roman"/>
          <w:sz w:val="28"/>
          <w:szCs w:val="28"/>
          <w:vertAlign w:val="subscript"/>
        </w:rPr>
        <w:t>max</w:t>
      </w:r>
      <w:r w:rsidR="00FA4B6F">
        <w:rPr>
          <w:rFonts w:ascii="Times New Roman" w:hAnsi="Times New Roman"/>
          <w:sz w:val="28"/>
          <w:szCs w:val="28"/>
          <w:lang w:val="ru-RU"/>
        </w:rPr>
        <w:t>=2,19;</w:t>
      </w:r>
    </w:p>
    <w:p w:rsidR="00FA4B6F"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Для значения К</w:t>
      </w:r>
      <w:r w:rsidRPr="00431B71">
        <w:rPr>
          <w:rFonts w:ascii="Times New Roman" w:hAnsi="Times New Roman"/>
          <w:sz w:val="28"/>
          <w:szCs w:val="28"/>
          <w:vertAlign w:val="subscript"/>
          <w:lang w:val="ru-RU"/>
        </w:rPr>
        <w:t>ч.макс</w:t>
      </w:r>
      <w:r w:rsidRPr="00431B71">
        <w:rPr>
          <w:rFonts w:ascii="Times New Roman" w:hAnsi="Times New Roman"/>
          <w:sz w:val="28"/>
          <w:szCs w:val="28"/>
          <w:vertAlign w:val="subscript"/>
        </w:rPr>
        <w:t> </w:t>
      </w:r>
      <w:r w:rsidRPr="00431B71">
        <w:rPr>
          <w:rFonts w:ascii="Times New Roman" w:hAnsi="Times New Roman"/>
          <w:sz w:val="28"/>
          <w:szCs w:val="28"/>
          <w:lang w:val="ru-RU"/>
        </w:rPr>
        <w:t>=2,63  принимаем распределение суточного расхода воды на хозяйственно-питьевые нужды населения по</w:t>
      </w:r>
      <w:r w:rsidR="00FA4B6F">
        <w:rPr>
          <w:rFonts w:ascii="Times New Roman" w:hAnsi="Times New Roman"/>
          <w:sz w:val="28"/>
          <w:szCs w:val="28"/>
          <w:lang w:val="ru-RU"/>
        </w:rPr>
        <w:t xml:space="preserve"> часам суток в % и подсчитываем</w:t>
      </w:r>
    </w:p>
    <w:p w:rsidR="00FA4B6F" w:rsidRDefault="008823ED" w:rsidP="00C37CEB">
      <w:pPr>
        <w:pStyle w:val="af7"/>
        <w:ind w:firstLine="0"/>
        <w:contextualSpacing/>
        <w:rPr>
          <w:rFonts w:ascii="Times New Roman" w:hAnsi="Times New Roman"/>
          <w:sz w:val="28"/>
          <w:szCs w:val="28"/>
          <w:lang w:val="ru-RU"/>
        </w:rPr>
      </w:pPr>
      <w:r w:rsidRPr="00431B71">
        <w:rPr>
          <w:rFonts w:ascii="Times New Roman" w:hAnsi="Times New Roman"/>
          <w:sz w:val="28"/>
          <w:szCs w:val="28"/>
          <w:lang w:val="ru-RU"/>
        </w:rPr>
        <w:t>расходы в</w:t>
      </w:r>
      <w:r w:rsidR="00FA4B6F">
        <w:rPr>
          <w:rFonts w:ascii="Times New Roman" w:hAnsi="Times New Roman"/>
          <w:sz w:val="28"/>
          <w:szCs w:val="28"/>
          <w:lang w:val="ru-RU"/>
        </w:rPr>
        <w:t>оды за каждый час по выражению:</w:t>
      </w:r>
    </w:p>
    <w:p w:rsidR="00FA4B6F" w:rsidRDefault="008823ED" w:rsidP="00C37CEB">
      <w:pPr>
        <w:pStyle w:val="af7"/>
        <w:ind w:firstLine="567"/>
        <w:contextualSpacing/>
        <w:jc w:val="center"/>
        <w:rPr>
          <w:rFonts w:ascii="Times New Roman" w:hAnsi="Times New Roman"/>
          <w:sz w:val="28"/>
          <w:szCs w:val="28"/>
          <w:lang w:val="ru-RU"/>
        </w:rPr>
      </w:pPr>
      <w:r w:rsidRPr="00431B71">
        <w:rPr>
          <w:rFonts w:ascii="Times New Roman" w:hAnsi="Times New Roman"/>
          <w:sz w:val="28"/>
          <w:szCs w:val="28"/>
        </w:rPr>
        <w:t>q</w:t>
      </w:r>
      <w:r w:rsidRPr="00431B71">
        <w:rPr>
          <w:rFonts w:ascii="Times New Roman" w:hAnsi="Times New Roman"/>
          <w:sz w:val="28"/>
          <w:szCs w:val="28"/>
          <w:vertAlign w:val="subscript"/>
          <w:lang w:val="ru-RU"/>
        </w:rPr>
        <w:t>ч</w:t>
      </w:r>
      <w:r w:rsidRPr="00431B71">
        <w:rPr>
          <w:rFonts w:ascii="Times New Roman" w:hAnsi="Times New Roman"/>
          <w:sz w:val="28"/>
          <w:szCs w:val="28"/>
          <w:lang w:val="ru-RU"/>
        </w:rPr>
        <w:t>=</w:t>
      </w:r>
      <w:r w:rsidRPr="00431B71">
        <w:rPr>
          <w:rFonts w:ascii="Times New Roman" w:hAnsi="Times New Roman"/>
          <w:sz w:val="28"/>
          <w:szCs w:val="28"/>
        </w:rPr>
        <w:t>Q</w:t>
      </w:r>
      <w:r w:rsidRPr="00431B71">
        <w:rPr>
          <w:rFonts w:ascii="Times New Roman" w:hAnsi="Times New Roman"/>
          <w:sz w:val="28"/>
          <w:szCs w:val="28"/>
          <w:vertAlign w:val="superscript"/>
          <w:lang w:val="ru-RU"/>
        </w:rPr>
        <w:t>ж</w:t>
      </w:r>
      <w:r w:rsidRPr="00431B71">
        <w:rPr>
          <w:rFonts w:ascii="Times New Roman" w:hAnsi="Times New Roman"/>
          <w:sz w:val="28"/>
          <w:szCs w:val="28"/>
          <w:vertAlign w:val="subscript"/>
          <w:lang w:val="ru-RU"/>
        </w:rPr>
        <w:t>сут.</w:t>
      </w:r>
      <w:r w:rsidRPr="00431B71">
        <w:rPr>
          <w:rFonts w:ascii="Times New Roman" w:hAnsi="Times New Roman"/>
          <w:sz w:val="28"/>
          <w:szCs w:val="28"/>
          <w:vertAlign w:val="superscript"/>
        </w:rPr>
        <w:t> </w:t>
      </w:r>
      <w:r w:rsidRPr="00431B71">
        <w:rPr>
          <w:rFonts w:ascii="Times New Roman" w:hAnsi="Times New Roman"/>
          <w:sz w:val="28"/>
          <w:szCs w:val="28"/>
          <w:lang w:val="ru-RU"/>
        </w:rPr>
        <w:t>×</w:t>
      </w:r>
      <w:r w:rsidRPr="00431B71">
        <w:rPr>
          <w:rFonts w:ascii="Times New Roman" w:hAnsi="Times New Roman"/>
          <w:sz w:val="28"/>
          <w:szCs w:val="28"/>
        </w:rPr>
        <w:t>p</w:t>
      </w:r>
      <w:r w:rsidRPr="00431B71">
        <w:rPr>
          <w:rFonts w:ascii="Times New Roman" w:hAnsi="Times New Roman"/>
          <w:sz w:val="28"/>
          <w:szCs w:val="28"/>
          <w:lang w:val="ru-RU"/>
        </w:rPr>
        <w:t>/1000    м</w:t>
      </w:r>
      <w:r w:rsidRPr="00431B71">
        <w:rPr>
          <w:rFonts w:ascii="Times New Roman" w:hAnsi="Times New Roman"/>
          <w:sz w:val="28"/>
          <w:szCs w:val="28"/>
          <w:vertAlign w:val="superscript"/>
          <w:lang w:val="ru-RU"/>
        </w:rPr>
        <w:t>3</w:t>
      </w:r>
      <w:r w:rsidR="00FA4B6F">
        <w:rPr>
          <w:rFonts w:ascii="Times New Roman" w:hAnsi="Times New Roman"/>
          <w:sz w:val="28"/>
          <w:szCs w:val="28"/>
          <w:lang w:val="ru-RU"/>
        </w:rPr>
        <w:t>/ч;</w:t>
      </w:r>
    </w:p>
    <w:p w:rsidR="00FA4B6F"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где:</w:t>
      </w:r>
      <w:r w:rsidRPr="00431B71">
        <w:rPr>
          <w:rFonts w:ascii="Times New Roman" w:hAnsi="Times New Roman"/>
          <w:sz w:val="28"/>
          <w:szCs w:val="28"/>
        </w:rPr>
        <w:t> p</w:t>
      </w:r>
      <w:r w:rsidRPr="00431B71">
        <w:rPr>
          <w:rFonts w:ascii="Times New Roman" w:hAnsi="Times New Roman"/>
          <w:sz w:val="28"/>
          <w:szCs w:val="28"/>
          <w:lang w:val="ru-RU"/>
        </w:rPr>
        <w:t>-расход</w:t>
      </w:r>
      <w:r w:rsidR="00FA4B6F">
        <w:rPr>
          <w:rFonts w:ascii="Times New Roman" w:hAnsi="Times New Roman"/>
          <w:sz w:val="28"/>
          <w:szCs w:val="28"/>
          <w:lang w:val="ru-RU"/>
        </w:rPr>
        <w:t xml:space="preserve"> воды за час, выраженный в % ;</w:t>
      </w:r>
    </w:p>
    <w:p w:rsidR="00FA4B6F"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На нужды местной промышленности и неучтённые расходы</w:t>
      </w:r>
      <w:r w:rsidRPr="00431B71">
        <w:rPr>
          <w:rFonts w:ascii="Times New Roman" w:hAnsi="Times New Roman"/>
          <w:sz w:val="28"/>
          <w:szCs w:val="28"/>
        </w:rPr>
        <w:t>  </w:t>
      </w:r>
      <w:r w:rsidRPr="00431B71">
        <w:rPr>
          <w:rFonts w:ascii="Times New Roman" w:hAnsi="Times New Roman"/>
          <w:sz w:val="28"/>
          <w:szCs w:val="28"/>
          <w:lang w:val="ru-RU"/>
        </w:rPr>
        <w:t>К</w:t>
      </w:r>
      <w:r w:rsidRPr="00431B71">
        <w:rPr>
          <w:rFonts w:ascii="Times New Roman" w:hAnsi="Times New Roman"/>
          <w:sz w:val="28"/>
          <w:szCs w:val="28"/>
          <w:vertAlign w:val="subscript"/>
          <w:lang w:val="ru-RU"/>
        </w:rPr>
        <w:t>ч.макс</w:t>
      </w:r>
      <w:r w:rsidRPr="00431B71">
        <w:rPr>
          <w:rFonts w:ascii="Times New Roman" w:hAnsi="Times New Roman"/>
          <w:sz w:val="28"/>
          <w:szCs w:val="28"/>
          <w:lang w:val="ru-RU"/>
        </w:rPr>
        <w:t>=1,0;</w:t>
      </w:r>
      <w:r w:rsidRPr="00431B71">
        <w:rPr>
          <w:rFonts w:ascii="Times New Roman" w:hAnsi="Times New Roman"/>
          <w:sz w:val="28"/>
          <w:szCs w:val="28"/>
          <w:lang w:val="ru-RU"/>
        </w:rPr>
        <w:br/>
        <w:t>расходы подсчиты</w:t>
      </w:r>
      <w:r w:rsidR="00FA4B6F">
        <w:rPr>
          <w:rFonts w:ascii="Times New Roman" w:hAnsi="Times New Roman"/>
          <w:sz w:val="28"/>
          <w:szCs w:val="28"/>
          <w:lang w:val="ru-RU"/>
        </w:rPr>
        <w:t>ваются по следующему выражению:</w:t>
      </w:r>
    </w:p>
    <w:p w:rsidR="00FA4B6F" w:rsidRDefault="008823ED" w:rsidP="00C37CEB">
      <w:pPr>
        <w:pStyle w:val="af7"/>
        <w:ind w:firstLine="567"/>
        <w:contextualSpacing/>
        <w:jc w:val="center"/>
        <w:rPr>
          <w:rFonts w:ascii="Times New Roman" w:hAnsi="Times New Roman"/>
          <w:sz w:val="28"/>
          <w:szCs w:val="28"/>
          <w:lang w:val="ru-RU"/>
        </w:rPr>
      </w:pPr>
      <w:r w:rsidRPr="00431B71">
        <w:rPr>
          <w:rFonts w:ascii="Times New Roman" w:hAnsi="Times New Roman"/>
          <w:sz w:val="28"/>
          <w:szCs w:val="28"/>
        </w:rPr>
        <w:t>q</w:t>
      </w:r>
      <w:r w:rsidRPr="00431B71">
        <w:rPr>
          <w:rFonts w:ascii="Times New Roman" w:hAnsi="Times New Roman"/>
          <w:sz w:val="28"/>
          <w:szCs w:val="28"/>
          <w:vertAlign w:val="subscript"/>
          <w:lang w:val="ru-RU"/>
        </w:rPr>
        <w:t>ч</w:t>
      </w:r>
      <w:r w:rsidRPr="00431B71">
        <w:rPr>
          <w:rFonts w:ascii="Times New Roman" w:hAnsi="Times New Roman"/>
          <w:sz w:val="28"/>
          <w:szCs w:val="28"/>
          <w:lang w:val="ru-RU"/>
        </w:rPr>
        <w:t>.=</w:t>
      </w:r>
      <w:r w:rsidRPr="00431B71">
        <w:rPr>
          <w:rFonts w:ascii="Times New Roman" w:hAnsi="Times New Roman"/>
          <w:sz w:val="28"/>
          <w:szCs w:val="28"/>
        </w:rPr>
        <w:t>Q</w:t>
      </w:r>
      <w:r w:rsidRPr="00431B71">
        <w:rPr>
          <w:rFonts w:ascii="Times New Roman" w:hAnsi="Times New Roman"/>
          <w:sz w:val="28"/>
          <w:szCs w:val="28"/>
          <w:vertAlign w:val="subscript"/>
          <w:lang w:val="ru-RU"/>
        </w:rPr>
        <w:t>м.п</w:t>
      </w:r>
      <w:r w:rsidRPr="00431B71">
        <w:rPr>
          <w:rFonts w:ascii="Times New Roman" w:hAnsi="Times New Roman"/>
          <w:sz w:val="28"/>
          <w:szCs w:val="28"/>
          <w:vertAlign w:val="superscript"/>
        </w:rPr>
        <w:t> </w:t>
      </w:r>
      <w:r w:rsidRPr="00431B71">
        <w:rPr>
          <w:rFonts w:ascii="Times New Roman" w:hAnsi="Times New Roman"/>
          <w:sz w:val="28"/>
          <w:szCs w:val="28"/>
          <w:lang w:val="ru-RU"/>
        </w:rPr>
        <w:t>/24 м</w:t>
      </w:r>
      <w:r w:rsidRPr="00431B71">
        <w:rPr>
          <w:rFonts w:ascii="Times New Roman" w:hAnsi="Times New Roman"/>
          <w:sz w:val="28"/>
          <w:szCs w:val="28"/>
          <w:vertAlign w:val="superscript"/>
          <w:lang w:val="ru-RU"/>
        </w:rPr>
        <w:t>3</w:t>
      </w:r>
      <w:r w:rsidR="00FA4B6F">
        <w:rPr>
          <w:rFonts w:ascii="Times New Roman" w:hAnsi="Times New Roman"/>
          <w:sz w:val="28"/>
          <w:szCs w:val="28"/>
          <w:lang w:val="ru-RU"/>
        </w:rPr>
        <w:t>/ч,</w:t>
      </w:r>
    </w:p>
    <w:p w:rsidR="00FA4B6F"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На полив территории и зеленых насаждений  К</w:t>
      </w:r>
      <w:r w:rsidRPr="00431B71">
        <w:rPr>
          <w:rFonts w:ascii="Times New Roman" w:hAnsi="Times New Roman"/>
          <w:sz w:val="28"/>
          <w:szCs w:val="28"/>
          <w:vertAlign w:val="subscript"/>
          <w:lang w:val="ru-RU"/>
        </w:rPr>
        <w:t>ч.макс</w:t>
      </w:r>
      <w:r w:rsidR="00FA4B6F">
        <w:rPr>
          <w:rFonts w:ascii="Times New Roman" w:hAnsi="Times New Roman"/>
          <w:sz w:val="28"/>
          <w:szCs w:val="28"/>
          <w:lang w:val="ru-RU"/>
        </w:rPr>
        <w:t>=1,0;</w:t>
      </w:r>
    </w:p>
    <w:p w:rsidR="00FA4B6F" w:rsidRDefault="008823ED" w:rsidP="00C37CEB">
      <w:pPr>
        <w:pStyle w:val="af7"/>
        <w:ind w:firstLine="567"/>
        <w:contextualSpacing/>
        <w:rPr>
          <w:rFonts w:ascii="Times New Roman" w:hAnsi="Times New Roman"/>
          <w:sz w:val="28"/>
          <w:szCs w:val="28"/>
          <w:lang w:val="ru-RU"/>
        </w:rPr>
      </w:pPr>
      <w:r w:rsidRPr="00431B71">
        <w:rPr>
          <w:rFonts w:ascii="Times New Roman" w:hAnsi="Times New Roman"/>
          <w:sz w:val="28"/>
          <w:szCs w:val="28"/>
          <w:lang w:val="ru-RU"/>
        </w:rPr>
        <w:t>Время полива за сутки</w:t>
      </w:r>
      <w:r w:rsidRPr="00431B71">
        <w:rPr>
          <w:rFonts w:ascii="Times New Roman" w:hAnsi="Times New Roman"/>
          <w:sz w:val="28"/>
          <w:szCs w:val="28"/>
        </w:rPr>
        <w:t> T</w:t>
      </w:r>
      <w:r w:rsidRPr="00431B71">
        <w:rPr>
          <w:rFonts w:ascii="Times New Roman" w:hAnsi="Times New Roman"/>
          <w:sz w:val="28"/>
          <w:szCs w:val="28"/>
          <w:vertAlign w:val="subscript"/>
          <w:lang w:val="ru-RU"/>
        </w:rPr>
        <w:t>пол</w:t>
      </w:r>
      <w:r w:rsidRPr="00431B71">
        <w:rPr>
          <w:rFonts w:ascii="Times New Roman" w:hAnsi="Times New Roman"/>
          <w:sz w:val="28"/>
          <w:szCs w:val="28"/>
          <w:lang w:val="ru-RU"/>
        </w:rPr>
        <w:t>=6 ч. Поливка выполняется 2 раза в день вручную. Часовые расходы на п</w:t>
      </w:r>
      <w:r w:rsidR="00FA4B6F">
        <w:rPr>
          <w:rFonts w:ascii="Times New Roman" w:hAnsi="Times New Roman"/>
          <w:sz w:val="28"/>
          <w:szCs w:val="28"/>
          <w:lang w:val="ru-RU"/>
        </w:rPr>
        <w:t>олив определяются по выражению:</w:t>
      </w:r>
    </w:p>
    <w:p w:rsidR="00FA4B6F" w:rsidRDefault="008823ED" w:rsidP="00C37CEB">
      <w:pPr>
        <w:pStyle w:val="af7"/>
        <w:ind w:firstLine="567"/>
        <w:contextualSpacing/>
        <w:jc w:val="center"/>
        <w:rPr>
          <w:rFonts w:ascii="Times New Roman" w:hAnsi="Times New Roman"/>
          <w:sz w:val="28"/>
          <w:szCs w:val="28"/>
          <w:lang w:val="ru-RU"/>
        </w:rPr>
      </w:pPr>
      <w:r w:rsidRPr="00431B71">
        <w:rPr>
          <w:rFonts w:ascii="Times New Roman" w:hAnsi="Times New Roman"/>
          <w:sz w:val="28"/>
          <w:szCs w:val="28"/>
        </w:rPr>
        <w:t>q</w:t>
      </w:r>
      <w:r w:rsidRPr="00431B71">
        <w:rPr>
          <w:rFonts w:ascii="Times New Roman" w:hAnsi="Times New Roman"/>
          <w:sz w:val="28"/>
          <w:szCs w:val="28"/>
          <w:vertAlign w:val="subscript"/>
          <w:lang w:val="ru-RU"/>
        </w:rPr>
        <w:t>ч</w:t>
      </w:r>
      <w:r w:rsidRPr="00431B71">
        <w:rPr>
          <w:rFonts w:ascii="Times New Roman" w:hAnsi="Times New Roman"/>
          <w:sz w:val="28"/>
          <w:szCs w:val="28"/>
          <w:lang w:val="ru-RU"/>
        </w:rPr>
        <w:t>=</w:t>
      </w:r>
      <w:r w:rsidRPr="00431B71">
        <w:rPr>
          <w:rFonts w:ascii="Times New Roman" w:hAnsi="Times New Roman"/>
          <w:sz w:val="28"/>
          <w:szCs w:val="28"/>
        </w:rPr>
        <w:t>Q</w:t>
      </w:r>
      <w:r w:rsidRPr="00431B71">
        <w:rPr>
          <w:rFonts w:ascii="Times New Roman" w:hAnsi="Times New Roman"/>
          <w:sz w:val="28"/>
          <w:szCs w:val="28"/>
          <w:vertAlign w:val="subscript"/>
          <w:lang w:val="ru-RU"/>
        </w:rPr>
        <w:t>пол</w:t>
      </w:r>
      <w:r w:rsidRPr="00431B71">
        <w:rPr>
          <w:rFonts w:ascii="Times New Roman" w:hAnsi="Times New Roman"/>
          <w:sz w:val="28"/>
          <w:szCs w:val="28"/>
          <w:lang w:val="ru-RU"/>
        </w:rPr>
        <w:t>/</w:t>
      </w:r>
      <w:r w:rsidRPr="00431B71">
        <w:rPr>
          <w:rFonts w:ascii="Times New Roman" w:hAnsi="Times New Roman"/>
          <w:sz w:val="28"/>
          <w:szCs w:val="28"/>
        </w:rPr>
        <w:t>T</w:t>
      </w:r>
      <w:r w:rsidRPr="00431B71">
        <w:rPr>
          <w:rFonts w:ascii="Times New Roman" w:hAnsi="Times New Roman"/>
          <w:sz w:val="28"/>
          <w:szCs w:val="28"/>
          <w:vertAlign w:val="subscript"/>
          <w:lang w:val="ru-RU"/>
        </w:rPr>
        <w:t>пол,</w:t>
      </w:r>
      <w:r w:rsidRPr="00431B71">
        <w:rPr>
          <w:rFonts w:ascii="Times New Roman" w:hAnsi="Times New Roman"/>
          <w:sz w:val="28"/>
          <w:szCs w:val="28"/>
        </w:rPr>
        <w:t> </w:t>
      </w:r>
      <w:r w:rsidRPr="00431B71">
        <w:rPr>
          <w:rFonts w:ascii="Times New Roman" w:hAnsi="Times New Roman"/>
          <w:sz w:val="28"/>
          <w:szCs w:val="28"/>
          <w:lang w:val="ru-RU"/>
        </w:rPr>
        <w:t xml:space="preserve"> м</w:t>
      </w:r>
      <w:r w:rsidRPr="00431B71">
        <w:rPr>
          <w:rFonts w:ascii="Times New Roman" w:hAnsi="Times New Roman"/>
          <w:sz w:val="28"/>
          <w:szCs w:val="28"/>
          <w:vertAlign w:val="superscript"/>
          <w:lang w:val="ru-RU"/>
        </w:rPr>
        <w:t>3</w:t>
      </w:r>
      <w:r w:rsidRPr="00431B71">
        <w:rPr>
          <w:rFonts w:ascii="Times New Roman" w:hAnsi="Times New Roman"/>
          <w:sz w:val="28"/>
          <w:szCs w:val="28"/>
          <w:lang w:val="ru-RU"/>
        </w:rPr>
        <w:t>/ч;</w:t>
      </w:r>
    </w:p>
    <w:p w:rsidR="00FA4B6F" w:rsidRDefault="008823ED"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На нужды скота  К</w:t>
      </w:r>
      <w:r w:rsidRPr="00FF14B8">
        <w:rPr>
          <w:rFonts w:ascii="Times New Roman" w:hAnsi="Times New Roman"/>
          <w:sz w:val="28"/>
          <w:szCs w:val="28"/>
          <w:vertAlign w:val="subscript"/>
          <w:lang w:val="ru-RU"/>
        </w:rPr>
        <w:t>ч.макс</w:t>
      </w:r>
      <w:r w:rsidR="00FA4B6F" w:rsidRPr="00FF14B8">
        <w:rPr>
          <w:rFonts w:ascii="Times New Roman" w:hAnsi="Times New Roman"/>
          <w:sz w:val="28"/>
          <w:szCs w:val="28"/>
          <w:lang w:val="ru-RU"/>
        </w:rPr>
        <w:t>=2,5;</w:t>
      </w:r>
      <w:r w:rsidR="00FA4B6F">
        <w:rPr>
          <w:rFonts w:ascii="Times New Roman" w:hAnsi="Times New Roman"/>
          <w:sz w:val="28"/>
          <w:szCs w:val="28"/>
          <w:lang w:val="ru-RU"/>
        </w:rPr>
        <w:t xml:space="preserve"> </w:t>
      </w:r>
      <w:r w:rsidRPr="00FF14B8">
        <w:rPr>
          <w:rFonts w:ascii="Times New Roman" w:hAnsi="Times New Roman"/>
          <w:sz w:val="28"/>
          <w:szCs w:val="28"/>
          <w:lang w:val="ru-RU"/>
        </w:rPr>
        <w:t>Для значения К</w:t>
      </w:r>
      <w:r w:rsidRPr="00FF14B8">
        <w:rPr>
          <w:rFonts w:ascii="Times New Roman" w:hAnsi="Times New Roman"/>
          <w:sz w:val="28"/>
          <w:szCs w:val="28"/>
          <w:vertAlign w:val="subscript"/>
          <w:lang w:val="ru-RU"/>
        </w:rPr>
        <w:t>ч.макс</w:t>
      </w:r>
      <w:r w:rsidRPr="00431B71">
        <w:rPr>
          <w:rFonts w:ascii="Times New Roman" w:hAnsi="Times New Roman"/>
          <w:sz w:val="28"/>
          <w:szCs w:val="28"/>
          <w:vertAlign w:val="subscript"/>
        </w:rPr>
        <w:t> </w:t>
      </w:r>
      <w:r w:rsidRPr="00FF14B8">
        <w:rPr>
          <w:rFonts w:ascii="Times New Roman" w:hAnsi="Times New Roman"/>
          <w:sz w:val="28"/>
          <w:szCs w:val="28"/>
          <w:lang w:val="ru-RU"/>
        </w:rPr>
        <w:t>=2,5  принимаем распределение суточного расхода воды на нужды скота по часам суток в % и подсчитываем расходы воды за каждый час по выражению:</w:t>
      </w:r>
    </w:p>
    <w:p w:rsidR="008823ED" w:rsidRDefault="008823ED" w:rsidP="00C37CEB">
      <w:pPr>
        <w:pStyle w:val="af7"/>
        <w:ind w:firstLine="567"/>
        <w:contextualSpacing/>
        <w:jc w:val="center"/>
        <w:rPr>
          <w:rFonts w:ascii="Times New Roman" w:hAnsi="Times New Roman"/>
          <w:sz w:val="28"/>
          <w:szCs w:val="28"/>
          <w:lang w:val="ru-RU"/>
        </w:rPr>
      </w:pPr>
      <w:r w:rsidRPr="00431B71">
        <w:rPr>
          <w:rFonts w:ascii="Times New Roman" w:hAnsi="Times New Roman"/>
          <w:sz w:val="28"/>
          <w:szCs w:val="28"/>
        </w:rPr>
        <w:t>q</w:t>
      </w:r>
      <w:r w:rsidRPr="00FF14B8">
        <w:rPr>
          <w:rFonts w:ascii="Times New Roman" w:hAnsi="Times New Roman"/>
          <w:sz w:val="28"/>
          <w:szCs w:val="28"/>
          <w:vertAlign w:val="subscript"/>
          <w:lang w:val="ru-RU"/>
        </w:rPr>
        <w:t>ч</w:t>
      </w:r>
      <w:r w:rsidRPr="00FF14B8">
        <w:rPr>
          <w:rFonts w:ascii="Times New Roman" w:hAnsi="Times New Roman"/>
          <w:sz w:val="28"/>
          <w:szCs w:val="28"/>
          <w:lang w:val="ru-RU"/>
        </w:rPr>
        <w:t>=</w:t>
      </w:r>
      <w:r w:rsidRPr="00431B71">
        <w:rPr>
          <w:rFonts w:ascii="Times New Roman" w:hAnsi="Times New Roman"/>
          <w:sz w:val="28"/>
          <w:szCs w:val="28"/>
        </w:rPr>
        <w:t>Q</w:t>
      </w:r>
      <w:r w:rsidRPr="00FF14B8">
        <w:rPr>
          <w:rFonts w:ascii="Times New Roman" w:hAnsi="Times New Roman"/>
          <w:sz w:val="28"/>
          <w:szCs w:val="28"/>
          <w:vertAlign w:val="superscript"/>
          <w:lang w:val="ru-RU"/>
        </w:rPr>
        <w:t>скот</w:t>
      </w:r>
      <w:r w:rsidRPr="00FF14B8">
        <w:rPr>
          <w:rFonts w:ascii="Times New Roman" w:hAnsi="Times New Roman"/>
          <w:sz w:val="28"/>
          <w:szCs w:val="28"/>
          <w:vertAlign w:val="subscript"/>
          <w:lang w:val="ru-RU"/>
        </w:rPr>
        <w:t>сут.</w:t>
      </w:r>
      <w:r w:rsidRPr="00431B71">
        <w:rPr>
          <w:rFonts w:ascii="Times New Roman" w:hAnsi="Times New Roman"/>
          <w:sz w:val="28"/>
          <w:szCs w:val="28"/>
          <w:vertAlign w:val="superscript"/>
        </w:rPr>
        <w:t> </w:t>
      </w:r>
      <w:r w:rsidRPr="00FF14B8">
        <w:rPr>
          <w:rFonts w:ascii="Times New Roman" w:hAnsi="Times New Roman"/>
          <w:sz w:val="28"/>
          <w:szCs w:val="28"/>
          <w:lang w:val="ru-RU"/>
        </w:rPr>
        <w:t>×</w:t>
      </w:r>
      <w:r w:rsidRPr="00431B71">
        <w:rPr>
          <w:rFonts w:ascii="Times New Roman" w:hAnsi="Times New Roman"/>
          <w:sz w:val="28"/>
          <w:szCs w:val="28"/>
        </w:rPr>
        <w:t>p</w:t>
      </w:r>
      <w:r w:rsidRPr="00FF14B8">
        <w:rPr>
          <w:rFonts w:ascii="Times New Roman" w:hAnsi="Times New Roman"/>
          <w:sz w:val="28"/>
          <w:szCs w:val="28"/>
          <w:lang w:val="ru-RU"/>
        </w:rPr>
        <w:t>/1000    м</w:t>
      </w:r>
      <w:r w:rsidRPr="00FF14B8">
        <w:rPr>
          <w:rFonts w:ascii="Times New Roman" w:hAnsi="Times New Roman"/>
          <w:sz w:val="28"/>
          <w:szCs w:val="28"/>
          <w:vertAlign w:val="superscript"/>
          <w:lang w:val="ru-RU"/>
        </w:rPr>
        <w:t>3</w:t>
      </w:r>
      <w:r w:rsidRPr="00FF14B8">
        <w:rPr>
          <w:rFonts w:ascii="Times New Roman" w:hAnsi="Times New Roman"/>
          <w:sz w:val="28"/>
          <w:szCs w:val="28"/>
          <w:lang w:val="ru-RU"/>
        </w:rPr>
        <w:t>/ч;</w:t>
      </w:r>
    </w:p>
    <w:p w:rsidR="00EC28C3" w:rsidRDefault="00B4751A" w:rsidP="00C37CEB">
      <w:pPr>
        <w:pStyle w:val="af7"/>
        <w:ind w:firstLine="567"/>
        <w:contextualSpacing/>
        <w:rPr>
          <w:rFonts w:ascii="Times New Roman" w:hAnsi="Times New Roman"/>
          <w:b/>
          <w:sz w:val="28"/>
          <w:szCs w:val="28"/>
          <w:lang w:val="ru-RU"/>
        </w:rPr>
      </w:pPr>
      <w:r>
        <w:rPr>
          <w:rFonts w:ascii="Times New Roman" w:hAnsi="Times New Roman"/>
          <w:b/>
          <w:sz w:val="28"/>
          <w:szCs w:val="28"/>
          <w:lang w:val="ru-RU"/>
        </w:rPr>
        <w:t xml:space="preserve">                        </w:t>
      </w:r>
      <w:r w:rsidR="008823ED" w:rsidRPr="00FF14B8">
        <w:rPr>
          <w:rFonts w:ascii="Times New Roman" w:hAnsi="Times New Roman"/>
          <w:b/>
          <w:sz w:val="28"/>
          <w:szCs w:val="28"/>
          <w:lang w:val="ru-RU"/>
        </w:rPr>
        <w:t>Режим потребления воды по часам суток</w:t>
      </w:r>
    </w:p>
    <w:p w:rsidR="008823ED" w:rsidRDefault="008823ED" w:rsidP="00C37CEB">
      <w:pPr>
        <w:pStyle w:val="af7"/>
        <w:ind w:firstLine="0"/>
        <w:contextualSpacing/>
        <w:jc w:val="center"/>
        <w:rPr>
          <w:rFonts w:ascii="Times New Roman" w:hAnsi="Times New Roman"/>
          <w:b/>
          <w:sz w:val="28"/>
          <w:szCs w:val="28"/>
          <w:lang w:val="ru-RU"/>
        </w:rPr>
      </w:pPr>
      <w:r w:rsidRPr="00FF14B8">
        <w:rPr>
          <w:rFonts w:ascii="Times New Roman" w:hAnsi="Times New Roman"/>
          <w:b/>
          <w:sz w:val="28"/>
          <w:szCs w:val="28"/>
          <w:lang w:val="ru-RU"/>
        </w:rPr>
        <w:t>в населённом пункте (</w:t>
      </w:r>
      <w:r w:rsidRPr="00431B71">
        <w:rPr>
          <w:rFonts w:ascii="Times New Roman" w:hAnsi="Times New Roman"/>
          <w:b/>
          <w:sz w:val="28"/>
          <w:szCs w:val="28"/>
        </w:rPr>
        <w:t>I</w:t>
      </w:r>
      <w:r w:rsidRPr="00FF14B8">
        <w:rPr>
          <w:rFonts w:ascii="Times New Roman" w:hAnsi="Times New Roman"/>
          <w:b/>
          <w:sz w:val="28"/>
          <w:szCs w:val="28"/>
          <w:lang w:val="ru-RU"/>
        </w:rPr>
        <w:t xml:space="preserve"> очередь)</w:t>
      </w:r>
    </w:p>
    <w:tbl>
      <w:tblPr>
        <w:tblW w:w="9540" w:type="dxa"/>
        <w:tblInd w:w="103" w:type="dxa"/>
        <w:tblLook w:val="04A0"/>
      </w:tblPr>
      <w:tblGrid>
        <w:gridCol w:w="905"/>
        <w:gridCol w:w="1340"/>
        <w:gridCol w:w="1042"/>
        <w:gridCol w:w="1019"/>
        <w:gridCol w:w="1469"/>
        <w:gridCol w:w="1189"/>
        <w:gridCol w:w="1044"/>
        <w:gridCol w:w="1066"/>
        <w:gridCol w:w="1030"/>
      </w:tblGrid>
      <w:tr w:rsidR="00D34361" w:rsidRPr="00D34361" w:rsidTr="00D34361">
        <w:trPr>
          <w:trHeight w:val="1245"/>
        </w:trPr>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Часы</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Расход на пожар и естеств. убыль</w:t>
            </w:r>
          </w:p>
        </w:tc>
        <w:tc>
          <w:tcPr>
            <w:tcW w:w="2061" w:type="dxa"/>
            <w:gridSpan w:val="2"/>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Хоз. питьевые нужды</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Промыш-ть</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Нужды скота</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Полив</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 xml:space="preserve">Общий расход </w:t>
            </w:r>
          </w:p>
        </w:tc>
      </w:tr>
      <w:tr w:rsidR="00D34361" w:rsidRPr="00D34361" w:rsidTr="004535DF">
        <w:trPr>
          <w:trHeight w:val="553"/>
        </w:trPr>
        <w:tc>
          <w:tcPr>
            <w:tcW w:w="753" w:type="dxa"/>
            <w:vMerge/>
            <w:tcBorders>
              <w:top w:val="single" w:sz="4" w:space="0" w:color="auto"/>
              <w:left w:val="single" w:sz="4" w:space="0" w:color="auto"/>
              <w:bottom w:val="single" w:sz="4" w:space="0" w:color="auto"/>
              <w:right w:val="single" w:sz="4" w:space="0" w:color="auto"/>
            </w:tcBorders>
            <w:vAlign w:val="center"/>
            <w:hideMark/>
          </w:tcPr>
          <w:p w:rsidR="00D34361" w:rsidRPr="00D34361" w:rsidRDefault="00D34361" w:rsidP="00D34361">
            <w:pPr>
              <w:ind w:firstLine="0"/>
              <w:jc w:val="left"/>
              <w:rPr>
                <w:rFonts w:ascii="Times New Roman" w:hAnsi="Times New Roman"/>
                <w:b/>
                <w:bCs/>
                <w:color w:val="000000"/>
                <w:sz w:val="28"/>
                <w:szCs w:val="2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D34361" w:rsidRPr="00D34361" w:rsidRDefault="00D34361" w:rsidP="00D34361">
            <w:pPr>
              <w:ind w:firstLine="0"/>
              <w:jc w:val="left"/>
              <w:rPr>
                <w:rFonts w:ascii="Times New Roman" w:hAnsi="Times New Roman"/>
                <w:b/>
                <w:bCs/>
                <w:color w:val="000000"/>
                <w:sz w:val="28"/>
                <w:szCs w:val="28"/>
              </w:rPr>
            </w:pPr>
          </w:p>
        </w:tc>
        <w:tc>
          <w:tcPr>
            <w:tcW w:w="1042"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w:t>
            </w:r>
          </w:p>
        </w:tc>
        <w:tc>
          <w:tcPr>
            <w:tcW w:w="1019"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1263"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1189"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838"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1066"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1030"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0-1</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0,36</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2,95</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1,52</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1-2</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0,36</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2,95</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1,52</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lastRenderedPageBreak/>
              <w:t>2-3</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1,2</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0,71</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0,21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0,23</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3,53</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1,82</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3-4</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1,18</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0,35</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0,39</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4,30</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2,22</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4-5</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2,07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0,62</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0,68</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5,75</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5-6</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2,07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0,62</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0,68</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5,75</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6-7</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2,66</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0,80</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0,87</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6,78</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13,49</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6,95</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7-8</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10,2</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6,04</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1,98</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6,78</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18,98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9,78</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8-9</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8,8</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5,21</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1,56</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1,71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6,78</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17,63</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9,09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9-10</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3,85</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1,15</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1,26</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8,64</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4,45</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10-11</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4,1</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2,43</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0,73</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0,79</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6,32</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3,26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11-12</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4,1</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2,43</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0,73</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0,79</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6,32</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3,26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12-13</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2,07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0,62</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0,68</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5,75</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13-14</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2,07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0,62</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0,68</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5,75</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14-15</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4,7</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2,78</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0,83</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0,91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6,90</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15-16</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6,2</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3,67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1,10</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1,20</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8,35</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4,30</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16-17</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10,4</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6,16</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1,85</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2,02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12,39</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6,39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17-18</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9,4</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5,57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1,67</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6,78</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18,21</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9,39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18-19</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7,3</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4,32</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1,30</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1,41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6,78</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16,19</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8,34</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19-20</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0,95</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0,28</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6,78</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10,69</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5,51</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20-21</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0,95</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0,28</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3,91</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2,02</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21-22</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0,59</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0,18</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0,19</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3,34</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1,72</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22-23</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0,36</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2,95</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1,52</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23-24</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0,36</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2,95</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1,52</w:t>
            </w:r>
          </w:p>
        </w:tc>
      </w:tr>
      <w:tr w:rsidR="00D34361" w:rsidRPr="00D34361" w:rsidTr="00D34361">
        <w:trPr>
          <w:trHeight w:val="390"/>
        </w:trPr>
        <w:tc>
          <w:tcPr>
            <w:tcW w:w="753" w:type="dxa"/>
            <w:tcBorders>
              <w:top w:val="nil"/>
              <w:left w:val="single" w:sz="4" w:space="0" w:color="auto"/>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340" w:type="dxa"/>
            <w:tcBorders>
              <w:top w:val="nil"/>
              <w:left w:val="nil"/>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56,96</w:t>
            </w:r>
          </w:p>
        </w:tc>
        <w:tc>
          <w:tcPr>
            <w:tcW w:w="1042" w:type="dxa"/>
            <w:tcBorders>
              <w:top w:val="nil"/>
              <w:left w:val="nil"/>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100</w:t>
            </w:r>
          </w:p>
        </w:tc>
        <w:tc>
          <w:tcPr>
            <w:tcW w:w="1019" w:type="dxa"/>
            <w:tcBorders>
              <w:top w:val="nil"/>
              <w:left w:val="nil"/>
              <w:bottom w:val="single" w:sz="8" w:space="0" w:color="auto"/>
              <w:right w:val="single" w:sz="4" w:space="0" w:color="auto"/>
            </w:tcBorders>
            <w:shd w:val="clear" w:color="000000" w:fill="FFFFFF"/>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59,21</w:t>
            </w:r>
          </w:p>
        </w:tc>
        <w:tc>
          <w:tcPr>
            <w:tcW w:w="1263" w:type="dxa"/>
            <w:tcBorders>
              <w:top w:val="nil"/>
              <w:left w:val="nil"/>
              <w:bottom w:val="single" w:sz="8" w:space="0" w:color="auto"/>
              <w:right w:val="single" w:sz="4" w:space="0" w:color="auto"/>
            </w:tcBorders>
            <w:shd w:val="clear" w:color="000000" w:fill="FFFFFF"/>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17,75</w:t>
            </w:r>
          </w:p>
        </w:tc>
        <w:tc>
          <w:tcPr>
            <w:tcW w:w="1189" w:type="dxa"/>
            <w:tcBorders>
              <w:top w:val="nil"/>
              <w:left w:val="nil"/>
              <w:bottom w:val="single" w:sz="8" w:space="0" w:color="auto"/>
              <w:right w:val="single" w:sz="4" w:space="0" w:color="auto"/>
            </w:tcBorders>
            <w:shd w:val="clear" w:color="000000" w:fill="FFFFFF"/>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19,38</w:t>
            </w:r>
          </w:p>
        </w:tc>
        <w:tc>
          <w:tcPr>
            <w:tcW w:w="838" w:type="dxa"/>
            <w:tcBorders>
              <w:top w:val="nil"/>
              <w:left w:val="nil"/>
              <w:bottom w:val="single" w:sz="8" w:space="0" w:color="auto"/>
              <w:right w:val="single" w:sz="4" w:space="0" w:color="auto"/>
            </w:tcBorders>
            <w:shd w:val="clear" w:color="000000" w:fill="FFFFFF"/>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40,68</w:t>
            </w:r>
          </w:p>
        </w:tc>
        <w:tc>
          <w:tcPr>
            <w:tcW w:w="1066" w:type="dxa"/>
            <w:tcBorders>
              <w:top w:val="nil"/>
              <w:left w:val="nil"/>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193,98</w:t>
            </w:r>
          </w:p>
        </w:tc>
        <w:tc>
          <w:tcPr>
            <w:tcW w:w="1030" w:type="dxa"/>
            <w:tcBorders>
              <w:top w:val="nil"/>
              <w:left w:val="nil"/>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100,00</w:t>
            </w:r>
          </w:p>
        </w:tc>
      </w:tr>
    </w:tbl>
    <w:p w:rsidR="004535DF" w:rsidRDefault="004535DF" w:rsidP="00C37CEB">
      <w:pPr>
        <w:pStyle w:val="af7"/>
        <w:ind w:firstLine="0"/>
        <w:contextualSpacing/>
        <w:jc w:val="center"/>
        <w:rPr>
          <w:rFonts w:ascii="Times New Roman" w:hAnsi="Times New Roman"/>
          <w:b/>
          <w:sz w:val="28"/>
          <w:szCs w:val="28"/>
          <w:lang w:val="ru-RU"/>
        </w:rPr>
      </w:pPr>
    </w:p>
    <w:p w:rsidR="00743D2C" w:rsidRPr="00D34361" w:rsidRDefault="00743D2C" w:rsidP="00C37CEB">
      <w:pPr>
        <w:pStyle w:val="af7"/>
        <w:ind w:firstLine="0"/>
        <w:contextualSpacing/>
        <w:jc w:val="center"/>
        <w:rPr>
          <w:rFonts w:ascii="Times New Roman" w:hAnsi="Times New Roman"/>
          <w:sz w:val="28"/>
          <w:szCs w:val="28"/>
          <w:lang w:val="ru-RU"/>
        </w:rPr>
      </w:pPr>
      <w:r w:rsidRPr="00D34361">
        <w:rPr>
          <w:rFonts w:ascii="Times New Roman" w:hAnsi="Times New Roman"/>
          <w:b/>
          <w:sz w:val="28"/>
          <w:szCs w:val="28"/>
          <w:lang w:val="ru-RU"/>
        </w:rPr>
        <w:t>Режим потребления воды по часам суток</w:t>
      </w:r>
    </w:p>
    <w:p w:rsidR="00743D2C" w:rsidRPr="000A7CAC" w:rsidRDefault="00743D2C" w:rsidP="00C37CEB">
      <w:pPr>
        <w:pStyle w:val="af7"/>
        <w:ind w:firstLine="0"/>
        <w:contextualSpacing/>
        <w:jc w:val="center"/>
        <w:rPr>
          <w:rFonts w:ascii="Times New Roman" w:hAnsi="Times New Roman"/>
          <w:b/>
          <w:sz w:val="28"/>
          <w:szCs w:val="28"/>
          <w:lang w:val="ru-RU"/>
        </w:rPr>
      </w:pPr>
      <w:r w:rsidRPr="00D34361">
        <w:rPr>
          <w:rFonts w:ascii="Times New Roman" w:hAnsi="Times New Roman"/>
          <w:b/>
          <w:sz w:val="28"/>
          <w:szCs w:val="28"/>
        </w:rPr>
        <w:t>в населённом пункте (2 очередь)</w:t>
      </w:r>
    </w:p>
    <w:tbl>
      <w:tblPr>
        <w:tblW w:w="9540" w:type="dxa"/>
        <w:tblInd w:w="103" w:type="dxa"/>
        <w:tblLook w:val="04A0"/>
      </w:tblPr>
      <w:tblGrid>
        <w:gridCol w:w="905"/>
        <w:gridCol w:w="1340"/>
        <w:gridCol w:w="1042"/>
        <w:gridCol w:w="1019"/>
        <w:gridCol w:w="1469"/>
        <w:gridCol w:w="1189"/>
        <w:gridCol w:w="1044"/>
        <w:gridCol w:w="1066"/>
        <w:gridCol w:w="1030"/>
      </w:tblGrid>
      <w:tr w:rsidR="00D34361" w:rsidRPr="00D34361" w:rsidTr="00D34361">
        <w:trPr>
          <w:trHeight w:val="1245"/>
        </w:trPr>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Часы</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Расход на пожар и естеств. убыль</w:t>
            </w:r>
          </w:p>
        </w:tc>
        <w:tc>
          <w:tcPr>
            <w:tcW w:w="2061" w:type="dxa"/>
            <w:gridSpan w:val="2"/>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Хоз. питьевые нужды</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Промыш-ть</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Нужды скота</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Полив</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 xml:space="preserve">Общий расход </w:t>
            </w:r>
          </w:p>
        </w:tc>
      </w:tr>
      <w:tr w:rsidR="00D34361" w:rsidRPr="00D34361" w:rsidTr="00D34361">
        <w:trPr>
          <w:trHeight w:val="1065"/>
        </w:trPr>
        <w:tc>
          <w:tcPr>
            <w:tcW w:w="753" w:type="dxa"/>
            <w:vMerge/>
            <w:tcBorders>
              <w:top w:val="single" w:sz="4" w:space="0" w:color="auto"/>
              <w:left w:val="single" w:sz="4" w:space="0" w:color="auto"/>
              <w:bottom w:val="single" w:sz="4" w:space="0" w:color="auto"/>
              <w:right w:val="single" w:sz="4" w:space="0" w:color="auto"/>
            </w:tcBorders>
            <w:vAlign w:val="center"/>
            <w:hideMark/>
          </w:tcPr>
          <w:p w:rsidR="00D34361" w:rsidRPr="00D34361" w:rsidRDefault="00D34361" w:rsidP="00D34361">
            <w:pPr>
              <w:ind w:firstLine="0"/>
              <w:jc w:val="left"/>
              <w:rPr>
                <w:rFonts w:ascii="Times New Roman" w:hAnsi="Times New Roman"/>
                <w:b/>
                <w:bCs/>
                <w:color w:val="000000"/>
                <w:sz w:val="28"/>
                <w:szCs w:val="2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D34361" w:rsidRPr="00D34361" w:rsidRDefault="00D34361" w:rsidP="00D34361">
            <w:pPr>
              <w:ind w:firstLine="0"/>
              <w:jc w:val="left"/>
              <w:rPr>
                <w:rFonts w:ascii="Times New Roman" w:hAnsi="Times New Roman"/>
                <w:b/>
                <w:bCs/>
                <w:color w:val="000000"/>
                <w:sz w:val="28"/>
                <w:szCs w:val="28"/>
              </w:rPr>
            </w:pPr>
          </w:p>
        </w:tc>
        <w:tc>
          <w:tcPr>
            <w:tcW w:w="1042"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w:t>
            </w:r>
          </w:p>
        </w:tc>
        <w:tc>
          <w:tcPr>
            <w:tcW w:w="1019"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1263"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1189"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838"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1066"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м3</w:t>
            </w:r>
          </w:p>
        </w:tc>
        <w:tc>
          <w:tcPr>
            <w:tcW w:w="1030" w:type="dxa"/>
            <w:tcBorders>
              <w:top w:val="nil"/>
              <w:left w:val="nil"/>
              <w:bottom w:val="single" w:sz="4" w:space="0" w:color="auto"/>
              <w:right w:val="single" w:sz="4" w:space="0" w:color="auto"/>
            </w:tcBorders>
            <w:shd w:val="clear" w:color="auto" w:fill="auto"/>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0-1</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1,49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1-2</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1,49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2-3</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1,2</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0,75</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0,21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0,24</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1,79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3-4</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1,24</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0,35</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0,41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4,38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2,19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4-5</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2,18</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0,62</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5,88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2,94</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lastRenderedPageBreak/>
              <w:t>5-6</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2,18</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0,62</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5,88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2,94</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6-7</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2,80</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0,80</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0,91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7,13</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14,01</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7,01</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7-8</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10,2</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6,35</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2,07</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7,13</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19,73</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9,86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8-9</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8,8</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5,48</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1,56</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1,79</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7,13</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18,32</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9,16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9-10</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4,04</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1,15</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1,32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8,89</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4,45</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10-11</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4,1</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2,55</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0,73</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0,83</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6,48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3,24</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11-12</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4,1</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2,55</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0,73</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0,83</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6,48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3,24</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12-13</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2,18</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0,62</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5,88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2,94</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13-14</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2,18</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0,62</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0,71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5,88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2,94</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14-15</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4,7</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2,92</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0,83</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0,95</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7,09</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3,54</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15-16</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6,2</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3,86</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1,10</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1,26</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8,59</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4,30</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16-17</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10,4</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6,47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1,85</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2,11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12,80</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6,40</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17-18</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9,4</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5,85</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1,67</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1,91</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7,125</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18,92</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9,46</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18-19</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7,3</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4,54</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1,30</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1,48</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7,125</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16,82</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8,41</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19-20</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1,00</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0,28</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7,125</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11,10</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5,55</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20-21</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1,00</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0,28</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3,98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1,99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21-22</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0,62</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0,18</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0,20</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3,38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1,69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22-23</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1,49</w:t>
            </w:r>
          </w:p>
        </w:tc>
      </w:tr>
      <w:tr w:rsidR="00D34361" w:rsidRPr="00D34361" w:rsidTr="00D34361">
        <w:trPr>
          <w:trHeight w:val="375"/>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b/>
                <w:bCs/>
                <w:color w:val="000000"/>
                <w:sz w:val="28"/>
                <w:szCs w:val="28"/>
              </w:rPr>
            </w:pPr>
            <w:r w:rsidRPr="00D34361">
              <w:rPr>
                <w:rFonts w:ascii="Times New Roman" w:hAnsi="Times New Roman"/>
                <w:b/>
                <w:bCs/>
                <w:color w:val="000000"/>
                <w:sz w:val="28"/>
                <w:szCs w:val="28"/>
              </w:rPr>
              <w:t>23-24</w:t>
            </w:r>
          </w:p>
        </w:tc>
        <w:tc>
          <w:tcPr>
            <w:tcW w:w="134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2,37</w:t>
            </w:r>
          </w:p>
        </w:tc>
        <w:tc>
          <w:tcPr>
            <w:tcW w:w="1042" w:type="dxa"/>
            <w:tcBorders>
              <w:top w:val="nil"/>
              <w:left w:val="nil"/>
              <w:bottom w:val="single" w:sz="4" w:space="0" w:color="auto"/>
              <w:right w:val="single" w:sz="4" w:space="0" w:color="auto"/>
            </w:tcBorders>
            <w:shd w:val="clear" w:color="000000" w:fill="FFFFFF"/>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0,6</w:t>
            </w:r>
          </w:p>
        </w:tc>
        <w:tc>
          <w:tcPr>
            <w:tcW w:w="101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0,37</w:t>
            </w:r>
          </w:p>
        </w:tc>
        <w:tc>
          <w:tcPr>
            <w:tcW w:w="1263"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0,11</w:t>
            </w:r>
          </w:p>
        </w:tc>
        <w:tc>
          <w:tcPr>
            <w:tcW w:w="1189"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0,12</w:t>
            </w:r>
          </w:p>
        </w:tc>
        <w:tc>
          <w:tcPr>
            <w:tcW w:w="838"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066"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2,98</w:t>
            </w:r>
          </w:p>
        </w:tc>
        <w:tc>
          <w:tcPr>
            <w:tcW w:w="1030" w:type="dxa"/>
            <w:tcBorders>
              <w:top w:val="nil"/>
              <w:left w:val="nil"/>
              <w:bottom w:val="single" w:sz="4"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1,49</w:t>
            </w:r>
          </w:p>
        </w:tc>
      </w:tr>
      <w:tr w:rsidR="00D34361" w:rsidRPr="00D34361" w:rsidTr="00D34361">
        <w:trPr>
          <w:trHeight w:val="390"/>
        </w:trPr>
        <w:tc>
          <w:tcPr>
            <w:tcW w:w="753" w:type="dxa"/>
            <w:tcBorders>
              <w:top w:val="nil"/>
              <w:left w:val="single" w:sz="4" w:space="0" w:color="auto"/>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 </w:t>
            </w:r>
          </w:p>
        </w:tc>
        <w:tc>
          <w:tcPr>
            <w:tcW w:w="1340" w:type="dxa"/>
            <w:tcBorders>
              <w:top w:val="nil"/>
              <w:left w:val="nil"/>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56,96</w:t>
            </w:r>
          </w:p>
        </w:tc>
        <w:tc>
          <w:tcPr>
            <w:tcW w:w="1042" w:type="dxa"/>
            <w:tcBorders>
              <w:top w:val="nil"/>
              <w:left w:val="nil"/>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100</w:t>
            </w:r>
          </w:p>
        </w:tc>
        <w:tc>
          <w:tcPr>
            <w:tcW w:w="1019" w:type="dxa"/>
            <w:tcBorders>
              <w:top w:val="nil"/>
              <w:left w:val="nil"/>
              <w:bottom w:val="single" w:sz="8" w:space="0" w:color="auto"/>
              <w:right w:val="single" w:sz="4" w:space="0" w:color="auto"/>
            </w:tcBorders>
            <w:shd w:val="clear" w:color="000000" w:fill="FFFFFF"/>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62,23</w:t>
            </w:r>
          </w:p>
        </w:tc>
        <w:tc>
          <w:tcPr>
            <w:tcW w:w="1263" w:type="dxa"/>
            <w:tcBorders>
              <w:top w:val="nil"/>
              <w:left w:val="nil"/>
              <w:bottom w:val="single" w:sz="8" w:space="0" w:color="auto"/>
              <w:right w:val="single" w:sz="4" w:space="0" w:color="auto"/>
            </w:tcBorders>
            <w:shd w:val="clear" w:color="000000" w:fill="FFFFFF"/>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17,75</w:t>
            </w:r>
          </w:p>
        </w:tc>
        <w:tc>
          <w:tcPr>
            <w:tcW w:w="1189" w:type="dxa"/>
            <w:tcBorders>
              <w:top w:val="nil"/>
              <w:left w:val="nil"/>
              <w:bottom w:val="single" w:sz="8" w:space="0" w:color="auto"/>
              <w:right w:val="single" w:sz="4" w:space="0" w:color="auto"/>
            </w:tcBorders>
            <w:shd w:val="clear" w:color="000000" w:fill="FFFFFF"/>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20,30</w:t>
            </w:r>
          </w:p>
        </w:tc>
        <w:tc>
          <w:tcPr>
            <w:tcW w:w="838" w:type="dxa"/>
            <w:tcBorders>
              <w:top w:val="nil"/>
              <w:left w:val="nil"/>
              <w:bottom w:val="single" w:sz="8" w:space="0" w:color="auto"/>
              <w:right w:val="single" w:sz="4" w:space="0" w:color="auto"/>
            </w:tcBorders>
            <w:shd w:val="clear" w:color="000000" w:fill="FFFFFF"/>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42,75</w:t>
            </w:r>
          </w:p>
        </w:tc>
        <w:tc>
          <w:tcPr>
            <w:tcW w:w="1066" w:type="dxa"/>
            <w:tcBorders>
              <w:top w:val="nil"/>
              <w:left w:val="nil"/>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199,98</w:t>
            </w:r>
          </w:p>
        </w:tc>
        <w:tc>
          <w:tcPr>
            <w:tcW w:w="1030" w:type="dxa"/>
            <w:tcBorders>
              <w:top w:val="nil"/>
              <w:left w:val="nil"/>
              <w:bottom w:val="single" w:sz="8" w:space="0" w:color="auto"/>
              <w:right w:val="single" w:sz="4" w:space="0" w:color="auto"/>
            </w:tcBorders>
            <w:shd w:val="clear" w:color="auto" w:fill="auto"/>
            <w:noWrap/>
            <w:vAlign w:val="bottom"/>
            <w:hideMark/>
          </w:tcPr>
          <w:p w:rsidR="00D34361" w:rsidRPr="00D34361" w:rsidRDefault="00D34361" w:rsidP="00D34361">
            <w:pPr>
              <w:ind w:firstLine="0"/>
              <w:jc w:val="center"/>
              <w:rPr>
                <w:rFonts w:ascii="Times New Roman" w:hAnsi="Times New Roman"/>
                <w:color w:val="000000"/>
                <w:sz w:val="28"/>
                <w:szCs w:val="28"/>
              </w:rPr>
            </w:pPr>
            <w:r w:rsidRPr="00D34361">
              <w:rPr>
                <w:rFonts w:ascii="Times New Roman" w:hAnsi="Times New Roman"/>
                <w:color w:val="000000"/>
                <w:sz w:val="28"/>
                <w:szCs w:val="28"/>
              </w:rPr>
              <w:t>100,00</w:t>
            </w:r>
          </w:p>
        </w:tc>
      </w:tr>
    </w:tbl>
    <w:p w:rsidR="00743D2C" w:rsidRDefault="00743D2C" w:rsidP="00C37CEB">
      <w:pPr>
        <w:pStyle w:val="af7"/>
        <w:ind w:firstLine="0"/>
        <w:contextualSpacing/>
        <w:rPr>
          <w:rFonts w:ascii="Times New Roman" w:hAnsi="Times New Roman"/>
          <w:sz w:val="26"/>
          <w:szCs w:val="26"/>
          <w:lang w:val="ru-RU"/>
        </w:rPr>
      </w:pPr>
    </w:p>
    <w:p w:rsidR="00743D2C" w:rsidRPr="00374CD5" w:rsidRDefault="00743D2C" w:rsidP="00C37CEB">
      <w:pPr>
        <w:pStyle w:val="af7"/>
        <w:ind w:firstLine="0"/>
        <w:contextualSpacing/>
        <w:jc w:val="center"/>
        <w:rPr>
          <w:rFonts w:ascii="Times New Roman" w:hAnsi="Times New Roman"/>
          <w:sz w:val="28"/>
          <w:szCs w:val="28"/>
          <w:lang w:val="ru-RU"/>
        </w:rPr>
      </w:pPr>
      <w:r w:rsidRPr="00374CD5">
        <w:rPr>
          <w:rFonts w:ascii="Times New Roman" w:hAnsi="Times New Roman"/>
          <w:b/>
          <w:sz w:val="28"/>
          <w:szCs w:val="28"/>
          <w:lang w:val="ru-RU"/>
        </w:rPr>
        <w:t>Режим потребления воды по часам суток</w:t>
      </w:r>
    </w:p>
    <w:p w:rsidR="00743D2C" w:rsidRPr="00FF14B8" w:rsidRDefault="00743D2C" w:rsidP="00C37CEB">
      <w:pPr>
        <w:pStyle w:val="af7"/>
        <w:ind w:firstLine="0"/>
        <w:contextualSpacing/>
        <w:jc w:val="center"/>
        <w:rPr>
          <w:rFonts w:ascii="Times New Roman" w:hAnsi="Times New Roman"/>
          <w:b/>
          <w:sz w:val="28"/>
          <w:szCs w:val="28"/>
          <w:lang w:val="ru-RU"/>
        </w:rPr>
      </w:pPr>
      <w:r w:rsidRPr="00374CD5">
        <w:rPr>
          <w:rFonts w:ascii="Times New Roman" w:hAnsi="Times New Roman"/>
          <w:b/>
          <w:sz w:val="28"/>
          <w:szCs w:val="28"/>
          <w:lang w:val="ru-RU"/>
        </w:rPr>
        <w:t>в населённом пункте (расчетный срок)</w:t>
      </w:r>
    </w:p>
    <w:tbl>
      <w:tblPr>
        <w:tblW w:w="8840" w:type="dxa"/>
        <w:tblInd w:w="103" w:type="dxa"/>
        <w:tblLook w:val="04A0"/>
      </w:tblPr>
      <w:tblGrid>
        <w:gridCol w:w="905"/>
        <w:gridCol w:w="1210"/>
        <w:gridCol w:w="938"/>
        <w:gridCol w:w="846"/>
        <w:gridCol w:w="1469"/>
        <w:gridCol w:w="1479"/>
        <w:gridCol w:w="1044"/>
        <w:gridCol w:w="986"/>
        <w:gridCol w:w="986"/>
      </w:tblGrid>
      <w:tr w:rsidR="00374CD5" w:rsidRPr="00374CD5" w:rsidTr="00374CD5">
        <w:trPr>
          <w:trHeight w:val="1245"/>
        </w:trPr>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Часы</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Расход на пожар и естеств. убыль</w:t>
            </w:r>
          </w:p>
        </w:tc>
        <w:tc>
          <w:tcPr>
            <w:tcW w:w="1780" w:type="dxa"/>
            <w:gridSpan w:val="2"/>
            <w:tcBorders>
              <w:top w:val="single" w:sz="4" w:space="0" w:color="auto"/>
              <w:left w:val="nil"/>
              <w:bottom w:val="single" w:sz="4" w:space="0" w:color="auto"/>
              <w:right w:val="single" w:sz="4" w:space="0" w:color="auto"/>
            </w:tcBorders>
            <w:shd w:val="clear" w:color="auto" w:fill="auto"/>
            <w:vAlign w:val="center"/>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Хоз. питьевые нужды</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Промыш-ть</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Нужды скота</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Полив</w:t>
            </w:r>
          </w:p>
        </w:tc>
        <w:tc>
          <w:tcPr>
            <w:tcW w:w="1758" w:type="dxa"/>
            <w:gridSpan w:val="2"/>
            <w:tcBorders>
              <w:top w:val="single" w:sz="4" w:space="0" w:color="auto"/>
              <w:left w:val="nil"/>
              <w:bottom w:val="single" w:sz="4" w:space="0" w:color="auto"/>
              <w:right w:val="single" w:sz="4" w:space="0" w:color="auto"/>
            </w:tcBorders>
            <w:shd w:val="clear" w:color="auto" w:fill="auto"/>
            <w:vAlign w:val="center"/>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 xml:space="preserve">Общий расход </w:t>
            </w:r>
          </w:p>
        </w:tc>
      </w:tr>
      <w:tr w:rsidR="00374CD5" w:rsidRPr="00374CD5" w:rsidTr="00374CD5">
        <w:trPr>
          <w:trHeight w:val="1065"/>
        </w:trPr>
        <w:tc>
          <w:tcPr>
            <w:tcW w:w="718" w:type="dxa"/>
            <w:vMerge/>
            <w:tcBorders>
              <w:top w:val="single" w:sz="4" w:space="0" w:color="auto"/>
              <w:left w:val="single" w:sz="4" w:space="0" w:color="auto"/>
              <w:bottom w:val="single" w:sz="4" w:space="0" w:color="auto"/>
              <w:right w:val="single" w:sz="4" w:space="0" w:color="auto"/>
            </w:tcBorders>
            <w:vAlign w:val="center"/>
            <w:hideMark/>
          </w:tcPr>
          <w:p w:rsidR="00374CD5" w:rsidRPr="00374CD5" w:rsidRDefault="00374CD5" w:rsidP="00374CD5">
            <w:pPr>
              <w:ind w:firstLine="0"/>
              <w:jc w:val="left"/>
              <w:rPr>
                <w:rFonts w:ascii="Times New Roman" w:hAnsi="Times New Roman"/>
                <w:b/>
                <w:bCs/>
                <w:color w:val="000000"/>
                <w:sz w:val="28"/>
                <w:szCs w:val="28"/>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374CD5" w:rsidRPr="00374CD5" w:rsidRDefault="00374CD5" w:rsidP="00374CD5">
            <w:pPr>
              <w:ind w:firstLine="0"/>
              <w:jc w:val="left"/>
              <w:rPr>
                <w:rFonts w:ascii="Times New Roman" w:hAnsi="Times New Roman"/>
                <w:b/>
                <w:bCs/>
                <w:color w:val="000000"/>
                <w:sz w:val="28"/>
                <w:szCs w:val="28"/>
              </w:rPr>
            </w:pPr>
          </w:p>
        </w:tc>
        <w:tc>
          <w:tcPr>
            <w:tcW w:w="938" w:type="dxa"/>
            <w:tcBorders>
              <w:top w:val="nil"/>
              <w:left w:val="nil"/>
              <w:bottom w:val="single" w:sz="4" w:space="0" w:color="auto"/>
              <w:right w:val="single" w:sz="4" w:space="0" w:color="auto"/>
            </w:tcBorders>
            <w:shd w:val="clear" w:color="auto" w:fill="auto"/>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w:t>
            </w:r>
          </w:p>
        </w:tc>
        <w:tc>
          <w:tcPr>
            <w:tcW w:w="842" w:type="dxa"/>
            <w:tcBorders>
              <w:top w:val="nil"/>
              <w:left w:val="nil"/>
              <w:bottom w:val="single" w:sz="4" w:space="0" w:color="auto"/>
              <w:right w:val="single" w:sz="4" w:space="0" w:color="auto"/>
            </w:tcBorders>
            <w:shd w:val="clear" w:color="auto" w:fill="auto"/>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м3</w:t>
            </w:r>
          </w:p>
        </w:tc>
        <w:tc>
          <w:tcPr>
            <w:tcW w:w="1263" w:type="dxa"/>
            <w:tcBorders>
              <w:top w:val="nil"/>
              <w:left w:val="nil"/>
              <w:bottom w:val="single" w:sz="4" w:space="0" w:color="auto"/>
              <w:right w:val="single" w:sz="4" w:space="0" w:color="auto"/>
            </w:tcBorders>
            <w:shd w:val="clear" w:color="auto" w:fill="auto"/>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м3</w:t>
            </w:r>
          </w:p>
        </w:tc>
        <w:tc>
          <w:tcPr>
            <w:tcW w:w="1479" w:type="dxa"/>
            <w:tcBorders>
              <w:top w:val="nil"/>
              <w:left w:val="nil"/>
              <w:bottom w:val="single" w:sz="4" w:space="0" w:color="auto"/>
              <w:right w:val="single" w:sz="4" w:space="0" w:color="auto"/>
            </w:tcBorders>
            <w:shd w:val="clear" w:color="auto" w:fill="auto"/>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м3</w:t>
            </w:r>
          </w:p>
        </w:tc>
        <w:tc>
          <w:tcPr>
            <w:tcW w:w="838" w:type="dxa"/>
            <w:tcBorders>
              <w:top w:val="nil"/>
              <w:left w:val="nil"/>
              <w:bottom w:val="single" w:sz="4" w:space="0" w:color="auto"/>
              <w:right w:val="single" w:sz="4" w:space="0" w:color="auto"/>
            </w:tcBorders>
            <w:shd w:val="clear" w:color="auto" w:fill="auto"/>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м3</w:t>
            </w:r>
          </w:p>
        </w:tc>
        <w:tc>
          <w:tcPr>
            <w:tcW w:w="852" w:type="dxa"/>
            <w:tcBorders>
              <w:top w:val="nil"/>
              <w:left w:val="nil"/>
              <w:bottom w:val="single" w:sz="4" w:space="0" w:color="auto"/>
              <w:right w:val="single" w:sz="4" w:space="0" w:color="auto"/>
            </w:tcBorders>
            <w:shd w:val="clear" w:color="auto" w:fill="auto"/>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м3</w:t>
            </w:r>
          </w:p>
        </w:tc>
        <w:tc>
          <w:tcPr>
            <w:tcW w:w="906" w:type="dxa"/>
            <w:tcBorders>
              <w:top w:val="nil"/>
              <w:left w:val="nil"/>
              <w:bottom w:val="single" w:sz="4" w:space="0" w:color="auto"/>
              <w:right w:val="single" w:sz="4" w:space="0" w:color="auto"/>
            </w:tcBorders>
            <w:shd w:val="clear" w:color="auto" w:fill="auto"/>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0-1</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0,6</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0,50</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0,11</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0,13</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5,35</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1,96</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1-2</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0,6</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0,50</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0,11</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0,13</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5,35</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1,96</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2-3</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1,2</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0,99</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0,21</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0,26</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6,08</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2,23</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3-4</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1,65</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0,35</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0,43</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7,06</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2,58</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4-5</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3,5</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2,89</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0,62</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0,75</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8,88</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3,25</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5-6</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3,5</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2,89</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0,62</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0,75</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8,88</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3,25</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6-7</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4,5</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3,71</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0,80</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0,96</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6,78</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16,88</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6,18</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7-8</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10,2</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8,42</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1,81</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2,19</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6,78</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23,82</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8,71</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lastRenderedPageBreak/>
              <w:t>8-9</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8,8</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7,26</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1,56</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1,89</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6,78</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22,11</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8,09</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9-10</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6,5</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5,36</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1,15</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1,39</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12,53</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4,59</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10-11</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4,1</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3,38</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0,73</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0,88</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9,61</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3,52</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11-12</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4,1</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3,38</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0,73</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0,88</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9,61</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3,52</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12-13</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3,5</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2,89</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0,62</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0,75</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8,88</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3,25</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13-14</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3,5</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2,89</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0,62</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0,75</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8,88</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3,25</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14-15</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4,7</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3,88</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0,83</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1,01</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10,34</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3,78</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15-16</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6,2</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5,12</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1,10</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1,33</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12,17</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4,45</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16-17</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10,4</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8,58</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1,85</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2,23</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17,28</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6,32</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17-18</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9,4</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7,76</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1,67</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2,02</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6,78</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22,84</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8,36</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18-19</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7,3</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6,02</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1,30</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1,57</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6,78</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20,29</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7,42</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19-20</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1,6</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1,32</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0,28</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0,34</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6,78</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13,35</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4,88</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20-21</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1,6</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1,32</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0,28</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0,34</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6,57</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2,40</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21-22</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0,83</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0,18</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0,21</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5,84</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2,14</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22-23</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0,6</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0,50</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0,11</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0,13</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5,35</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1,96</w:t>
            </w:r>
          </w:p>
        </w:tc>
      </w:tr>
      <w:tr w:rsidR="00374CD5" w:rsidRPr="00374CD5" w:rsidTr="00374CD5">
        <w:trPr>
          <w:trHeight w:val="375"/>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b/>
                <w:bCs/>
                <w:color w:val="000000"/>
                <w:sz w:val="28"/>
                <w:szCs w:val="28"/>
              </w:rPr>
            </w:pPr>
            <w:r w:rsidRPr="00374CD5">
              <w:rPr>
                <w:rFonts w:ascii="Times New Roman" w:hAnsi="Times New Roman"/>
                <w:b/>
                <w:bCs/>
                <w:color w:val="000000"/>
                <w:sz w:val="28"/>
                <w:szCs w:val="28"/>
              </w:rPr>
              <w:t>23-24</w:t>
            </w:r>
          </w:p>
        </w:tc>
        <w:tc>
          <w:tcPr>
            <w:tcW w:w="1004"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4,62</w:t>
            </w:r>
          </w:p>
        </w:tc>
        <w:tc>
          <w:tcPr>
            <w:tcW w:w="938" w:type="dxa"/>
            <w:tcBorders>
              <w:top w:val="nil"/>
              <w:left w:val="nil"/>
              <w:bottom w:val="single" w:sz="4" w:space="0" w:color="auto"/>
              <w:right w:val="single" w:sz="4" w:space="0" w:color="auto"/>
            </w:tcBorders>
            <w:shd w:val="clear" w:color="000000" w:fill="FFFFFF"/>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0,6</w:t>
            </w:r>
          </w:p>
        </w:tc>
        <w:tc>
          <w:tcPr>
            <w:tcW w:w="84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0,50</w:t>
            </w:r>
          </w:p>
        </w:tc>
        <w:tc>
          <w:tcPr>
            <w:tcW w:w="1263"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0,11</w:t>
            </w:r>
          </w:p>
        </w:tc>
        <w:tc>
          <w:tcPr>
            <w:tcW w:w="1479"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0,13</w:t>
            </w:r>
          </w:p>
        </w:tc>
        <w:tc>
          <w:tcPr>
            <w:tcW w:w="838"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852"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5,35</w:t>
            </w:r>
          </w:p>
        </w:tc>
        <w:tc>
          <w:tcPr>
            <w:tcW w:w="906" w:type="dxa"/>
            <w:tcBorders>
              <w:top w:val="nil"/>
              <w:left w:val="nil"/>
              <w:bottom w:val="single" w:sz="4"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1,96</w:t>
            </w:r>
          </w:p>
        </w:tc>
      </w:tr>
      <w:tr w:rsidR="00374CD5" w:rsidRPr="00374CD5" w:rsidTr="00374CD5">
        <w:trPr>
          <w:trHeight w:val="390"/>
        </w:trPr>
        <w:tc>
          <w:tcPr>
            <w:tcW w:w="718" w:type="dxa"/>
            <w:tcBorders>
              <w:top w:val="nil"/>
              <w:left w:val="single" w:sz="4" w:space="0" w:color="auto"/>
              <w:bottom w:val="single" w:sz="8"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 </w:t>
            </w:r>
          </w:p>
        </w:tc>
        <w:tc>
          <w:tcPr>
            <w:tcW w:w="1004" w:type="dxa"/>
            <w:tcBorders>
              <w:top w:val="nil"/>
              <w:left w:val="nil"/>
              <w:bottom w:val="single" w:sz="8"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110,96</w:t>
            </w:r>
          </w:p>
        </w:tc>
        <w:tc>
          <w:tcPr>
            <w:tcW w:w="938" w:type="dxa"/>
            <w:tcBorders>
              <w:top w:val="nil"/>
              <w:left w:val="nil"/>
              <w:bottom w:val="single" w:sz="8"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100</w:t>
            </w:r>
          </w:p>
        </w:tc>
        <w:tc>
          <w:tcPr>
            <w:tcW w:w="842" w:type="dxa"/>
            <w:tcBorders>
              <w:top w:val="nil"/>
              <w:left w:val="nil"/>
              <w:bottom w:val="single" w:sz="8" w:space="0" w:color="auto"/>
              <w:right w:val="single" w:sz="4" w:space="0" w:color="auto"/>
            </w:tcBorders>
            <w:shd w:val="clear" w:color="000000" w:fill="FFFFFF"/>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82,50</w:t>
            </w:r>
          </w:p>
        </w:tc>
        <w:tc>
          <w:tcPr>
            <w:tcW w:w="1263" w:type="dxa"/>
            <w:tcBorders>
              <w:top w:val="nil"/>
              <w:left w:val="nil"/>
              <w:bottom w:val="single" w:sz="8" w:space="0" w:color="auto"/>
              <w:right w:val="single" w:sz="4" w:space="0" w:color="auto"/>
            </w:tcBorders>
            <w:shd w:val="clear" w:color="000000" w:fill="FFFFFF"/>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17,75</w:t>
            </w:r>
          </w:p>
        </w:tc>
        <w:tc>
          <w:tcPr>
            <w:tcW w:w="1479" w:type="dxa"/>
            <w:tcBorders>
              <w:top w:val="nil"/>
              <w:left w:val="nil"/>
              <w:bottom w:val="single" w:sz="8" w:space="0" w:color="auto"/>
              <w:right w:val="single" w:sz="4" w:space="0" w:color="auto"/>
            </w:tcBorders>
            <w:shd w:val="clear" w:color="000000" w:fill="FFFFFF"/>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21,44</w:t>
            </w:r>
          </w:p>
        </w:tc>
        <w:tc>
          <w:tcPr>
            <w:tcW w:w="838" w:type="dxa"/>
            <w:tcBorders>
              <w:top w:val="nil"/>
              <w:left w:val="nil"/>
              <w:bottom w:val="single" w:sz="8" w:space="0" w:color="auto"/>
              <w:right w:val="single" w:sz="4" w:space="0" w:color="auto"/>
            </w:tcBorders>
            <w:shd w:val="clear" w:color="000000" w:fill="FFFFFF"/>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40,68</w:t>
            </w:r>
          </w:p>
        </w:tc>
        <w:tc>
          <w:tcPr>
            <w:tcW w:w="852" w:type="dxa"/>
            <w:tcBorders>
              <w:top w:val="nil"/>
              <w:left w:val="nil"/>
              <w:bottom w:val="single" w:sz="8"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273,33</w:t>
            </w:r>
          </w:p>
        </w:tc>
        <w:tc>
          <w:tcPr>
            <w:tcW w:w="906" w:type="dxa"/>
            <w:tcBorders>
              <w:top w:val="nil"/>
              <w:left w:val="nil"/>
              <w:bottom w:val="single" w:sz="8" w:space="0" w:color="auto"/>
              <w:right w:val="single" w:sz="4" w:space="0" w:color="auto"/>
            </w:tcBorders>
            <w:shd w:val="clear" w:color="auto" w:fill="auto"/>
            <w:noWrap/>
            <w:vAlign w:val="bottom"/>
            <w:hideMark/>
          </w:tcPr>
          <w:p w:rsidR="00374CD5" w:rsidRPr="00374CD5" w:rsidRDefault="00374CD5" w:rsidP="00374CD5">
            <w:pPr>
              <w:ind w:firstLine="0"/>
              <w:jc w:val="center"/>
              <w:rPr>
                <w:rFonts w:ascii="Times New Roman" w:hAnsi="Times New Roman"/>
                <w:color w:val="000000"/>
                <w:sz w:val="28"/>
                <w:szCs w:val="28"/>
              </w:rPr>
            </w:pPr>
            <w:r w:rsidRPr="00374CD5">
              <w:rPr>
                <w:rFonts w:ascii="Times New Roman" w:hAnsi="Times New Roman"/>
                <w:color w:val="000000"/>
                <w:sz w:val="28"/>
                <w:szCs w:val="28"/>
              </w:rPr>
              <w:t>100,00</w:t>
            </w:r>
          </w:p>
        </w:tc>
      </w:tr>
    </w:tbl>
    <w:p w:rsidR="00743D2C" w:rsidRDefault="00743D2C" w:rsidP="00C37CEB">
      <w:pPr>
        <w:pStyle w:val="af7"/>
        <w:ind w:firstLine="567"/>
        <w:contextualSpacing/>
        <w:rPr>
          <w:rFonts w:ascii="Times New Roman" w:hAnsi="Times New Roman"/>
          <w:sz w:val="28"/>
          <w:szCs w:val="28"/>
          <w:lang w:val="ru-RU"/>
        </w:rPr>
      </w:pPr>
    </w:p>
    <w:p w:rsidR="00615A49" w:rsidRPr="008B1CD2" w:rsidRDefault="00615A49" w:rsidP="00C37CEB">
      <w:pPr>
        <w:pStyle w:val="af7"/>
        <w:contextualSpacing/>
        <w:rPr>
          <w:rFonts w:ascii="Times New Roman" w:hAnsi="Times New Roman"/>
          <w:sz w:val="28"/>
          <w:szCs w:val="28"/>
          <w:u w:val="single"/>
          <w:lang w:val="ru-RU"/>
        </w:rPr>
      </w:pPr>
      <w:r w:rsidRPr="008B1CD2">
        <w:rPr>
          <w:rFonts w:ascii="Times New Roman" w:hAnsi="Times New Roman"/>
          <w:sz w:val="28"/>
          <w:szCs w:val="28"/>
          <w:u w:val="single"/>
          <w:lang w:val="ru-RU"/>
        </w:rPr>
        <w:t>Гидравлический расчет</w:t>
      </w:r>
    </w:p>
    <w:p w:rsidR="00B32262" w:rsidRPr="00FF14B8" w:rsidRDefault="00B32262" w:rsidP="00C37CEB">
      <w:pPr>
        <w:pStyle w:val="af7"/>
        <w:ind w:firstLine="0"/>
        <w:contextualSpacing/>
        <w:jc w:val="center"/>
        <w:rPr>
          <w:rFonts w:ascii="Times New Roman" w:hAnsi="Times New Roman"/>
          <w:i/>
          <w:sz w:val="28"/>
          <w:szCs w:val="28"/>
          <w:lang w:val="ru-RU"/>
        </w:rPr>
      </w:pPr>
      <w:r w:rsidRPr="00FF14B8">
        <w:rPr>
          <w:rFonts w:ascii="Times New Roman" w:hAnsi="Times New Roman"/>
          <w:i/>
          <w:sz w:val="28"/>
          <w:szCs w:val="28"/>
          <w:lang w:val="ru-RU"/>
        </w:rPr>
        <w:t>Определение расходов воды для расчетных случаев водопотребления</w:t>
      </w:r>
    </w:p>
    <w:p w:rsidR="00B32262" w:rsidRPr="00FF14B8" w:rsidRDefault="00B32262"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 xml:space="preserve">При гидравлическом расчете водопроводной сети принимают упрощенную схему, основанную на предположении, что отдача воды каждым участком сети пропорциональна его длине при одинаковой плотности застройки и степени благоустройства зданий. Расходы воды, отдаваемой любым участком (путевой расход) </w:t>
      </w:r>
      <w:r w:rsidRPr="00FB6AEA">
        <w:rPr>
          <w:rFonts w:ascii="Times New Roman" w:hAnsi="Times New Roman"/>
          <w:sz w:val="28"/>
          <w:szCs w:val="28"/>
        </w:rPr>
        <w:t>q</w:t>
      </w:r>
      <w:r w:rsidRPr="00FF14B8">
        <w:rPr>
          <w:rFonts w:ascii="Times New Roman" w:hAnsi="Times New Roman"/>
          <w:sz w:val="28"/>
          <w:szCs w:val="28"/>
          <w:vertAlign w:val="subscript"/>
          <w:lang w:val="ru-RU"/>
        </w:rPr>
        <w:t>п</w:t>
      </w:r>
      <w:r w:rsidRPr="00FB6AEA">
        <w:rPr>
          <w:rFonts w:ascii="Times New Roman" w:hAnsi="Times New Roman"/>
          <w:sz w:val="28"/>
          <w:szCs w:val="28"/>
        </w:rPr>
        <w:t> </w:t>
      </w:r>
      <w:r w:rsidRPr="00FF14B8">
        <w:rPr>
          <w:rFonts w:ascii="Times New Roman" w:hAnsi="Times New Roman"/>
          <w:sz w:val="28"/>
          <w:szCs w:val="28"/>
          <w:lang w:val="ru-RU"/>
        </w:rPr>
        <w:t>, л/с, можно определить по формуле:</w:t>
      </w:r>
    </w:p>
    <w:p w:rsidR="00B32262" w:rsidRPr="00FB6AEA" w:rsidRDefault="00FF14B8" w:rsidP="00C37CEB">
      <w:pPr>
        <w:pStyle w:val="af7"/>
        <w:contextualSpacing/>
        <w:jc w:val="center"/>
        <w:rPr>
          <w:rFonts w:ascii="Times New Roman" w:hAnsi="Times New Roman"/>
          <w:sz w:val="28"/>
          <w:szCs w:val="28"/>
        </w:rPr>
      </w:pPr>
      <w:r w:rsidRPr="00576F8F">
        <w:rPr>
          <w:rFonts w:ascii="Times New Roman" w:hAnsi="Times New Roman"/>
          <w:sz w:val="28"/>
          <w:szCs w:val="28"/>
        </w:rPr>
        <w:pict>
          <v:shape id="Рисунок 255" o:spid="_x0000_i1028" type="#_x0000_t75" alt="http://www.bestreferat.ru/images/paper/31/37/4503731.png" style="width:81.2pt;height:24.5pt;visibility:visible">
            <v:imagedata r:id="rId20" o:title=""/>
          </v:shape>
        </w:pict>
      </w:r>
    </w:p>
    <w:p w:rsidR="00B32262" w:rsidRPr="00FF14B8" w:rsidRDefault="00B32262"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 xml:space="preserve">Где </w:t>
      </w:r>
      <w:r w:rsidRPr="00FB6AEA">
        <w:rPr>
          <w:rFonts w:ascii="Times New Roman" w:hAnsi="Times New Roman"/>
          <w:sz w:val="28"/>
          <w:szCs w:val="28"/>
        </w:rPr>
        <w:t>q</w:t>
      </w:r>
      <w:r w:rsidRPr="00FF14B8">
        <w:rPr>
          <w:rFonts w:ascii="Times New Roman" w:hAnsi="Times New Roman"/>
          <w:sz w:val="28"/>
          <w:szCs w:val="28"/>
          <w:vertAlign w:val="subscript"/>
          <w:lang w:val="ru-RU"/>
        </w:rPr>
        <w:t>уд</w:t>
      </w:r>
      <w:r w:rsidRPr="00FB6AEA">
        <w:rPr>
          <w:rFonts w:ascii="Times New Roman" w:hAnsi="Times New Roman"/>
          <w:sz w:val="28"/>
          <w:szCs w:val="28"/>
        </w:rPr>
        <w:t> </w:t>
      </w:r>
      <w:r w:rsidRPr="00FF14B8">
        <w:rPr>
          <w:rFonts w:ascii="Times New Roman" w:hAnsi="Times New Roman"/>
          <w:sz w:val="28"/>
          <w:szCs w:val="28"/>
          <w:lang w:val="ru-RU"/>
        </w:rPr>
        <w:t>– удельный расход воды, л/с на 1 м сети;</w:t>
      </w:r>
    </w:p>
    <w:p w:rsidR="00B32262" w:rsidRPr="006832F4" w:rsidRDefault="00B32262" w:rsidP="00C37CEB">
      <w:pPr>
        <w:pStyle w:val="af7"/>
        <w:contextualSpacing/>
        <w:rPr>
          <w:rFonts w:ascii="Times New Roman" w:hAnsi="Times New Roman"/>
          <w:sz w:val="28"/>
          <w:szCs w:val="28"/>
          <w:lang w:val="ru-RU"/>
        </w:rPr>
      </w:pPr>
      <w:r w:rsidRPr="006832F4">
        <w:rPr>
          <w:rFonts w:ascii="Times New Roman" w:hAnsi="Times New Roman"/>
          <w:sz w:val="28"/>
          <w:szCs w:val="28"/>
          <w:lang w:val="ru-RU"/>
        </w:rPr>
        <w:t>Определяем удельный расход на</w:t>
      </w:r>
      <w:r w:rsidRPr="006832F4">
        <w:rPr>
          <w:rFonts w:ascii="Times New Roman" w:hAnsi="Times New Roman"/>
          <w:sz w:val="28"/>
          <w:szCs w:val="28"/>
        </w:rPr>
        <w:t> </w:t>
      </w:r>
      <w:r w:rsidRPr="006832F4">
        <w:rPr>
          <w:rFonts w:ascii="Times New Roman" w:hAnsi="Times New Roman"/>
          <w:sz w:val="28"/>
          <w:szCs w:val="28"/>
          <w:lang w:val="ru-RU"/>
        </w:rPr>
        <w:t>1 метр</w:t>
      </w:r>
      <w:r w:rsidRPr="006832F4">
        <w:rPr>
          <w:rFonts w:ascii="Times New Roman" w:hAnsi="Times New Roman"/>
          <w:sz w:val="28"/>
          <w:szCs w:val="28"/>
        </w:rPr>
        <w:t> </w:t>
      </w:r>
      <w:r w:rsidRPr="006832F4">
        <w:rPr>
          <w:rFonts w:ascii="Times New Roman" w:hAnsi="Times New Roman"/>
          <w:sz w:val="28"/>
          <w:szCs w:val="28"/>
          <w:lang w:val="ru-RU"/>
        </w:rPr>
        <w:t>длины (с точностью до 4 знака после запятой):</w:t>
      </w:r>
    </w:p>
    <w:p w:rsidR="006E27C1" w:rsidRDefault="00FF14B8" w:rsidP="006E27C1">
      <w:pPr>
        <w:pStyle w:val="af7"/>
        <w:ind w:firstLine="567"/>
        <w:contextualSpacing/>
        <w:rPr>
          <w:rFonts w:ascii="Times New Roman" w:hAnsi="Times New Roman"/>
          <w:sz w:val="28"/>
          <w:szCs w:val="28"/>
          <w:vertAlign w:val="subscript"/>
          <w:lang w:val="ru-RU"/>
        </w:rPr>
      </w:pPr>
      <w:r w:rsidRPr="006E27C1">
        <w:rPr>
          <w:rFonts w:ascii="Times New Roman" w:hAnsi="Times New Roman"/>
          <w:sz w:val="28"/>
          <w:szCs w:val="28"/>
          <w:vertAlign w:val="subscript"/>
        </w:rPr>
        <w:pict>
          <v:shape id="Рисунок 876" o:spid="_x0000_i1029" type="#_x0000_t75" alt="http://www.scriru.com/files/instalatii/12_poze/image010.gif" style="width:75.05pt;height:33.7pt;visibility:visible">
            <v:imagedata r:id="rId21" o:title=""/>
          </v:shape>
        </w:pict>
      </w:r>
    </w:p>
    <w:p w:rsidR="006E27C1" w:rsidRPr="006E27C1" w:rsidRDefault="006E27C1" w:rsidP="006E27C1">
      <w:pPr>
        <w:jc w:val="center"/>
        <w:rPr>
          <w:rFonts w:ascii="Times New Roman" w:hAnsi="Times New Roman"/>
          <w:color w:val="000000"/>
          <w:sz w:val="28"/>
          <w:szCs w:val="28"/>
        </w:rPr>
      </w:pPr>
      <w:r>
        <w:rPr>
          <w:rFonts w:ascii="Times New Roman" w:hAnsi="Times New Roman"/>
          <w:i/>
          <w:noProof/>
          <w:sz w:val="28"/>
          <w:szCs w:val="28"/>
        </w:rPr>
        <w:t>18,9/</w:t>
      </w:r>
      <w:r w:rsidR="005C6127" w:rsidRPr="006E27C1">
        <w:rPr>
          <w:rFonts w:ascii="Times New Roman" w:hAnsi="Times New Roman"/>
          <w:i/>
          <w:noProof/>
          <w:sz w:val="28"/>
          <w:szCs w:val="28"/>
        </w:rPr>
        <w:t>3,6</w:t>
      </w:r>
      <w:r>
        <w:rPr>
          <w:rFonts w:ascii="Times New Roman" w:hAnsi="Times New Roman"/>
          <w:i/>
          <w:noProof/>
          <w:sz w:val="28"/>
          <w:szCs w:val="28"/>
        </w:rPr>
        <w:t>/6854</w:t>
      </w:r>
      <w:r w:rsidR="005C6127" w:rsidRPr="006E27C1">
        <w:rPr>
          <w:rFonts w:ascii="Times New Roman" w:hAnsi="Times New Roman"/>
          <w:i/>
          <w:noProof/>
          <w:sz w:val="28"/>
          <w:szCs w:val="28"/>
        </w:rPr>
        <w:t xml:space="preserve"> = </w:t>
      </w:r>
      <w:r w:rsidRPr="006E27C1">
        <w:rPr>
          <w:rFonts w:ascii="Times New Roman" w:hAnsi="Times New Roman"/>
          <w:color w:val="000000"/>
          <w:sz w:val="28"/>
          <w:szCs w:val="28"/>
        </w:rPr>
        <w:t>0,00077</w:t>
      </w:r>
      <w:r w:rsidRPr="006E27C1">
        <w:rPr>
          <w:rFonts w:ascii="Times New Roman" w:hAnsi="Times New Roman"/>
          <w:i/>
          <w:noProof/>
          <w:sz w:val="28"/>
          <w:szCs w:val="28"/>
        </w:rPr>
        <w:t xml:space="preserve"> л/с</w:t>
      </w:r>
    </w:p>
    <w:p w:rsidR="00B32262" w:rsidRPr="00FF14B8" w:rsidRDefault="00B32262"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Для режима максимального водопотребления</w:t>
      </w:r>
    </w:p>
    <w:p w:rsidR="00B32262" w:rsidRPr="00D50A91" w:rsidRDefault="00FF14B8" w:rsidP="00C37CEB">
      <w:pPr>
        <w:pStyle w:val="af7"/>
        <w:ind w:firstLine="567"/>
        <w:contextualSpacing/>
        <w:rPr>
          <w:rFonts w:ascii="Times New Roman" w:hAnsi="Times New Roman"/>
          <w:sz w:val="28"/>
          <w:szCs w:val="28"/>
          <w:lang w:val="ru-RU"/>
        </w:rPr>
      </w:pPr>
      <w:r w:rsidRPr="00576F8F">
        <w:rPr>
          <w:rFonts w:ascii="Times New Roman" w:hAnsi="Times New Roman"/>
          <w:sz w:val="28"/>
          <w:szCs w:val="28"/>
        </w:rPr>
        <w:pict>
          <v:shape id="Рисунок 257" o:spid="_x0000_i1030" type="#_x0000_t75" alt="http://www.bestreferat.ru/images/paper/32/37/4503732.png" style="width:112.6pt;height:24.5pt;visibility:visible">
            <v:imagedata r:id="rId22" o:title="" cropright="32986f"/>
          </v:shape>
        </w:pict>
      </w:r>
    </w:p>
    <w:p w:rsidR="00B32262" w:rsidRPr="00FB6AEA" w:rsidRDefault="00B32262" w:rsidP="00C37CEB">
      <w:pPr>
        <w:pStyle w:val="af7"/>
        <w:ind w:firstLine="567"/>
        <w:contextualSpacing/>
        <w:rPr>
          <w:rFonts w:ascii="Times New Roman" w:hAnsi="Times New Roman"/>
          <w:sz w:val="28"/>
          <w:szCs w:val="28"/>
        </w:rPr>
      </w:pPr>
      <w:r w:rsidRPr="00FB6AEA">
        <w:rPr>
          <w:rFonts w:ascii="Times New Roman" w:hAnsi="Times New Roman"/>
          <w:sz w:val="28"/>
          <w:szCs w:val="28"/>
        </w:rPr>
        <w:lastRenderedPageBreak/>
        <w:t>Для режима максимального транзита</w:t>
      </w:r>
    </w:p>
    <w:p w:rsidR="00B32262" w:rsidRPr="00D50A91" w:rsidRDefault="00FF14B8" w:rsidP="00C37CEB">
      <w:pPr>
        <w:pStyle w:val="af7"/>
        <w:ind w:firstLine="567"/>
        <w:contextualSpacing/>
        <w:rPr>
          <w:rFonts w:ascii="Times New Roman" w:hAnsi="Times New Roman"/>
          <w:sz w:val="28"/>
          <w:szCs w:val="28"/>
          <w:lang w:val="ru-RU"/>
        </w:rPr>
      </w:pPr>
      <w:r w:rsidRPr="00576F8F">
        <w:rPr>
          <w:rFonts w:ascii="Times New Roman" w:hAnsi="Times New Roman"/>
          <w:sz w:val="28"/>
          <w:szCs w:val="28"/>
        </w:rPr>
        <w:pict>
          <v:shape id="Рисунок 258" o:spid="_x0000_i1031" type="#_x0000_t75" alt="http://www.bestreferat.ru/images/paper/33/37/4503733.png" style="width:121.8pt;height:24.5pt;visibility:visible">
            <v:imagedata r:id="rId23" o:title="" cropright="31066f"/>
          </v:shape>
        </w:pict>
      </w:r>
    </w:p>
    <w:p w:rsidR="00B32262" w:rsidRPr="00FF14B8" w:rsidRDefault="00B32262" w:rsidP="00C37CEB">
      <w:pPr>
        <w:pStyle w:val="af7"/>
        <w:ind w:firstLine="567"/>
        <w:contextualSpacing/>
        <w:rPr>
          <w:rFonts w:ascii="Times New Roman" w:hAnsi="Times New Roman"/>
          <w:sz w:val="28"/>
          <w:szCs w:val="28"/>
          <w:lang w:val="ru-RU"/>
        </w:rPr>
      </w:pPr>
      <w:r w:rsidRPr="00FB6AEA">
        <w:rPr>
          <w:rFonts w:ascii="Times New Roman" w:hAnsi="Times New Roman"/>
          <w:sz w:val="28"/>
          <w:szCs w:val="28"/>
        </w:rPr>
        <w:t>Q</w:t>
      </w:r>
      <w:r w:rsidRPr="00FF14B8">
        <w:rPr>
          <w:rFonts w:ascii="Times New Roman" w:hAnsi="Times New Roman"/>
          <w:sz w:val="28"/>
          <w:szCs w:val="28"/>
          <w:lang w:val="ru-RU"/>
        </w:rPr>
        <w:t xml:space="preserve"> – общий расход воды в данный расчетный период, л/с;</w:t>
      </w:r>
    </w:p>
    <w:p w:rsidR="00B32262" w:rsidRPr="00FF14B8" w:rsidRDefault="00FF14B8" w:rsidP="00C37CEB">
      <w:pPr>
        <w:pStyle w:val="af7"/>
        <w:ind w:firstLine="567"/>
        <w:contextualSpacing/>
        <w:rPr>
          <w:rFonts w:ascii="Times New Roman" w:hAnsi="Times New Roman"/>
          <w:sz w:val="28"/>
          <w:szCs w:val="28"/>
          <w:lang w:val="ru-RU"/>
        </w:rPr>
      </w:pPr>
      <w:r w:rsidRPr="00576F8F">
        <w:rPr>
          <w:rFonts w:ascii="Times New Roman" w:hAnsi="Times New Roman"/>
          <w:sz w:val="28"/>
          <w:szCs w:val="28"/>
        </w:rPr>
        <w:pict>
          <v:shape id="Рисунок 259" o:spid="_x0000_i1032" type="#_x0000_t75" alt="http://www.bestreferat.ru/images/paper/34/37/4503734.png" style="width:42.15pt;height:20.7pt;visibility:visible">
            <v:imagedata r:id="rId24" o:title=""/>
          </v:shape>
        </w:pict>
      </w:r>
      <w:r w:rsidR="00B32262" w:rsidRPr="00FB6AEA">
        <w:rPr>
          <w:rFonts w:ascii="Times New Roman" w:hAnsi="Times New Roman"/>
          <w:sz w:val="28"/>
          <w:szCs w:val="28"/>
        </w:rPr>
        <w:t> </w:t>
      </w:r>
      <w:r w:rsidR="00B32262" w:rsidRPr="00FF14B8">
        <w:rPr>
          <w:rFonts w:ascii="Times New Roman" w:hAnsi="Times New Roman"/>
          <w:sz w:val="28"/>
          <w:szCs w:val="28"/>
          <w:lang w:val="ru-RU"/>
        </w:rPr>
        <w:t>- сумма всех сосредоточенных расходов воды в данный расчетный период, л/с;</w:t>
      </w:r>
    </w:p>
    <w:p w:rsidR="00B32262" w:rsidRPr="00FF14B8" w:rsidRDefault="00FF14B8" w:rsidP="00C37CEB">
      <w:pPr>
        <w:pStyle w:val="af7"/>
        <w:ind w:firstLine="567"/>
        <w:contextualSpacing/>
        <w:rPr>
          <w:rFonts w:ascii="Times New Roman" w:hAnsi="Times New Roman"/>
          <w:sz w:val="28"/>
          <w:szCs w:val="28"/>
          <w:lang w:val="ru-RU"/>
        </w:rPr>
      </w:pPr>
      <w:r w:rsidRPr="00576F8F">
        <w:rPr>
          <w:rFonts w:ascii="Times New Roman" w:hAnsi="Times New Roman"/>
          <w:sz w:val="28"/>
          <w:szCs w:val="28"/>
        </w:rPr>
        <w:pict>
          <v:shape id="Рисунок 260" o:spid="_x0000_i1033" type="#_x0000_t75" alt="http://www.bestreferat.ru/images/paper/35/37/4503735.png" style="width:21.45pt;height:20.7pt;visibility:visible">
            <v:imagedata r:id="rId25" o:title=""/>
          </v:shape>
        </w:pict>
      </w:r>
      <w:r w:rsidR="00B32262" w:rsidRPr="00FB6AEA">
        <w:rPr>
          <w:rFonts w:ascii="Times New Roman" w:hAnsi="Times New Roman"/>
          <w:sz w:val="28"/>
          <w:szCs w:val="28"/>
        </w:rPr>
        <w:t> </w:t>
      </w:r>
      <w:r w:rsidR="00B32262" w:rsidRPr="00FF14B8">
        <w:rPr>
          <w:rFonts w:ascii="Times New Roman" w:hAnsi="Times New Roman"/>
          <w:sz w:val="28"/>
          <w:szCs w:val="28"/>
          <w:lang w:val="ru-RU"/>
        </w:rPr>
        <w:t>- суммарная длина участков водопроводной сети, из которых осуществляется водоотбор, км.</w:t>
      </w:r>
    </w:p>
    <w:p w:rsidR="00B32262" w:rsidRPr="00FF14B8" w:rsidRDefault="00B32262"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Приведенные узловые расходы (в соответствии с генпланом) рассчитываем по формуле:</w:t>
      </w:r>
    </w:p>
    <w:p w:rsidR="00B32262" w:rsidRDefault="00FF14B8" w:rsidP="00C37CEB">
      <w:pPr>
        <w:pStyle w:val="af7"/>
        <w:ind w:firstLine="567"/>
        <w:contextualSpacing/>
        <w:rPr>
          <w:rFonts w:ascii="Times New Roman" w:hAnsi="Times New Roman"/>
          <w:sz w:val="28"/>
          <w:szCs w:val="28"/>
          <w:lang w:val="ru-RU"/>
        </w:rPr>
      </w:pPr>
      <w:r w:rsidRPr="00576F8F">
        <w:rPr>
          <w:rFonts w:ascii="Times New Roman" w:hAnsi="Times New Roman"/>
          <w:sz w:val="28"/>
          <w:szCs w:val="28"/>
        </w:rPr>
        <w:pict>
          <v:shape id="Рисунок 261" o:spid="_x0000_i1034" type="#_x0000_t75" alt="http://www.bestreferat.ru/images/paper/36/37/4503736.png" style="width:123.3pt;height:20.7pt;visibility:visible">
            <v:imagedata r:id="rId26" o:title=""/>
          </v:shape>
        </w:pict>
      </w:r>
    </w:p>
    <w:p w:rsidR="00B32262" w:rsidRDefault="00B32262" w:rsidP="00C37CEB">
      <w:pPr>
        <w:pStyle w:val="af7"/>
        <w:ind w:firstLine="567"/>
        <w:contextualSpacing/>
        <w:rPr>
          <w:rFonts w:ascii="Times New Roman" w:hAnsi="Times New Roman"/>
          <w:sz w:val="28"/>
          <w:szCs w:val="28"/>
          <w:lang w:val="ru-RU"/>
        </w:rPr>
      </w:pPr>
      <w:r w:rsidRPr="00FB6AEA">
        <w:rPr>
          <w:rFonts w:ascii="Times New Roman" w:hAnsi="Times New Roman"/>
          <w:sz w:val="28"/>
          <w:szCs w:val="28"/>
        </w:rPr>
        <w:t> </w:t>
      </w:r>
      <w:r w:rsidRPr="00FF14B8">
        <w:rPr>
          <w:rFonts w:ascii="Times New Roman" w:hAnsi="Times New Roman"/>
          <w:sz w:val="28"/>
          <w:szCs w:val="28"/>
          <w:lang w:val="ru-RU"/>
        </w:rPr>
        <w:t>где,</w:t>
      </w:r>
      <w:r w:rsidR="00FF14B8" w:rsidRPr="00576F8F">
        <w:rPr>
          <w:rFonts w:ascii="Times New Roman" w:hAnsi="Times New Roman"/>
          <w:sz w:val="28"/>
          <w:szCs w:val="28"/>
          <w:lang w:val="ru-RU"/>
        </w:rPr>
        <w:pict>
          <v:shape id="Рисунок 262" o:spid="_x0000_i1035" type="#_x0000_t75" alt="http://www.bestreferat.ru/images/paper/37/37/4503737.png" style="width:38.3pt;height:20.7pt;visibility:visible" o:bullet="t">
            <v:imagedata r:id="rId27" o:title=""/>
          </v:shape>
        </w:pict>
      </w:r>
      <w:r w:rsidRPr="00FB6AEA">
        <w:rPr>
          <w:rFonts w:ascii="Times New Roman" w:hAnsi="Times New Roman"/>
          <w:sz w:val="28"/>
          <w:szCs w:val="28"/>
          <w:lang w:val="ru-RU"/>
        </w:rPr>
        <w:t> - сумма длин всех участков, прилегающих к узлу, км.</w:t>
      </w:r>
    </w:p>
    <w:p w:rsidR="00B32262" w:rsidRPr="000F2FA8" w:rsidRDefault="00B32262" w:rsidP="000F2FA8">
      <w:pPr>
        <w:jc w:val="center"/>
        <w:rPr>
          <w:rFonts w:ascii="Times New Roman" w:hAnsi="Times New Roman"/>
          <w:color w:val="000000"/>
          <w:sz w:val="28"/>
          <w:szCs w:val="28"/>
        </w:rPr>
      </w:pPr>
      <w:r w:rsidRPr="004C54C3">
        <w:rPr>
          <w:rFonts w:ascii="Times New Roman" w:hAnsi="Times New Roman"/>
          <w:i/>
          <w:sz w:val="28"/>
          <w:szCs w:val="28"/>
        </w:rPr>
        <w:t xml:space="preserve">Суммарные путевые и узловые  расходы по всей протяженности водопровода </w:t>
      </w:r>
      <w:r w:rsidR="006E27C1">
        <w:rPr>
          <w:rFonts w:ascii="Times New Roman" w:hAnsi="Times New Roman"/>
          <w:i/>
          <w:sz w:val="28"/>
          <w:szCs w:val="28"/>
        </w:rPr>
        <w:t>6,854</w:t>
      </w:r>
      <w:r w:rsidR="006D00DC">
        <w:rPr>
          <w:rFonts w:ascii="Times New Roman" w:hAnsi="Times New Roman"/>
          <w:i/>
          <w:sz w:val="28"/>
          <w:szCs w:val="28"/>
        </w:rPr>
        <w:t xml:space="preserve"> </w:t>
      </w:r>
      <w:r w:rsidRPr="004C54C3">
        <w:rPr>
          <w:rFonts w:ascii="Times New Roman" w:hAnsi="Times New Roman"/>
          <w:i/>
          <w:sz w:val="28"/>
          <w:szCs w:val="28"/>
        </w:rPr>
        <w:t xml:space="preserve">км составило </w:t>
      </w:r>
      <w:r w:rsidRPr="00B32262">
        <w:rPr>
          <w:rFonts w:ascii="Times New Roman" w:hAnsi="Times New Roman"/>
          <w:i/>
          <w:sz w:val="28"/>
          <w:szCs w:val="28"/>
        </w:rPr>
        <w:t xml:space="preserve">– </w:t>
      </w:r>
      <w:r w:rsidR="000F2FA8">
        <w:rPr>
          <w:rFonts w:ascii="Times New Roman" w:hAnsi="Times New Roman"/>
          <w:color w:val="000000"/>
          <w:sz w:val="28"/>
          <w:szCs w:val="28"/>
        </w:rPr>
        <w:t>2,6361</w:t>
      </w:r>
      <w:r w:rsidRPr="00B32262">
        <w:rPr>
          <w:rFonts w:ascii="Times New Roman" w:hAnsi="Times New Roman"/>
          <w:i/>
          <w:sz w:val="28"/>
          <w:szCs w:val="28"/>
        </w:rPr>
        <w:t xml:space="preserve">  л/</w:t>
      </w:r>
      <w:r w:rsidRPr="004C54C3">
        <w:rPr>
          <w:rFonts w:ascii="Times New Roman" w:hAnsi="Times New Roman"/>
          <w:i/>
          <w:sz w:val="28"/>
          <w:szCs w:val="28"/>
        </w:rPr>
        <w:t>с м.</w:t>
      </w:r>
    </w:p>
    <w:p w:rsidR="00B32262" w:rsidRDefault="00B32262" w:rsidP="00C37CEB">
      <w:pPr>
        <w:pStyle w:val="af7"/>
        <w:ind w:firstLine="567"/>
        <w:contextualSpacing/>
        <w:rPr>
          <w:rFonts w:ascii="Times New Roman" w:hAnsi="Times New Roman"/>
          <w:sz w:val="28"/>
          <w:szCs w:val="28"/>
          <w:lang w:val="ru-RU"/>
        </w:rPr>
      </w:pP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В основе гидравлического расчёта кольцевой водопроводной сети лежит два следующих закона движения воды.</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Первый закон устанавливает зависимость расходов приходящих к узлу и уходящих от него. Согласно этому закону алгебраическая сумма расходов в каждом узле сети равна нулю,</w:t>
      </w:r>
      <w:r w:rsidRPr="006832F4">
        <w:rPr>
          <w:rFonts w:ascii="Times New Roman" w:hAnsi="Times New Roman"/>
          <w:sz w:val="28"/>
          <w:szCs w:val="28"/>
        </w:rPr>
        <w:t> </w:t>
      </w:r>
    </w:p>
    <w:p w:rsidR="00615A49" w:rsidRPr="006832F4" w:rsidRDefault="00FF14B8" w:rsidP="00C37CEB">
      <w:pPr>
        <w:pStyle w:val="af7"/>
        <w:ind w:firstLine="0"/>
        <w:contextualSpacing/>
        <w:jc w:val="center"/>
        <w:rPr>
          <w:rFonts w:ascii="Times New Roman" w:hAnsi="Times New Roman"/>
          <w:sz w:val="28"/>
          <w:szCs w:val="28"/>
          <w:lang w:val="ru-RU"/>
        </w:rPr>
      </w:pPr>
      <w:r w:rsidRPr="00576F8F">
        <w:rPr>
          <w:rFonts w:ascii="Times New Roman" w:hAnsi="Times New Roman"/>
          <w:sz w:val="28"/>
          <w:szCs w:val="28"/>
        </w:rPr>
        <w:pict>
          <v:shape id="Рисунок 597" o:spid="_x0000_i1036" type="#_x0000_t75" alt="http://www.newreferat.com/images/referats/7229/image054.gif" style="width:42.15pt;height:20.7pt;visibility:visible">
            <v:imagedata r:id="rId28" o:title=""/>
          </v:shape>
        </w:pic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Второй закон – движение воды устанавливает зависимости между потерями напора в каждом замкнутом контуре сети, т.е. алгебраическая сумма потерь напора в каждом замкнутом контуре равна нулю,</w:t>
      </w:r>
      <w:r w:rsidRPr="006832F4">
        <w:rPr>
          <w:rFonts w:ascii="Times New Roman" w:hAnsi="Times New Roman"/>
          <w:sz w:val="28"/>
          <w:szCs w:val="28"/>
        </w:rPr>
        <w:t> </w:t>
      </w:r>
    </w:p>
    <w:p w:rsidR="00615A49" w:rsidRPr="006832F4" w:rsidRDefault="00FF14B8" w:rsidP="00C37CEB">
      <w:pPr>
        <w:pStyle w:val="af7"/>
        <w:ind w:firstLine="0"/>
        <w:contextualSpacing/>
        <w:jc w:val="center"/>
        <w:rPr>
          <w:rFonts w:ascii="Times New Roman" w:hAnsi="Times New Roman"/>
          <w:sz w:val="28"/>
          <w:szCs w:val="28"/>
          <w:lang w:val="ru-RU"/>
        </w:rPr>
      </w:pPr>
      <w:r w:rsidRPr="00576F8F">
        <w:rPr>
          <w:rFonts w:ascii="Times New Roman" w:hAnsi="Times New Roman"/>
          <w:sz w:val="28"/>
          <w:szCs w:val="28"/>
        </w:rPr>
        <w:pict>
          <v:shape id="Рисунок 598" o:spid="_x0000_i1037" type="#_x0000_t75" alt="http://www.newreferat.com/images/referats/7229/image055.gif" style="width:42.15pt;height:20.7pt;visibility:visible">
            <v:imagedata r:id="rId29" o:title=""/>
          </v:shape>
        </w:pict>
      </w:r>
      <w:r w:rsidR="00615A49" w:rsidRPr="006832F4">
        <w:rPr>
          <w:rFonts w:ascii="Times New Roman" w:hAnsi="Times New Roman"/>
          <w:sz w:val="28"/>
          <w:szCs w:val="28"/>
          <w:lang w:val="ru-RU"/>
        </w:rPr>
        <w:t>.</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Практически при расчете кольцевой сети поступают следующим образом: имея узловые расходы и точки питания сети намечают распределения потоков воды по всем участкам сети, соблюдая для каждого узла сети условия</w:t>
      </w:r>
      <w:r>
        <w:rPr>
          <w:rFonts w:ascii="Times New Roman" w:hAnsi="Times New Roman"/>
          <w:sz w:val="28"/>
          <w:szCs w:val="28"/>
          <w:lang w:val="ru-RU"/>
        </w:rPr>
        <w:t>,</w:t>
      </w:r>
    </w:p>
    <w:p w:rsidR="00615A49" w:rsidRDefault="00FF14B8" w:rsidP="00C37CEB">
      <w:pPr>
        <w:pStyle w:val="af7"/>
        <w:ind w:firstLine="0"/>
        <w:contextualSpacing/>
        <w:jc w:val="center"/>
        <w:rPr>
          <w:rFonts w:ascii="Times New Roman" w:hAnsi="Times New Roman"/>
          <w:sz w:val="28"/>
          <w:szCs w:val="28"/>
          <w:lang w:val="ru-RU"/>
        </w:rPr>
      </w:pPr>
      <w:r w:rsidRPr="00576F8F">
        <w:rPr>
          <w:rFonts w:ascii="Times New Roman" w:hAnsi="Times New Roman"/>
          <w:sz w:val="28"/>
          <w:szCs w:val="28"/>
        </w:rPr>
        <w:pict>
          <v:shape id="Рисунок 599" o:spid="_x0000_i1038" type="#_x0000_t75" alt="http://www.newreferat.com/images/referats/7229/image056.gif" style="width:55.9pt;height:20.7pt;visibility:visible">
            <v:imagedata r:id="rId30" o:title=""/>
          </v:shape>
        </w:pict>
      </w:r>
      <w:r w:rsidR="00615A49" w:rsidRPr="006832F4">
        <w:rPr>
          <w:rFonts w:ascii="Times New Roman" w:hAnsi="Times New Roman"/>
          <w:sz w:val="28"/>
          <w:szCs w:val="28"/>
          <w:lang w:val="ru-RU"/>
        </w:rPr>
        <w:t xml:space="preserve">.          </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lastRenderedPageBreak/>
        <w:t>Распределения потоков воды по всем участкам сети, соблюдая для каждого узла воды, следует производить, идя от конца сети к началу.</w:t>
      </w:r>
    </w:p>
    <w:p w:rsidR="00615A49" w:rsidRPr="006832F4"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Основными факторами, определяющими диаметр участка водопроводной сети, является расчетный расход и скорость.</w:t>
      </w:r>
    </w:p>
    <w:p w:rsidR="00615A49" w:rsidRPr="006832F4"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 xml:space="preserve">   Для труб диаметр </w:t>
      </w:r>
      <w:r w:rsidRPr="006832F4">
        <w:rPr>
          <w:rFonts w:ascii="Times New Roman" w:hAnsi="Times New Roman"/>
          <w:sz w:val="28"/>
          <w:szCs w:val="28"/>
        </w:rPr>
        <w:t>D</w:t>
      </w:r>
      <w:r w:rsidRPr="006832F4">
        <w:rPr>
          <w:rFonts w:ascii="Times New Roman" w:hAnsi="Times New Roman"/>
          <w:sz w:val="28"/>
          <w:szCs w:val="28"/>
          <w:lang w:val="ru-RU"/>
        </w:rPr>
        <w:t>, мм, определяют:</w:t>
      </w:r>
    </w:p>
    <w:p w:rsidR="00615A49" w:rsidRPr="006832F4" w:rsidRDefault="00FF14B8" w:rsidP="00C37CEB">
      <w:pPr>
        <w:pStyle w:val="af7"/>
        <w:contextualSpacing/>
        <w:jc w:val="center"/>
        <w:rPr>
          <w:rFonts w:ascii="Times New Roman" w:hAnsi="Times New Roman"/>
          <w:sz w:val="28"/>
          <w:szCs w:val="28"/>
          <w:lang w:val="ru-RU"/>
        </w:rPr>
      </w:pPr>
      <w:r w:rsidRPr="00576F8F">
        <w:rPr>
          <w:rFonts w:ascii="Times New Roman" w:hAnsi="Times New Roman"/>
          <w:sz w:val="28"/>
          <w:szCs w:val="28"/>
        </w:rPr>
        <w:pict>
          <v:shape id="Рисунок 600" o:spid="_x0000_i1039" type="#_x0000_t75" alt="http://www.newreferat.com/images/referats/7229/image057.gif" style="width:58.2pt;height:36pt;visibility:visible">
            <v:imagedata r:id="rId31" o:title=""/>
          </v:shape>
        </w:pic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 xml:space="preserve">  где </w:t>
      </w:r>
      <w:r w:rsidRPr="006832F4">
        <w:rPr>
          <w:rFonts w:ascii="Times New Roman" w:hAnsi="Times New Roman"/>
          <w:sz w:val="28"/>
          <w:szCs w:val="28"/>
        </w:rPr>
        <w:t>Q</w:t>
      </w:r>
      <w:r w:rsidRPr="006832F4">
        <w:rPr>
          <w:rFonts w:ascii="Times New Roman" w:hAnsi="Times New Roman"/>
          <w:sz w:val="28"/>
          <w:szCs w:val="28"/>
          <w:lang w:val="ru-RU"/>
        </w:rPr>
        <w:t xml:space="preserve"> – расчетный расход, м3/с;</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rPr>
        <w:t>ν</w:t>
      </w:r>
      <w:r w:rsidRPr="006832F4">
        <w:rPr>
          <w:rFonts w:ascii="Times New Roman" w:hAnsi="Times New Roman"/>
          <w:sz w:val="28"/>
          <w:szCs w:val="28"/>
          <w:lang w:val="ru-RU"/>
        </w:rPr>
        <w:t xml:space="preserve"> – средняя экономическая скорость, принимаемая для труб малых диаметров (до 300 мм) – 0,7 – 1,0 м/с, для средних и больших диаметров (более 300 мм) – 1,0 – 1,5 м/с.</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 xml:space="preserve">А также диаметр может быть определен по таблице предельных расходов, составленных на основании формул проф. </w:t>
      </w:r>
      <w:r w:rsidRPr="008823ED">
        <w:rPr>
          <w:rFonts w:ascii="Times New Roman" w:hAnsi="Times New Roman"/>
          <w:sz w:val="28"/>
          <w:szCs w:val="28"/>
          <w:lang w:val="ru-RU"/>
        </w:rPr>
        <w:t>Л.Ф. Коичеина.</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Следует отметить, что метод определения диаметров труб по предельным расходам применим лишь для независимо работающей линии. Для кольцевой сети этот метод приближенные значения экономических диаметров.</w:t>
      </w:r>
    </w:p>
    <w:p w:rsidR="00615A49" w:rsidRPr="006832F4"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 xml:space="preserve">Потери напора во всех линиях </w:t>
      </w:r>
      <w:r w:rsidRPr="006832F4">
        <w:rPr>
          <w:rFonts w:ascii="Times New Roman" w:hAnsi="Times New Roman"/>
          <w:sz w:val="28"/>
          <w:szCs w:val="28"/>
        </w:rPr>
        <w:t>h</w:t>
      </w:r>
      <w:r w:rsidRPr="006832F4">
        <w:rPr>
          <w:rFonts w:ascii="Times New Roman" w:hAnsi="Times New Roman"/>
          <w:sz w:val="28"/>
          <w:szCs w:val="28"/>
          <w:lang w:val="ru-RU"/>
        </w:rPr>
        <w:t>, м, определяются по формуле:</w:t>
      </w:r>
    </w:p>
    <w:p w:rsidR="00615A49" w:rsidRPr="006832F4" w:rsidRDefault="00FF14B8" w:rsidP="00C37CEB">
      <w:pPr>
        <w:pStyle w:val="af7"/>
        <w:contextualSpacing/>
        <w:jc w:val="center"/>
        <w:rPr>
          <w:rFonts w:ascii="Times New Roman" w:hAnsi="Times New Roman"/>
          <w:sz w:val="28"/>
          <w:szCs w:val="28"/>
          <w:lang w:val="ru-RU"/>
        </w:rPr>
      </w:pPr>
      <w:r w:rsidRPr="00576F8F">
        <w:rPr>
          <w:rFonts w:ascii="Times New Roman" w:hAnsi="Times New Roman"/>
          <w:sz w:val="28"/>
          <w:szCs w:val="28"/>
        </w:rPr>
        <w:pict>
          <v:shape id="Рисунок 601" o:spid="_x0000_i1040" type="#_x0000_t75" alt="http://www.newreferat.com/images/referats/7229/image058.gif" style="width:59.75pt;height:36.75pt;visibility:visible">
            <v:imagedata r:id="rId32" o:title=""/>
          </v:shape>
        </w:pict>
      </w:r>
    </w:p>
    <w:p w:rsidR="00615A49" w:rsidRPr="006832F4"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 xml:space="preserve">    где </w:t>
      </w:r>
      <w:r w:rsidRPr="006832F4">
        <w:rPr>
          <w:rFonts w:ascii="Times New Roman" w:hAnsi="Times New Roman"/>
          <w:sz w:val="28"/>
          <w:szCs w:val="28"/>
        </w:rPr>
        <w:t>α</w:t>
      </w:r>
      <w:r w:rsidRPr="006832F4">
        <w:rPr>
          <w:rFonts w:ascii="Times New Roman" w:hAnsi="Times New Roman"/>
          <w:sz w:val="28"/>
          <w:szCs w:val="28"/>
          <w:lang w:val="ru-RU"/>
        </w:rPr>
        <w:t xml:space="preserve"> – удельное сопротивление;</w:t>
      </w:r>
    </w:p>
    <w:p w:rsidR="00615A49" w:rsidRDefault="00615A49" w:rsidP="00C37CEB">
      <w:pPr>
        <w:pStyle w:val="af7"/>
        <w:contextualSpacing/>
        <w:rPr>
          <w:rFonts w:ascii="Times New Roman" w:hAnsi="Times New Roman"/>
          <w:sz w:val="28"/>
          <w:szCs w:val="28"/>
          <w:lang w:val="ru-RU"/>
        </w:rPr>
      </w:pPr>
      <w:r w:rsidRPr="006832F4">
        <w:rPr>
          <w:rFonts w:ascii="Times New Roman" w:hAnsi="Times New Roman"/>
          <w:sz w:val="28"/>
          <w:szCs w:val="28"/>
        </w:rPr>
        <w:t>k</w:t>
      </w:r>
      <w:r w:rsidRPr="006832F4">
        <w:rPr>
          <w:rFonts w:ascii="Times New Roman" w:hAnsi="Times New Roman"/>
          <w:sz w:val="28"/>
          <w:szCs w:val="28"/>
          <w:lang w:val="ru-RU"/>
        </w:rPr>
        <w:t>2 – поправочный коэффициент.</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Путем арифметического суммирования определяют для каждого кольца</w:t>
      </w:r>
      <w:r w:rsidRPr="006832F4">
        <w:rPr>
          <w:rFonts w:ascii="Times New Roman" w:hAnsi="Times New Roman"/>
          <w:sz w:val="28"/>
          <w:szCs w:val="28"/>
        </w:rPr>
        <w:t> </w:t>
      </w:r>
    </w:p>
    <w:p w:rsidR="00615A49" w:rsidRDefault="00FF14B8" w:rsidP="00C37CEB">
      <w:pPr>
        <w:pStyle w:val="af7"/>
        <w:ind w:firstLine="567"/>
        <w:contextualSpacing/>
        <w:jc w:val="center"/>
        <w:rPr>
          <w:rFonts w:ascii="Times New Roman" w:hAnsi="Times New Roman"/>
          <w:sz w:val="28"/>
          <w:szCs w:val="28"/>
          <w:lang w:val="ru-RU"/>
        </w:rPr>
      </w:pPr>
      <w:r w:rsidRPr="00576F8F">
        <w:rPr>
          <w:rFonts w:ascii="Times New Roman" w:hAnsi="Times New Roman"/>
          <w:sz w:val="28"/>
          <w:szCs w:val="28"/>
        </w:rPr>
        <w:pict>
          <v:shape id="Рисунок 602" o:spid="_x0000_i1041" type="#_x0000_t75" alt="http://www.newreferat.com/images/referats/7229/image059.gif" style="width:47.5pt;height:20.7pt;visibility:visible">
            <v:imagedata r:id="rId33" o:title=""/>
          </v:shape>
        </w:pic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и путем алгебраического суммирования невязки потерь напора в кольцах</w:t>
      </w:r>
      <w:r w:rsidRPr="006832F4">
        <w:rPr>
          <w:rFonts w:ascii="Times New Roman" w:hAnsi="Times New Roman"/>
          <w:sz w:val="28"/>
          <w:szCs w:val="28"/>
        </w:rPr>
        <w:t> </w:t>
      </w:r>
    </w:p>
    <w:p w:rsidR="00615A49" w:rsidRDefault="00FF14B8" w:rsidP="00C37CEB">
      <w:pPr>
        <w:pStyle w:val="af7"/>
        <w:ind w:firstLine="567"/>
        <w:contextualSpacing/>
        <w:jc w:val="center"/>
        <w:rPr>
          <w:rFonts w:ascii="Times New Roman" w:hAnsi="Times New Roman"/>
          <w:sz w:val="28"/>
          <w:szCs w:val="28"/>
          <w:lang w:val="ru-RU"/>
        </w:rPr>
      </w:pPr>
      <w:r w:rsidRPr="00576F8F">
        <w:rPr>
          <w:rFonts w:ascii="Times New Roman" w:hAnsi="Times New Roman"/>
          <w:sz w:val="28"/>
          <w:szCs w:val="28"/>
        </w:rPr>
        <w:pict>
          <v:shape id="Рисунок 603" o:spid="_x0000_i1042" type="#_x0000_t75" alt="http://www.newreferat.com/images/referats/7229/image060.gif" style="width:72.75pt;height:20.7pt;visibility:visible">
            <v:imagedata r:id="rId34" o:title=""/>
          </v:shape>
        </w:pict>
      </w:r>
      <w:r w:rsidR="00615A49" w:rsidRPr="006832F4">
        <w:rPr>
          <w:rFonts w:ascii="Times New Roman" w:hAnsi="Times New Roman"/>
          <w:sz w:val="28"/>
          <w:szCs w:val="28"/>
          <w:lang w:val="ru-RU"/>
        </w:rPr>
        <w:t>.</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При этом для подсчета потерь напора по контуру кольца величина потери напора считается положительной в том месте, где направление потока совпадает с ходом часовой стрелки и отрицательный там, где направление потока противоположно ходу часовой стрелки.</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lastRenderedPageBreak/>
        <w:t>Если невязки потерь напора в отдельных кольцах получались не допустимы (более 0,50 м), необходимо произвести исправления предварительно намеченных расходов отдельных линий, для чего необходимо знать величину увязочного расхода.</w:t>
      </w:r>
    </w:p>
    <w:p w:rsidR="00615A49" w:rsidRPr="006832F4"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Для увязки сети предложено много способов, из которых широкое применение в практических расчетах получил метод проф. В.Г. Лобачёва, величина увязочного расхода</w:t>
      </w:r>
      <w:r w:rsidRPr="006832F4">
        <w:rPr>
          <w:rFonts w:ascii="Times New Roman" w:hAnsi="Times New Roman"/>
          <w:sz w:val="28"/>
          <w:szCs w:val="28"/>
        </w:rPr>
        <w:t> </w:t>
      </w:r>
      <w:r w:rsidR="00FF14B8" w:rsidRPr="00576F8F">
        <w:rPr>
          <w:rFonts w:ascii="Times New Roman" w:hAnsi="Times New Roman"/>
          <w:sz w:val="28"/>
          <w:szCs w:val="28"/>
        </w:rPr>
        <w:pict>
          <v:shape id="Рисунок 604" o:spid="_x0000_i1043" type="#_x0000_t75" alt="http://www.newreferat.com/images/referats/7229/image061.gif" style="width:17.6pt;height:16.1pt;visibility:visible">
            <v:imagedata r:id="rId35" o:title=""/>
          </v:shape>
        </w:pict>
      </w:r>
      <w:r w:rsidRPr="006832F4">
        <w:rPr>
          <w:rFonts w:ascii="Times New Roman" w:hAnsi="Times New Roman"/>
          <w:sz w:val="28"/>
          <w:szCs w:val="28"/>
          <w:lang w:val="ru-RU"/>
        </w:rPr>
        <w:t>, л/с, по которому:</w:t>
      </w:r>
    </w:p>
    <w:p w:rsidR="00615A49" w:rsidRPr="006832F4" w:rsidRDefault="00FF14B8" w:rsidP="00C37CEB">
      <w:pPr>
        <w:pStyle w:val="af7"/>
        <w:contextualSpacing/>
        <w:jc w:val="center"/>
        <w:rPr>
          <w:rFonts w:ascii="Times New Roman" w:hAnsi="Times New Roman"/>
          <w:sz w:val="28"/>
          <w:szCs w:val="28"/>
          <w:lang w:val="ru-RU"/>
        </w:rPr>
      </w:pPr>
      <w:r w:rsidRPr="00576F8F">
        <w:rPr>
          <w:rFonts w:ascii="Times New Roman" w:hAnsi="Times New Roman"/>
          <w:sz w:val="28"/>
          <w:szCs w:val="28"/>
        </w:rPr>
        <w:pict>
          <v:shape id="Рисунок 605" o:spid="_x0000_i1044" type="#_x0000_t75" alt="http://www.newreferat.com/images/referats/7229/image062.gif" style="width:75.85pt;height:36pt;visibility:visible">
            <v:imagedata r:id="rId36" o:title=""/>
          </v:shape>
        </w:pict>
      </w:r>
    </w:p>
    <w:p w:rsidR="00615A49" w:rsidRPr="006832F4"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где</w:t>
      </w:r>
      <w:r w:rsidRPr="006832F4">
        <w:rPr>
          <w:rFonts w:ascii="Times New Roman" w:hAnsi="Times New Roman"/>
          <w:sz w:val="28"/>
          <w:szCs w:val="28"/>
        </w:rPr>
        <w:t> </w:t>
      </w:r>
      <w:r w:rsidR="00FF14B8" w:rsidRPr="00576F8F">
        <w:rPr>
          <w:rFonts w:ascii="Times New Roman" w:hAnsi="Times New Roman"/>
          <w:sz w:val="28"/>
          <w:szCs w:val="28"/>
        </w:rPr>
        <w:pict>
          <v:shape id="Рисунок 606" o:spid="_x0000_i1045" type="#_x0000_t75" alt="http://www.newreferat.com/images/referats/7229/image063.gif" style="width:17.6pt;height:13.8pt;visibility:visible">
            <v:imagedata r:id="rId37" o:title=""/>
          </v:shape>
        </w:pict>
      </w:r>
      <w:r w:rsidRPr="006832F4">
        <w:rPr>
          <w:rFonts w:ascii="Times New Roman" w:hAnsi="Times New Roman"/>
          <w:sz w:val="28"/>
          <w:szCs w:val="28"/>
          <w:lang w:val="ru-RU"/>
        </w:rPr>
        <w:t>- невязка кольца;</w:t>
      </w:r>
    </w:p>
    <w:p w:rsidR="00615A49" w:rsidRPr="006832F4"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rPr>
        <w:t>S</w:t>
      </w:r>
      <w:r w:rsidRPr="006832F4">
        <w:rPr>
          <w:rFonts w:ascii="Times New Roman" w:hAnsi="Times New Roman"/>
          <w:sz w:val="28"/>
          <w:szCs w:val="28"/>
          <w:lang w:val="ru-RU"/>
        </w:rPr>
        <w:t xml:space="preserve"> – сопротивление участка;</w:t>
      </w:r>
    </w:p>
    <w:p w:rsidR="00615A49" w:rsidRDefault="00615A49"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rPr>
        <w:t>q</w:t>
      </w:r>
      <w:r w:rsidRPr="006832F4">
        <w:rPr>
          <w:rFonts w:ascii="Times New Roman" w:hAnsi="Times New Roman"/>
          <w:sz w:val="28"/>
          <w:szCs w:val="28"/>
          <w:lang w:val="ru-RU"/>
        </w:rPr>
        <w:t xml:space="preserve"> – расчетный расход участка.</w:t>
      </w:r>
    </w:p>
    <w:p w:rsidR="00D50A91" w:rsidRPr="004545E6" w:rsidRDefault="00D50A91" w:rsidP="006E27C1">
      <w:pPr>
        <w:ind w:firstLine="426"/>
        <w:rPr>
          <w:rFonts w:ascii="Times New Roman" w:hAnsi="Times New Roman"/>
          <w:sz w:val="28"/>
          <w:szCs w:val="28"/>
        </w:rPr>
      </w:pPr>
      <w:r w:rsidRPr="00F61858">
        <w:rPr>
          <w:rFonts w:ascii="Times New Roman" w:hAnsi="Times New Roman"/>
          <w:i/>
          <w:sz w:val="28"/>
          <w:szCs w:val="28"/>
        </w:rPr>
        <w:t>Потери напора на всей протяженности водопровода</w:t>
      </w:r>
      <w:r>
        <w:rPr>
          <w:rFonts w:ascii="Times New Roman" w:hAnsi="Times New Roman"/>
          <w:sz w:val="28"/>
          <w:szCs w:val="28"/>
        </w:rPr>
        <w:t xml:space="preserve"> </w:t>
      </w:r>
      <w:r w:rsidRPr="00F61858">
        <w:rPr>
          <w:rFonts w:ascii="Times New Roman" w:hAnsi="Times New Roman"/>
          <w:i/>
          <w:sz w:val="28"/>
          <w:szCs w:val="28"/>
        </w:rPr>
        <w:t xml:space="preserve">составили  </w:t>
      </w:r>
      <w:r w:rsidR="006E27C1">
        <w:rPr>
          <w:rFonts w:ascii="Times New Roman" w:hAnsi="Times New Roman"/>
          <w:color w:val="000000"/>
          <w:sz w:val="28"/>
          <w:szCs w:val="28"/>
        </w:rPr>
        <w:t xml:space="preserve">1,6020 </w:t>
      </w:r>
      <w:r w:rsidRPr="00F61858">
        <w:rPr>
          <w:rFonts w:ascii="Times New Roman" w:hAnsi="Times New Roman"/>
          <w:i/>
          <w:sz w:val="28"/>
          <w:szCs w:val="28"/>
        </w:rPr>
        <w:t>м.</w:t>
      </w:r>
    </w:p>
    <w:p w:rsidR="009428FF" w:rsidRDefault="009428FF" w:rsidP="00C37CEB">
      <w:pPr>
        <w:pStyle w:val="af7"/>
        <w:ind w:firstLine="567"/>
        <w:contextualSpacing/>
        <w:rPr>
          <w:rFonts w:ascii="Times New Roman" w:hAnsi="Times New Roman"/>
          <w:sz w:val="28"/>
          <w:szCs w:val="28"/>
          <w:lang w:val="ru-RU"/>
        </w:rPr>
      </w:pPr>
    </w:p>
    <w:p w:rsidR="00615A49" w:rsidRPr="006832F4" w:rsidRDefault="00615A49" w:rsidP="009428FF">
      <w:pPr>
        <w:pStyle w:val="af7"/>
        <w:ind w:firstLine="567"/>
        <w:contextualSpacing/>
        <w:jc w:val="both"/>
        <w:rPr>
          <w:rFonts w:ascii="Times New Roman" w:hAnsi="Times New Roman"/>
          <w:sz w:val="28"/>
          <w:szCs w:val="28"/>
          <w:lang w:val="ru-RU"/>
        </w:rPr>
      </w:pPr>
      <w:r w:rsidRPr="006832F4">
        <w:rPr>
          <w:rFonts w:ascii="Times New Roman" w:hAnsi="Times New Roman"/>
          <w:sz w:val="28"/>
          <w:szCs w:val="28"/>
          <w:lang w:val="ru-RU"/>
        </w:rPr>
        <w:t>Заметим, что знак минус перед выражением для определения увязочного расхода, легко можно определить направлением расходов линий, не принадлежащих двум смежным кольцам, т.е. линий, расположенных по внешнему контуру сети. Очевидно, что положительные увязочные расходы должны прибавляться к положительным расходам линии и вычитаться из отрицательных расходов, а отрицательные наоборот, соответственно этому увязочные расходы записываются против каждого участка кольца со знаком плюс или минус.</w:t>
      </w:r>
    </w:p>
    <w:p w:rsidR="00615A49" w:rsidRPr="00D50A91" w:rsidRDefault="00615A49" w:rsidP="00C37CEB">
      <w:pPr>
        <w:pStyle w:val="af7"/>
        <w:spacing w:line="240" w:lineRule="auto"/>
        <w:ind w:firstLine="0"/>
        <w:contextualSpacing/>
        <w:rPr>
          <w:rFonts w:ascii="Times New Roman" w:hAnsi="Times New Roman"/>
          <w:vanish/>
          <w:szCs w:val="24"/>
          <w:lang w:val="ru-RU"/>
        </w:rPr>
      </w:pPr>
    </w:p>
    <w:p w:rsidR="00615A49" w:rsidRPr="00D50A91" w:rsidRDefault="00615A49" w:rsidP="00C37CEB">
      <w:pPr>
        <w:pStyle w:val="af7"/>
        <w:spacing w:line="240" w:lineRule="auto"/>
        <w:ind w:firstLine="0"/>
        <w:contextualSpacing/>
        <w:rPr>
          <w:rFonts w:ascii="Times New Roman" w:hAnsi="Times New Roman"/>
          <w:vanish/>
          <w:szCs w:val="24"/>
          <w:lang w:val="ru-RU"/>
        </w:rPr>
      </w:pPr>
    </w:p>
    <w:p w:rsidR="004535DF" w:rsidRDefault="008823ED" w:rsidP="00C37CEB">
      <w:pPr>
        <w:pStyle w:val="af7"/>
        <w:ind w:firstLine="567"/>
        <w:contextualSpacing/>
        <w:rPr>
          <w:rFonts w:ascii="Times New Roman" w:hAnsi="Times New Roman"/>
          <w:sz w:val="28"/>
          <w:szCs w:val="28"/>
          <w:lang w:val="ru-RU"/>
        </w:rPr>
      </w:pPr>
      <w:r w:rsidRPr="006832F4">
        <w:rPr>
          <w:rFonts w:ascii="Times New Roman" w:hAnsi="Times New Roman"/>
          <w:sz w:val="28"/>
          <w:szCs w:val="28"/>
          <w:lang w:val="ru-RU"/>
        </w:rPr>
        <w:t xml:space="preserve">   </w:t>
      </w:r>
    </w:p>
    <w:p w:rsidR="00593D36" w:rsidRDefault="008823ED" w:rsidP="00C37CEB">
      <w:pPr>
        <w:pStyle w:val="af7"/>
        <w:ind w:firstLine="567"/>
        <w:contextualSpacing/>
        <w:rPr>
          <w:rFonts w:ascii="Times New Roman" w:hAnsi="Times New Roman"/>
          <w:b/>
          <w:bCs/>
          <w:sz w:val="28"/>
          <w:szCs w:val="28"/>
          <w:lang w:val="ru-RU"/>
        </w:rPr>
      </w:pPr>
      <w:r w:rsidRPr="006832F4">
        <w:rPr>
          <w:rFonts w:ascii="Times New Roman" w:hAnsi="Times New Roman"/>
          <w:sz w:val="28"/>
          <w:szCs w:val="28"/>
          <w:lang w:val="ru-RU"/>
        </w:rPr>
        <w:t xml:space="preserve">   </w:t>
      </w:r>
      <w:r w:rsidRPr="00FB6AEA">
        <w:rPr>
          <w:rFonts w:ascii="Times New Roman" w:hAnsi="Times New Roman"/>
          <w:b/>
          <w:bCs/>
          <w:sz w:val="28"/>
          <w:szCs w:val="28"/>
          <w:lang w:val="ru-RU"/>
        </w:rPr>
        <w:t>6</w:t>
      </w:r>
      <w:r w:rsidRPr="00FF14B8">
        <w:rPr>
          <w:rFonts w:ascii="Times New Roman" w:hAnsi="Times New Roman"/>
          <w:b/>
          <w:bCs/>
          <w:sz w:val="28"/>
          <w:szCs w:val="28"/>
          <w:lang w:val="ru-RU"/>
        </w:rPr>
        <w:t>. Предложения по строительству, реконструкции и модернизации объектов систем водоснабжения и водоотведения</w:t>
      </w:r>
      <w:r w:rsidRPr="00FB6AEA">
        <w:rPr>
          <w:rFonts w:ascii="Times New Roman" w:hAnsi="Times New Roman"/>
          <w:b/>
          <w:bCs/>
          <w:sz w:val="28"/>
          <w:szCs w:val="28"/>
          <w:lang w:val="ru-RU"/>
        </w:rPr>
        <w:t xml:space="preserve"> </w:t>
      </w:r>
    </w:p>
    <w:p w:rsidR="00951043" w:rsidRDefault="00951043" w:rsidP="00C37CEB">
      <w:pPr>
        <w:pStyle w:val="af7"/>
        <w:ind w:firstLine="567"/>
        <w:contextualSpacing/>
        <w:rPr>
          <w:rFonts w:ascii="Times New Roman" w:hAnsi="Times New Roman"/>
          <w:b/>
          <w:bCs/>
          <w:sz w:val="28"/>
          <w:szCs w:val="28"/>
          <w:lang w:val="ru-RU"/>
        </w:rPr>
      </w:pPr>
      <w:r w:rsidRPr="00575847">
        <w:rPr>
          <w:rFonts w:ascii="Times New Roman" w:hAnsi="Times New Roman"/>
          <w:sz w:val="28"/>
          <w:szCs w:val="28"/>
          <w:lang w:val="ru-RU"/>
        </w:rPr>
        <w:t xml:space="preserve">Для поддержания соответствия качества подаваемой населению воды необходимо предусмотреть </w:t>
      </w:r>
      <w:r>
        <w:rPr>
          <w:rFonts w:ascii="Times New Roman" w:hAnsi="Times New Roman"/>
          <w:sz w:val="28"/>
          <w:szCs w:val="28"/>
          <w:lang w:val="ru-RU"/>
        </w:rPr>
        <w:t>очистку</w:t>
      </w:r>
      <w:r w:rsidRPr="00575847">
        <w:rPr>
          <w:rFonts w:ascii="Times New Roman" w:hAnsi="Times New Roman"/>
          <w:sz w:val="28"/>
          <w:szCs w:val="28"/>
          <w:lang w:val="ru-RU"/>
        </w:rPr>
        <w:t xml:space="preserve"> воды </w:t>
      </w:r>
      <w:r>
        <w:rPr>
          <w:rFonts w:ascii="Times New Roman" w:hAnsi="Times New Roman"/>
          <w:sz w:val="28"/>
          <w:szCs w:val="28"/>
          <w:lang w:val="ru-RU"/>
        </w:rPr>
        <w:t>.</w:t>
      </w:r>
    </w:p>
    <w:p w:rsidR="00593D36" w:rsidRPr="00C2185A" w:rsidRDefault="00593D36" w:rsidP="00C37CEB">
      <w:pPr>
        <w:pStyle w:val="af7"/>
        <w:ind w:firstLine="0"/>
        <w:contextualSpacing/>
        <w:jc w:val="center"/>
        <w:rPr>
          <w:rFonts w:ascii="Times New Roman" w:hAnsi="Times New Roman"/>
          <w:bCs/>
          <w:sz w:val="28"/>
          <w:szCs w:val="28"/>
          <w:lang w:val="ru-RU"/>
        </w:rPr>
      </w:pPr>
      <w:r w:rsidRPr="00C2185A">
        <w:rPr>
          <w:rFonts w:ascii="Times New Roman" w:hAnsi="Times New Roman"/>
          <w:bCs/>
          <w:sz w:val="28"/>
          <w:szCs w:val="28"/>
          <w:lang w:val="ru-RU"/>
        </w:rPr>
        <w:t>ВОС – КОМПЛЕКТНЫЕ СТАНЦИИ ВОДОПОДГОТОВКИ PlanaVP</w:t>
      </w:r>
    </w:p>
    <w:p w:rsidR="00593D36" w:rsidRDefault="00593D36" w:rsidP="00C43079">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Производитель</w:t>
      </w:r>
      <w:r>
        <w:rPr>
          <w:rFonts w:ascii="Times New Roman" w:hAnsi="Times New Roman"/>
          <w:bCs/>
          <w:sz w:val="28"/>
          <w:szCs w:val="28"/>
          <w:lang w:val="ru-RU"/>
        </w:rPr>
        <w:t>ность 400…2000 м3/сутки и более</w:t>
      </w:r>
    </w:p>
    <w:p w:rsidR="00593D36" w:rsidRDefault="00593D36" w:rsidP="00C43079">
      <w:pPr>
        <w:pStyle w:val="af7"/>
        <w:ind w:firstLine="0"/>
        <w:contextualSpacing/>
        <w:jc w:val="both"/>
        <w:rPr>
          <w:rFonts w:ascii="Times New Roman" w:hAnsi="Times New Roman"/>
          <w:bCs/>
          <w:sz w:val="28"/>
          <w:szCs w:val="28"/>
          <w:lang w:val="ru-RU"/>
        </w:rPr>
      </w:pPr>
      <w:r w:rsidRPr="00DA0BA2">
        <w:rPr>
          <w:rFonts w:ascii="Times New Roman" w:hAnsi="Times New Roman"/>
          <w:bCs/>
          <w:i/>
          <w:sz w:val="28"/>
          <w:szCs w:val="28"/>
          <w:u w:val="single"/>
          <w:lang w:val="ru-RU"/>
        </w:rPr>
        <w:t>Назначение</w:t>
      </w:r>
      <w:r w:rsidRPr="00C2185A">
        <w:rPr>
          <w:rFonts w:ascii="Times New Roman" w:hAnsi="Times New Roman"/>
          <w:bCs/>
          <w:sz w:val="28"/>
          <w:szCs w:val="28"/>
          <w:u w:val="single"/>
          <w:lang w:val="ru-RU"/>
        </w:rPr>
        <w:t xml:space="preserve"> :</w:t>
      </w:r>
      <w:r>
        <w:rPr>
          <w:rFonts w:ascii="Times New Roman" w:hAnsi="Times New Roman"/>
          <w:bCs/>
          <w:sz w:val="28"/>
          <w:szCs w:val="28"/>
          <w:u w:val="single"/>
          <w:lang w:val="ru-RU"/>
        </w:rPr>
        <w:t xml:space="preserve">  </w:t>
      </w:r>
      <w:r w:rsidRPr="00C2185A">
        <w:rPr>
          <w:rFonts w:ascii="Times New Roman" w:hAnsi="Times New Roman"/>
          <w:bCs/>
          <w:sz w:val="28"/>
          <w:szCs w:val="28"/>
          <w:lang w:val="ru-RU"/>
        </w:rPr>
        <w:t>Очистка воды из подземного (артезианского) или поверх</w:t>
      </w:r>
      <w:r>
        <w:rPr>
          <w:rFonts w:ascii="Times New Roman" w:hAnsi="Times New Roman"/>
          <w:bCs/>
          <w:sz w:val="28"/>
          <w:szCs w:val="28"/>
          <w:lang w:val="ru-RU"/>
        </w:rPr>
        <w:t xml:space="preserve">ностного природного источника до </w:t>
      </w:r>
      <w:r w:rsidRPr="00C2185A">
        <w:rPr>
          <w:rFonts w:ascii="Times New Roman" w:hAnsi="Times New Roman"/>
          <w:bCs/>
          <w:sz w:val="28"/>
          <w:szCs w:val="28"/>
          <w:lang w:val="ru-RU"/>
        </w:rPr>
        <w:t>требований норм СанПиН 2.1.4.1074-01 «Вода питьевая.</w:t>
      </w:r>
      <w:r>
        <w:rPr>
          <w:rFonts w:ascii="Times New Roman" w:hAnsi="Times New Roman"/>
          <w:bCs/>
          <w:sz w:val="28"/>
          <w:szCs w:val="28"/>
          <w:lang w:val="ru-RU"/>
        </w:rPr>
        <w:t xml:space="preserve"> </w:t>
      </w:r>
      <w:r w:rsidRPr="00C2185A">
        <w:rPr>
          <w:rFonts w:ascii="Times New Roman" w:hAnsi="Times New Roman"/>
          <w:bCs/>
          <w:sz w:val="28"/>
          <w:szCs w:val="28"/>
          <w:lang w:val="ru-RU"/>
        </w:rPr>
        <w:t>Гигиенические требования к качеству воды</w:t>
      </w:r>
      <w:r>
        <w:rPr>
          <w:rFonts w:ascii="Times New Roman" w:hAnsi="Times New Roman"/>
          <w:bCs/>
          <w:sz w:val="28"/>
          <w:szCs w:val="28"/>
          <w:lang w:val="ru-RU"/>
        </w:rPr>
        <w:t xml:space="preserve"> </w:t>
      </w:r>
      <w:r w:rsidRPr="00C2185A">
        <w:rPr>
          <w:rFonts w:ascii="Times New Roman" w:hAnsi="Times New Roman"/>
          <w:bCs/>
          <w:sz w:val="28"/>
          <w:szCs w:val="28"/>
          <w:lang w:val="ru-RU"/>
        </w:rPr>
        <w:t xml:space="preserve">централизованных систем </w:t>
      </w:r>
      <w:r w:rsidRPr="00C2185A">
        <w:rPr>
          <w:rFonts w:ascii="Times New Roman" w:hAnsi="Times New Roman"/>
          <w:bCs/>
          <w:sz w:val="28"/>
          <w:szCs w:val="28"/>
          <w:lang w:val="ru-RU"/>
        </w:rPr>
        <w:lastRenderedPageBreak/>
        <w:t>водоснабжения» по органолептическим свойства, показателям бактериального и</w:t>
      </w:r>
      <w:r w:rsidR="00C43079">
        <w:rPr>
          <w:rFonts w:ascii="Times New Roman" w:hAnsi="Times New Roman"/>
          <w:bCs/>
          <w:sz w:val="28"/>
          <w:szCs w:val="28"/>
          <w:lang w:val="ru-RU"/>
        </w:rPr>
        <w:t xml:space="preserve"> </w:t>
      </w:r>
      <w:r w:rsidRPr="00C2185A">
        <w:rPr>
          <w:rFonts w:ascii="Times New Roman" w:hAnsi="Times New Roman"/>
          <w:bCs/>
          <w:sz w:val="28"/>
          <w:szCs w:val="28"/>
          <w:lang w:val="ru-RU"/>
        </w:rPr>
        <w:t>санитарно-химического загрязнения. Напорная подача очищенной воды потребителям.</w:t>
      </w:r>
    </w:p>
    <w:p w:rsidR="00593D36" w:rsidRPr="00DA0BA2" w:rsidRDefault="00593D36" w:rsidP="00C43079">
      <w:pPr>
        <w:pStyle w:val="af7"/>
        <w:ind w:firstLine="0"/>
        <w:contextualSpacing/>
        <w:jc w:val="both"/>
        <w:rPr>
          <w:rFonts w:ascii="Times New Roman" w:hAnsi="Times New Roman"/>
          <w:bCs/>
          <w:sz w:val="28"/>
          <w:szCs w:val="28"/>
          <w:u w:val="single"/>
          <w:lang w:val="ru-RU"/>
        </w:rPr>
      </w:pPr>
      <w:r w:rsidRPr="00DA0BA2">
        <w:rPr>
          <w:rFonts w:ascii="Times New Roman" w:hAnsi="Times New Roman"/>
          <w:bCs/>
          <w:i/>
          <w:sz w:val="28"/>
          <w:szCs w:val="28"/>
          <w:u w:val="single"/>
          <w:lang w:val="ru-RU"/>
        </w:rPr>
        <w:t>Методы и технологии очистки воды</w:t>
      </w:r>
      <w:r w:rsidRPr="00DA0BA2">
        <w:rPr>
          <w:rFonts w:ascii="Times New Roman" w:hAnsi="Times New Roman"/>
          <w:bCs/>
          <w:sz w:val="28"/>
          <w:szCs w:val="28"/>
          <w:u w:val="single"/>
          <w:lang w:val="ru-RU"/>
        </w:rPr>
        <w:t xml:space="preserve"> :</w:t>
      </w:r>
      <w:r w:rsidRPr="00587BE4">
        <w:rPr>
          <w:rFonts w:ascii="Times New Roman" w:hAnsi="Times New Roman"/>
          <w:bCs/>
          <w:sz w:val="28"/>
          <w:szCs w:val="28"/>
          <w:lang w:val="ru-RU"/>
        </w:rPr>
        <w:t xml:space="preserve">   </w:t>
      </w:r>
      <w:r w:rsidRPr="00C2185A">
        <w:rPr>
          <w:rFonts w:ascii="Times New Roman" w:hAnsi="Times New Roman"/>
          <w:bCs/>
          <w:sz w:val="28"/>
          <w:szCs w:val="28"/>
          <w:lang w:val="ru-RU"/>
        </w:rPr>
        <w:t>Механическая фильтрация; реагентная обработка и осветление; флотация; седиментация; окисление</w:t>
      </w:r>
      <w:r>
        <w:rPr>
          <w:rFonts w:ascii="Times New Roman" w:hAnsi="Times New Roman"/>
          <w:bCs/>
          <w:sz w:val="28"/>
          <w:szCs w:val="28"/>
          <w:lang w:val="ru-RU"/>
        </w:rPr>
        <w:t xml:space="preserve"> </w:t>
      </w:r>
      <w:r w:rsidRPr="00C2185A">
        <w:rPr>
          <w:rFonts w:ascii="Times New Roman" w:hAnsi="Times New Roman"/>
          <w:bCs/>
          <w:sz w:val="28"/>
          <w:szCs w:val="28"/>
          <w:lang w:val="ru-RU"/>
        </w:rPr>
        <w:t>примесей кислородом воздуха или озонированием; осветлительная, ионообменная и сорбционная</w:t>
      </w:r>
      <w:r>
        <w:rPr>
          <w:rFonts w:ascii="Times New Roman" w:hAnsi="Times New Roman"/>
          <w:bCs/>
          <w:sz w:val="28"/>
          <w:szCs w:val="28"/>
          <w:lang w:val="ru-RU"/>
        </w:rPr>
        <w:t xml:space="preserve"> </w:t>
      </w:r>
      <w:r w:rsidRPr="00C2185A">
        <w:rPr>
          <w:rFonts w:ascii="Times New Roman" w:hAnsi="Times New Roman"/>
          <w:bCs/>
          <w:sz w:val="28"/>
          <w:szCs w:val="28"/>
          <w:lang w:val="ru-RU"/>
        </w:rPr>
        <w:t>фильтрация; обратн</w:t>
      </w:r>
      <w:r>
        <w:rPr>
          <w:rFonts w:ascii="Times New Roman" w:hAnsi="Times New Roman"/>
          <w:bCs/>
          <w:sz w:val="28"/>
          <w:szCs w:val="28"/>
          <w:lang w:val="ru-RU"/>
        </w:rPr>
        <w:t xml:space="preserve">оосмотическое обессоливание; УФ- </w:t>
      </w:r>
      <w:r w:rsidRPr="00C2185A">
        <w:rPr>
          <w:rFonts w:ascii="Times New Roman" w:hAnsi="Times New Roman"/>
          <w:bCs/>
          <w:sz w:val="28"/>
          <w:szCs w:val="28"/>
          <w:lang w:val="ru-RU"/>
        </w:rPr>
        <w:t>стерилизация.</w:t>
      </w:r>
    </w:p>
    <w:p w:rsidR="00593D36" w:rsidRPr="00DA0BA2" w:rsidRDefault="00593D36" w:rsidP="00C43079">
      <w:pPr>
        <w:pStyle w:val="af7"/>
        <w:ind w:firstLine="0"/>
        <w:contextualSpacing/>
        <w:jc w:val="both"/>
        <w:rPr>
          <w:rFonts w:ascii="Times New Roman" w:hAnsi="Times New Roman"/>
          <w:bCs/>
          <w:sz w:val="28"/>
          <w:szCs w:val="28"/>
          <w:u w:val="single"/>
          <w:lang w:val="ru-RU"/>
        </w:rPr>
      </w:pPr>
      <w:r w:rsidRPr="00DA0BA2">
        <w:rPr>
          <w:rFonts w:ascii="Times New Roman" w:hAnsi="Times New Roman"/>
          <w:bCs/>
          <w:i/>
          <w:sz w:val="28"/>
          <w:szCs w:val="28"/>
          <w:lang w:val="ru-RU"/>
        </w:rPr>
        <w:t xml:space="preserve"> </w:t>
      </w:r>
      <w:r w:rsidRPr="00DA0BA2">
        <w:rPr>
          <w:rFonts w:ascii="Times New Roman" w:hAnsi="Times New Roman"/>
          <w:bCs/>
          <w:i/>
          <w:sz w:val="28"/>
          <w:szCs w:val="28"/>
          <w:u w:val="single"/>
          <w:lang w:val="ru-RU"/>
        </w:rPr>
        <w:t>Исполнение :</w:t>
      </w:r>
      <w:r w:rsidRPr="00587BE4">
        <w:rPr>
          <w:rFonts w:ascii="Times New Roman" w:hAnsi="Times New Roman"/>
          <w:bCs/>
          <w:sz w:val="28"/>
          <w:szCs w:val="28"/>
          <w:lang w:val="ru-RU"/>
        </w:rPr>
        <w:t xml:space="preserve">  </w:t>
      </w:r>
      <w:r w:rsidRPr="00C2185A">
        <w:rPr>
          <w:rFonts w:ascii="Times New Roman" w:hAnsi="Times New Roman"/>
          <w:bCs/>
          <w:sz w:val="28"/>
          <w:szCs w:val="28"/>
          <w:lang w:val="ru-RU"/>
        </w:rPr>
        <w:t>Комплектные станции водоподготовки и очистки хозпитьевой воды PlanaVP с легковозводимым зданием,</w:t>
      </w:r>
      <w:r>
        <w:rPr>
          <w:rFonts w:ascii="Times New Roman" w:hAnsi="Times New Roman"/>
          <w:bCs/>
          <w:sz w:val="28"/>
          <w:szCs w:val="28"/>
          <w:lang w:val="ru-RU"/>
        </w:rPr>
        <w:t xml:space="preserve"> </w:t>
      </w:r>
      <w:r w:rsidRPr="00C2185A">
        <w:rPr>
          <w:rFonts w:ascii="Times New Roman" w:hAnsi="Times New Roman"/>
          <w:bCs/>
          <w:sz w:val="28"/>
          <w:szCs w:val="28"/>
          <w:lang w:val="ru-RU"/>
        </w:rPr>
        <w:t>для умеренного климата либо с дополнительным утеплением и обогревом для применения в</w:t>
      </w:r>
      <w:r>
        <w:rPr>
          <w:rFonts w:ascii="Times New Roman" w:hAnsi="Times New Roman"/>
          <w:bCs/>
          <w:sz w:val="28"/>
          <w:szCs w:val="28"/>
          <w:lang w:val="ru-RU"/>
        </w:rPr>
        <w:t xml:space="preserve"> </w:t>
      </w:r>
      <w:r w:rsidRPr="00C2185A">
        <w:rPr>
          <w:rFonts w:ascii="Times New Roman" w:hAnsi="Times New Roman"/>
          <w:bCs/>
          <w:sz w:val="28"/>
          <w:szCs w:val="28"/>
          <w:lang w:val="ru-RU"/>
        </w:rPr>
        <w:t>неблагоприятных климатических условиях, в т.ч. для районов Крайнего Севера (до -60 град).</w:t>
      </w:r>
    </w:p>
    <w:p w:rsidR="00593D36" w:rsidRPr="00DA0BA2" w:rsidRDefault="00593D36" w:rsidP="00C43079">
      <w:pPr>
        <w:pStyle w:val="af7"/>
        <w:ind w:firstLine="0"/>
        <w:contextualSpacing/>
        <w:jc w:val="both"/>
        <w:rPr>
          <w:rFonts w:ascii="Times New Roman" w:hAnsi="Times New Roman"/>
          <w:bCs/>
          <w:sz w:val="28"/>
          <w:szCs w:val="28"/>
          <w:u w:val="single"/>
          <w:lang w:val="ru-RU"/>
        </w:rPr>
      </w:pPr>
      <w:r w:rsidRPr="00DA0BA2">
        <w:rPr>
          <w:rFonts w:ascii="Times New Roman" w:hAnsi="Times New Roman"/>
          <w:bCs/>
          <w:i/>
          <w:sz w:val="28"/>
          <w:szCs w:val="28"/>
          <w:u w:val="single"/>
          <w:lang w:val="ru-RU"/>
        </w:rPr>
        <w:t>Накопительная емкость для чистой воды</w:t>
      </w:r>
      <w:r w:rsidRPr="00DA0BA2">
        <w:rPr>
          <w:rFonts w:ascii="Times New Roman" w:hAnsi="Times New Roman"/>
          <w:bCs/>
          <w:sz w:val="28"/>
          <w:szCs w:val="28"/>
          <w:u w:val="single"/>
          <w:lang w:val="ru-RU"/>
        </w:rPr>
        <w:t>:</w:t>
      </w:r>
      <w:r w:rsidRPr="00587BE4">
        <w:rPr>
          <w:rFonts w:ascii="Times New Roman" w:hAnsi="Times New Roman"/>
          <w:bCs/>
          <w:sz w:val="28"/>
          <w:szCs w:val="28"/>
          <w:lang w:val="ru-RU"/>
        </w:rPr>
        <w:t xml:space="preserve">  </w:t>
      </w:r>
      <w:r w:rsidRPr="00C2185A">
        <w:rPr>
          <w:rFonts w:ascii="Times New Roman" w:hAnsi="Times New Roman"/>
          <w:bCs/>
          <w:sz w:val="28"/>
          <w:szCs w:val="28"/>
          <w:lang w:val="ru-RU"/>
        </w:rPr>
        <w:t>Встроенная или отдельно стоящая сборная емкость (нержавеющая или эмалированная сталь, поставляется</w:t>
      </w:r>
      <w:r>
        <w:rPr>
          <w:rFonts w:ascii="Times New Roman" w:hAnsi="Times New Roman"/>
          <w:bCs/>
          <w:sz w:val="28"/>
          <w:szCs w:val="28"/>
          <w:lang w:val="ru-RU"/>
        </w:rPr>
        <w:t xml:space="preserve"> </w:t>
      </w:r>
      <w:r w:rsidRPr="00C2185A">
        <w:rPr>
          <w:rFonts w:ascii="Times New Roman" w:hAnsi="Times New Roman"/>
          <w:bCs/>
          <w:sz w:val="28"/>
          <w:szCs w:val="28"/>
          <w:lang w:val="ru-RU"/>
        </w:rPr>
        <w:t>по требованию Заказчика), с системой утепления и сезонного обогрева.</w:t>
      </w:r>
    </w:p>
    <w:p w:rsidR="00593D36" w:rsidRPr="00DA0BA2" w:rsidRDefault="00593D36" w:rsidP="00C43079">
      <w:pPr>
        <w:pStyle w:val="af7"/>
        <w:ind w:firstLine="0"/>
        <w:contextualSpacing/>
        <w:jc w:val="both"/>
        <w:rPr>
          <w:rFonts w:ascii="Times New Roman" w:hAnsi="Times New Roman"/>
          <w:bCs/>
          <w:sz w:val="28"/>
          <w:szCs w:val="28"/>
          <w:u w:val="single"/>
          <w:lang w:val="ru-RU"/>
        </w:rPr>
      </w:pPr>
      <w:r w:rsidRPr="00DA0BA2">
        <w:rPr>
          <w:rFonts w:ascii="Times New Roman" w:hAnsi="Times New Roman"/>
          <w:bCs/>
          <w:i/>
          <w:sz w:val="28"/>
          <w:szCs w:val="28"/>
          <w:u w:val="single"/>
          <w:lang w:val="ru-RU"/>
        </w:rPr>
        <w:t xml:space="preserve">Комплектация </w:t>
      </w:r>
      <w:r w:rsidRPr="00587BE4">
        <w:rPr>
          <w:rFonts w:ascii="Times New Roman" w:hAnsi="Times New Roman"/>
          <w:bCs/>
          <w:i/>
          <w:sz w:val="28"/>
          <w:szCs w:val="28"/>
          <w:lang w:val="ru-RU"/>
        </w:rPr>
        <w:t>:</w:t>
      </w:r>
      <w:r w:rsidRPr="00587BE4">
        <w:rPr>
          <w:rFonts w:ascii="Times New Roman" w:hAnsi="Times New Roman"/>
          <w:bCs/>
          <w:sz w:val="28"/>
          <w:szCs w:val="28"/>
          <w:lang w:val="ru-RU"/>
        </w:rPr>
        <w:t xml:space="preserve">  </w:t>
      </w:r>
      <w:r w:rsidRPr="00C2185A">
        <w:rPr>
          <w:rFonts w:ascii="Times New Roman" w:hAnsi="Times New Roman"/>
          <w:bCs/>
          <w:sz w:val="28"/>
          <w:szCs w:val="28"/>
          <w:lang w:val="ru-RU"/>
        </w:rPr>
        <w:t>Технологическое оборудование; насосное оборудование; запорно-регулирующая арматура и</w:t>
      </w:r>
      <w:r>
        <w:rPr>
          <w:rFonts w:ascii="Times New Roman" w:hAnsi="Times New Roman"/>
          <w:bCs/>
          <w:sz w:val="28"/>
          <w:szCs w:val="28"/>
          <w:lang w:val="ru-RU"/>
        </w:rPr>
        <w:t xml:space="preserve"> </w:t>
      </w:r>
      <w:r w:rsidRPr="00C2185A">
        <w:rPr>
          <w:rFonts w:ascii="Times New Roman" w:hAnsi="Times New Roman"/>
          <w:bCs/>
          <w:sz w:val="28"/>
          <w:szCs w:val="28"/>
          <w:lang w:val="ru-RU"/>
        </w:rPr>
        <w:t>трубопроводная обвязка; опорные и монтажные конструкции; емкостное оборудование; оборудование для</w:t>
      </w:r>
      <w:r>
        <w:rPr>
          <w:rFonts w:ascii="Times New Roman" w:hAnsi="Times New Roman"/>
          <w:bCs/>
          <w:sz w:val="28"/>
          <w:szCs w:val="28"/>
          <w:lang w:val="ru-RU"/>
        </w:rPr>
        <w:t xml:space="preserve"> </w:t>
      </w:r>
      <w:r w:rsidRPr="00C2185A">
        <w:rPr>
          <w:rFonts w:ascii="Times New Roman" w:hAnsi="Times New Roman"/>
          <w:bCs/>
          <w:sz w:val="28"/>
          <w:szCs w:val="28"/>
          <w:lang w:val="ru-RU"/>
        </w:rPr>
        <w:t>УФ-обеззараживания воды; КИПиА; инженерные системы (освещение, отопление, вентиляция).</w:t>
      </w:r>
    </w:p>
    <w:p w:rsidR="00593D36" w:rsidRPr="00DA0BA2" w:rsidRDefault="00593D36" w:rsidP="00C43079">
      <w:pPr>
        <w:pStyle w:val="af7"/>
        <w:ind w:firstLine="0"/>
        <w:contextualSpacing/>
        <w:jc w:val="both"/>
        <w:rPr>
          <w:rFonts w:ascii="Times New Roman" w:hAnsi="Times New Roman"/>
          <w:bCs/>
          <w:sz w:val="28"/>
          <w:szCs w:val="28"/>
          <w:u w:val="single"/>
          <w:lang w:val="ru-RU"/>
        </w:rPr>
      </w:pPr>
      <w:r w:rsidRPr="00DA0BA2">
        <w:rPr>
          <w:rFonts w:ascii="Times New Roman" w:hAnsi="Times New Roman"/>
          <w:bCs/>
          <w:i/>
          <w:sz w:val="28"/>
          <w:szCs w:val="28"/>
          <w:u w:val="single"/>
          <w:lang w:val="ru-RU"/>
        </w:rPr>
        <w:t>КИПиА :</w:t>
      </w:r>
      <w:r w:rsidRPr="00DA0BA2">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DA0BA2">
        <w:rPr>
          <w:rFonts w:ascii="Times New Roman" w:hAnsi="Times New Roman"/>
          <w:bCs/>
          <w:sz w:val="28"/>
          <w:szCs w:val="28"/>
          <w:lang w:val="ru-RU"/>
        </w:rPr>
        <w:t xml:space="preserve"> </w:t>
      </w:r>
      <w:r w:rsidRPr="00C2185A">
        <w:rPr>
          <w:rFonts w:ascii="Times New Roman" w:hAnsi="Times New Roman"/>
          <w:bCs/>
          <w:sz w:val="28"/>
          <w:szCs w:val="28"/>
          <w:lang w:val="ru-RU"/>
        </w:rPr>
        <w:t>Комплектная система управления станцией водоподготовки на базе PLC и SCADA.</w:t>
      </w:r>
    </w:p>
    <w:p w:rsidR="00593D36" w:rsidRPr="00DA0BA2" w:rsidRDefault="00593D36" w:rsidP="00C43079">
      <w:pPr>
        <w:pStyle w:val="af7"/>
        <w:ind w:firstLine="0"/>
        <w:contextualSpacing/>
        <w:jc w:val="both"/>
        <w:rPr>
          <w:rFonts w:ascii="Times New Roman" w:hAnsi="Times New Roman"/>
          <w:bCs/>
          <w:sz w:val="28"/>
          <w:szCs w:val="28"/>
          <w:u w:val="single"/>
          <w:lang w:val="ru-RU"/>
        </w:rPr>
      </w:pPr>
      <w:r w:rsidRPr="00DA0BA2">
        <w:rPr>
          <w:rFonts w:ascii="Times New Roman" w:hAnsi="Times New Roman"/>
          <w:bCs/>
          <w:i/>
          <w:sz w:val="28"/>
          <w:szCs w:val="28"/>
          <w:u w:val="single"/>
          <w:lang w:val="ru-RU"/>
        </w:rPr>
        <w:t>Вентиляция:</w:t>
      </w:r>
      <w:r w:rsidRPr="00DA0BA2">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C2185A">
        <w:rPr>
          <w:rFonts w:ascii="Times New Roman" w:hAnsi="Times New Roman"/>
          <w:bCs/>
          <w:sz w:val="28"/>
          <w:szCs w:val="28"/>
          <w:lang w:val="ru-RU"/>
        </w:rPr>
        <w:t xml:space="preserve"> Приточно-вытяжная принудительная; с рекуперацией тепла.</w:t>
      </w:r>
    </w:p>
    <w:p w:rsidR="00593D36" w:rsidRPr="00C2185A" w:rsidRDefault="00593D36" w:rsidP="00C43079">
      <w:pPr>
        <w:pStyle w:val="af7"/>
        <w:ind w:firstLine="0"/>
        <w:contextualSpacing/>
        <w:jc w:val="both"/>
        <w:rPr>
          <w:rFonts w:ascii="Times New Roman" w:hAnsi="Times New Roman"/>
          <w:bCs/>
          <w:sz w:val="28"/>
          <w:szCs w:val="28"/>
          <w:lang w:val="ru-RU"/>
        </w:rPr>
      </w:pPr>
      <w:r w:rsidRPr="00C2185A">
        <w:rPr>
          <w:rFonts w:ascii="Times New Roman" w:hAnsi="Times New Roman"/>
          <w:bCs/>
          <w:sz w:val="28"/>
          <w:szCs w:val="28"/>
          <w:lang w:val="ru-RU"/>
        </w:rPr>
        <w:t>Отопление Электрическое или водяное (от теплоносителя Заказчика).</w:t>
      </w:r>
    </w:p>
    <w:p w:rsidR="00593D36" w:rsidRDefault="00593D36" w:rsidP="00C43079">
      <w:pPr>
        <w:pStyle w:val="af7"/>
        <w:ind w:firstLine="0"/>
        <w:contextualSpacing/>
        <w:jc w:val="both"/>
        <w:rPr>
          <w:rFonts w:ascii="Times New Roman" w:hAnsi="Times New Roman"/>
          <w:bCs/>
          <w:sz w:val="28"/>
          <w:szCs w:val="28"/>
          <w:lang w:val="ru-RU"/>
        </w:rPr>
      </w:pPr>
      <w:r w:rsidRPr="00C2185A">
        <w:rPr>
          <w:rFonts w:ascii="Times New Roman" w:hAnsi="Times New Roman"/>
          <w:bCs/>
          <w:sz w:val="28"/>
          <w:szCs w:val="28"/>
          <w:lang w:val="ru-RU"/>
        </w:rPr>
        <w:t>Фундамент ЖБ плита, свайное или свайно-рамное основание (уточняется проектом).</w:t>
      </w:r>
    </w:p>
    <w:p w:rsidR="00951043" w:rsidRDefault="00593D36" w:rsidP="00C43079">
      <w:pPr>
        <w:pStyle w:val="af7"/>
        <w:ind w:firstLine="0"/>
        <w:contextualSpacing/>
        <w:jc w:val="both"/>
        <w:rPr>
          <w:rFonts w:ascii="Times New Roman" w:hAnsi="Times New Roman"/>
          <w:bCs/>
          <w:sz w:val="28"/>
          <w:szCs w:val="28"/>
          <w:lang w:val="ru-RU"/>
        </w:rPr>
      </w:pPr>
      <w:r w:rsidRPr="00DA0BA2">
        <w:rPr>
          <w:rFonts w:ascii="Times New Roman" w:hAnsi="Times New Roman"/>
          <w:bCs/>
          <w:i/>
          <w:sz w:val="28"/>
          <w:szCs w:val="28"/>
          <w:u w:val="single"/>
          <w:lang w:val="ru-RU"/>
        </w:rPr>
        <w:t xml:space="preserve">Опции </w:t>
      </w:r>
      <w:r>
        <w:rPr>
          <w:rFonts w:ascii="Times New Roman" w:hAnsi="Times New Roman"/>
          <w:bCs/>
          <w:sz w:val="28"/>
          <w:szCs w:val="28"/>
          <w:lang w:val="ru-RU"/>
        </w:rPr>
        <w:t xml:space="preserve">:   </w:t>
      </w:r>
      <w:r w:rsidRPr="00C2185A">
        <w:rPr>
          <w:rFonts w:ascii="Times New Roman" w:hAnsi="Times New Roman"/>
          <w:bCs/>
          <w:sz w:val="28"/>
          <w:szCs w:val="28"/>
          <w:lang w:val="ru-RU"/>
        </w:rPr>
        <w:t>Артезианская насосная станция PlanaNS.V; встроенная насосная станция для напорной подачи очищенной</w:t>
      </w:r>
      <w:r>
        <w:rPr>
          <w:rFonts w:ascii="Times New Roman" w:hAnsi="Times New Roman"/>
          <w:bCs/>
          <w:sz w:val="28"/>
          <w:szCs w:val="28"/>
          <w:lang w:val="ru-RU"/>
        </w:rPr>
        <w:t xml:space="preserve"> </w:t>
      </w:r>
      <w:r w:rsidRPr="00C2185A">
        <w:rPr>
          <w:rFonts w:ascii="Times New Roman" w:hAnsi="Times New Roman"/>
          <w:bCs/>
          <w:sz w:val="28"/>
          <w:szCs w:val="28"/>
          <w:lang w:val="ru-RU"/>
        </w:rPr>
        <w:t>воды потребителям; оборудование для нагрева и подачи горячей воды; охранная и пожарная сигнализация</w:t>
      </w:r>
      <w:r>
        <w:rPr>
          <w:rFonts w:ascii="Times New Roman" w:hAnsi="Times New Roman"/>
          <w:bCs/>
          <w:sz w:val="28"/>
          <w:szCs w:val="28"/>
          <w:lang w:val="ru-RU"/>
        </w:rPr>
        <w:t>.</w:t>
      </w:r>
    </w:p>
    <w:p w:rsidR="00593D36" w:rsidRPr="00C2185A" w:rsidRDefault="00593D36" w:rsidP="00C37CEB">
      <w:pPr>
        <w:pStyle w:val="af7"/>
        <w:ind w:firstLine="0"/>
        <w:contextualSpacing/>
        <w:rPr>
          <w:rFonts w:ascii="Times New Roman" w:hAnsi="Times New Roman"/>
          <w:bCs/>
          <w:sz w:val="28"/>
          <w:szCs w:val="28"/>
          <w:lang w:val="ru-RU"/>
        </w:rPr>
      </w:pPr>
      <w:r w:rsidRPr="00DA0BA2">
        <w:rPr>
          <w:rFonts w:ascii="Times New Roman" w:hAnsi="Times New Roman"/>
          <w:bCs/>
          <w:sz w:val="28"/>
          <w:szCs w:val="28"/>
          <w:u w:val="single"/>
          <w:lang w:val="ru-RU"/>
        </w:rPr>
        <w:lastRenderedPageBreak/>
        <w:t>Поставка:</w:t>
      </w:r>
      <w:r w:rsidRPr="00C2185A">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C2185A">
        <w:rPr>
          <w:rFonts w:ascii="Times New Roman" w:hAnsi="Times New Roman"/>
          <w:bCs/>
          <w:sz w:val="28"/>
          <w:szCs w:val="28"/>
          <w:lang w:val="ru-RU"/>
        </w:rPr>
        <w:t>3 – 4 месяца; транспортировка оборудования автомобильным или железнодорожным</w:t>
      </w:r>
      <w:r>
        <w:rPr>
          <w:rFonts w:ascii="Times New Roman" w:hAnsi="Times New Roman"/>
          <w:bCs/>
          <w:sz w:val="28"/>
          <w:szCs w:val="28"/>
          <w:lang w:val="ru-RU"/>
        </w:rPr>
        <w:t xml:space="preserve"> </w:t>
      </w:r>
      <w:r w:rsidRPr="00C2185A">
        <w:rPr>
          <w:rFonts w:ascii="Times New Roman" w:hAnsi="Times New Roman"/>
          <w:bCs/>
          <w:sz w:val="28"/>
          <w:szCs w:val="28"/>
          <w:lang w:val="ru-RU"/>
        </w:rPr>
        <w:t>транспортом</w:t>
      </w:r>
      <w:r w:rsidRPr="00C2185A">
        <w:rPr>
          <w:rFonts w:ascii="Times New Roman" w:hAnsi="Times New Roman"/>
          <w:bCs/>
          <w:sz w:val="28"/>
          <w:szCs w:val="28"/>
          <w:lang w:val="ru-RU"/>
        </w:rPr>
        <w:cr/>
      </w:r>
      <w:r w:rsidR="00FF14B8" w:rsidRPr="00576F8F">
        <w:rPr>
          <w:rFonts w:ascii="Times New Roman" w:hAnsi="Times New Roman"/>
          <w:b/>
          <w:bCs/>
          <w:sz w:val="28"/>
          <w:szCs w:val="28"/>
        </w:rPr>
        <w:pict>
          <v:shape id="_x0000_i1046" type="#_x0000_t75" style="width:477.95pt;height:195.3pt">
            <v:imagedata r:id="rId38" o:title=""/>
          </v:shape>
        </w:pict>
      </w:r>
    </w:p>
    <w:p w:rsidR="00593D36" w:rsidRPr="00C2185A" w:rsidRDefault="00593D36" w:rsidP="00C37CEB">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На выходе всех установок PlanaVP установлены УФ-стерилизаторы для полной инактивации (уничтожения) патогенной микрофлоры.</w:t>
      </w:r>
    </w:p>
    <w:p w:rsidR="00593D36" w:rsidRPr="00C2185A" w:rsidRDefault="00593D36" w:rsidP="00C37CEB">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Применение как коротковолнового (253,7 нм), так и "вакуумного" ультрафиолета (185 нм) позволяет проводить практически полное</w:t>
      </w:r>
    </w:p>
    <w:p w:rsidR="00593D36" w:rsidRPr="00C2185A" w:rsidRDefault="00593D36" w:rsidP="00C37CEB">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обеззараживание  (до  99,9999 %)  и  уничтожать  бактерии  и  вирусы  в  количестве,  недоступном  для  традиционных  технологий,</w:t>
      </w:r>
    </w:p>
    <w:p w:rsidR="00593D36" w:rsidRPr="00C2185A" w:rsidRDefault="00593D36" w:rsidP="00C37CEB">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использующих более длинные волны ультрафиолетового спектра. Установки не подвержены биообрастанию и соляризации.</w:t>
      </w:r>
    </w:p>
    <w:p w:rsidR="00593D36" w:rsidRPr="00C2185A" w:rsidRDefault="00593D36" w:rsidP="00C37CEB">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Инженерная группа ПЛАНА осуществляет проектирование ВОС и станций водоподготовки по согласованному заданию Заказчика.</w:t>
      </w:r>
    </w:p>
    <w:p w:rsidR="00593D36" w:rsidRPr="00DA0BA2" w:rsidRDefault="00593D36" w:rsidP="00C37CEB">
      <w:pPr>
        <w:pStyle w:val="af7"/>
        <w:ind w:firstLine="0"/>
        <w:contextualSpacing/>
        <w:rPr>
          <w:rFonts w:ascii="Times New Roman" w:hAnsi="Times New Roman"/>
          <w:bCs/>
          <w:i/>
          <w:sz w:val="28"/>
          <w:szCs w:val="28"/>
          <w:u w:val="single"/>
          <w:lang w:val="ru-RU"/>
        </w:rPr>
      </w:pPr>
      <w:r w:rsidRPr="00DA0BA2">
        <w:rPr>
          <w:rFonts w:ascii="Times New Roman" w:hAnsi="Times New Roman"/>
          <w:bCs/>
          <w:i/>
          <w:sz w:val="28"/>
          <w:szCs w:val="28"/>
          <w:u w:val="single"/>
          <w:lang w:val="ru-RU"/>
        </w:rPr>
        <w:t>Пример исполнения</w:t>
      </w:r>
    </w:p>
    <w:p w:rsidR="00593D36" w:rsidRPr="00C2185A" w:rsidRDefault="00593D36" w:rsidP="00C37CEB">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Блочно-комплектная станция очистки питьевой воды PlanaVP-20K-RFI, производительностью: номинальная 20 м3/час, максимальная</w:t>
      </w:r>
    </w:p>
    <w:p w:rsidR="00593D36" w:rsidRPr="00C2185A" w:rsidRDefault="00593D36" w:rsidP="00C37CEB">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25  м3/час  (до  480  м3/сут).  Станция предназначена  для  подготовки  питьевой  воды  до  норм  СанПиН  2.1.4.1074-01  по  следующим</w:t>
      </w:r>
    </w:p>
    <w:p w:rsidR="00593D36" w:rsidRPr="00C2185A" w:rsidRDefault="00593D36" w:rsidP="00C37CEB">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основным физико-химическим показателям: железо общее, марганец, аммиак, жесткость общая. Основой технологической схемы</w:t>
      </w:r>
      <w:r>
        <w:rPr>
          <w:rFonts w:ascii="Times New Roman" w:hAnsi="Times New Roman"/>
          <w:bCs/>
          <w:sz w:val="28"/>
          <w:szCs w:val="28"/>
          <w:lang w:val="ru-RU"/>
        </w:rPr>
        <w:t xml:space="preserve"> </w:t>
      </w:r>
      <w:r w:rsidRPr="00C2185A">
        <w:rPr>
          <w:rFonts w:ascii="Times New Roman" w:hAnsi="Times New Roman"/>
          <w:bCs/>
          <w:sz w:val="28"/>
          <w:szCs w:val="28"/>
          <w:lang w:val="ru-RU"/>
        </w:rPr>
        <w:t>очистки является озонно-сорбционный метод с последующим ионообменным умягчением воды и дополнительной фильтрацией на</w:t>
      </w:r>
      <w:r>
        <w:rPr>
          <w:rFonts w:ascii="Times New Roman" w:hAnsi="Times New Roman"/>
          <w:bCs/>
          <w:sz w:val="28"/>
          <w:szCs w:val="28"/>
          <w:lang w:val="ru-RU"/>
        </w:rPr>
        <w:t xml:space="preserve"> </w:t>
      </w:r>
      <w:r w:rsidRPr="00C2185A">
        <w:rPr>
          <w:rFonts w:ascii="Times New Roman" w:hAnsi="Times New Roman"/>
          <w:bCs/>
          <w:sz w:val="28"/>
          <w:szCs w:val="28"/>
          <w:lang w:val="ru-RU"/>
        </w:rPr>
        <w:t>угольных фильтрах. Станция оснащена УФ-стерилизатором, резервуарами для исходной и очищенной воды.</w:t>
      </w:r>
    </w:p>
    <w:p w:rsidR="00593D36" w:rsidRPr="00DA0BA2" w:rsidRDefault="00593D36" w:rsidP="00C37CEB">
      <w:pPr>
        <w:pStyle w:val="af7"/>
        <w:ind w:firstLine="0"/>
        <w:contextualSpacing/>
        <w:rPr>
          <w:rFonts w:ascii="Times New Roman" w:hAnsi="Times New Roman"/>
          <w:bCs/>
          <w:i/>
          <w:sz w:val="28"/>
          <w:szCs w:val="28"/>
          <w:u w:val="single"/>
          <w:lang w:val="ru-RU"/>
        </w:rPr>
      </w:pPr>
      <w:r w:rsidRPr="00DA0BA2">
        <w:rPr>
          <w:rFonts w:ascii="Times New Roman" w:hAnsi="Times New Roman"/>
          <w:bCs/>
          <w:i/>
          <w:sz w:val="28"/>
          <w:szCs w:val="28"/>
          <w:u w:val="single"/>
          <w:lang w:val="ru-RU"/>
        </w:rPr>
        <w:lastRenderedPageBreak/>
        <w:t>Компоновка станции Внешний вид станции</w:t>
      </w:r>
    </w:p>
    <w:p w:rsidR="00593D36" w:rsidRPr="00C2185A" w:rsidRDefault="00593D36" w:rsidP="00C37CEB">
      <w:pPr>
        <w:pStyle w:val="af7"/>
        <w:ind w:firstLine="0"/>
        <w:contextualSpacing/>
        <w:rPr>
          <w:rFonts w:ascii="Times New Roman" w:hAnsi="Times New Roman"/>
          <w:bCs/>
          <w:sz w:val="28"/>
          <w:szCs w:val="28"/>
          <w:lang w:val="ru-RU"/>
        </w:rPr>
      </w:pPr>
      <w:r w:rsidRPr="00C2185A">
        <w:rPr>
          <w:rFonts w:ascii="Times New Roman" w:hAnsi="Times New Roman"/>
          <w:bCs/>
          <w:sz w:val="28"/>
          <w:szCs w:val="28"/>
          <w:lang w:val="ru-RU"/>
        </w:rPr>
        <w:t>Конструктив PlanaBLOCK предусматривает  6 технологических блоков  со  смонтированным технологическим  и  инженерным</w:t>
      </w:r>
      <w:r w:rsidRPr="00C2185A">
        <w:rPr>
          <w:rFonts w:ascii="Times New Roman" w:hAnsi="Times New Roman"/>
          <w:bCs/>
          <w:sz w:val="28"/>
          <w:szCs w:val="28"/>
          <w:lang w:val="ru-RU"/>
        </w:rPr>
        <w:cr/>
      </w:r>
      <w:r w:rsidR="00FF14B8" w:rsidRPr="00576F8F">
        <w:rPr>
          <w:rFonts w:ascii="Times New Roman" w:hAnsi="Times New Roman"/>
          <w:bCs/>
          <w:sz w:val="28"/>
          <w:szCs w:val="28"/>
        </w:rPr>
        <w:pict>
          <v:shape id="_x0000_i1047" type="#_x0000_t75" style="width:469.55pt;height:173.1pt">
            <v:imagedata r:id="rId39" o:title=""/>
          </v:shape>
        </w:pict>
      </w:r>
    </w:p>
    <w:p w:rsidR="008823ED" w:rsidRPr="00FF14B8" w:rsidRDefault="008823ED" w:rsidP="00C43079">
      <w:pPr>
        <w:pStyle w:val="af7"/>
        <w:ind w:firstLine="567"/>
        <w:contextualSpacing/>
        <w:jc w:val="both"/>
        <w:rPr>
          <w:rFonts w:ascii="Times New Roman" w:hAnsi="Times New Roman"/>
          <w:sz w:val="28"/>
          <w:szCs w:val="28"/>
          <w:lang w:val="ru-RU"/>
        </w:rPr>
      </w:pPr>
      <w:r w:rsidRPr="00FF14B8">
        <w:rPr>
          <w:rFonts w:ascii="Times New Roman" w:hAnsi="Times New Roman"/>
          <w:sz w:val="28"/>
          <w:szCs w:val="28"/>
          <w:lang w:val="ru-RU"/>
        </w:rPr>
        <w:t xml:space="preserve">Целью всех мероприятий по новому строительству, реконструкции и техническому перевооружению объектов систем водоснабжения является бесперебойное снабжение </w:t>
      </w:r>
      <w:r w:rsidRPr="00FB6AEA">
        <w:rPr>
          <w:rFonts w:ascii="Times New Roman" w:hAnsi="Times New Roman"/>
          <w:sz w:val="28"/>
          <w:szCs w:val="28"/>
          <w:lang w:val="ru-RU"/>
        </w:rPr>
        <w:t>населенного пункта</w:t>
      </w:r>
      <w:r w:rsidRPr="00FF14B8">
        <w:rPr>
          <w:rFonts w:ascii="Times New Roman" w:hAnsi="Times New Roman"/>
          <w:sz w:val="28"/>
          <w:szCs w:val="28"/>
          <w:lang w:val="ru-RU"/>
        </w:rPr>
        <w:t xml:space="preserve"> питьевой водой, отвечающей требованиям новых нормативов качества, повышение энергетической эффективности оборудования, контроль и автоматическое регулирование процесса водоподготовки и водоотведения. </w:t>
      </w:r>
    </w:p>
    <w:p w:rsidR="008823ED" w:rsidRPr="00FF14B8" w:rsidRDefault="008823ED" w:rsidP="00C43079">
      <w:pPr>
        <w:pStyle w:val="af7"/>
        <w:ind w:firstLine="567"/>
        <w:contextualSpacing/>
        <w:jc w:val="both"/>
        <w:rPr>
          <w:rFonts w:ascii="Times New Roman" w:hAnsi="Times New Roman"/>
          <w:sz w:val="28"/>
          <w:szCs w:val="28"/>
          <w:lang w:val="ru-RU"/>
        </w:rPr>
      </w:pPr>
      <w:r w:rsidRPr="00FF14B8">
        <w:rPr>
          <w:rFonts w:ascii="Times New Roman" w:hAnsi="Times New Roman"/>
          <w:sz w:val="28"/>
          <w:szCs w:val="28"/>
          <w:lang w:val="ru-RU"/>
        </w:rPr>
        <w:t xml:space="preserve">Выполнение данных мероприятий позволит гарантировать устойчивую, надежную работу объектов систем водоснабжения и водоотведения, получать качественную питьевую воду в количестве, необходимом для обеспечения жителей и промышленных предприятий </w:t>
      </w:r>
      <w:r w:rsidR="006F345D">
        <w:rPr>
          <w:rFonts w:ascii="Times New Roman" w:hAnsi="Times New Roman"/>
          <w:sz w:val="28"/>
          <w:szCs w:val="28"/>
          <w:lang w:val="ru-RU"/>
        </w:rPr>
        <w:t>с.</w:t>
      </w:r>
      <w:r w:rsidR="00947789">
        <w:rPr>
          <w:rFonts w:ascii="Times New Roman" w:hAnsi="Times New Roman"/>
          <w:sz w:val="28"/>
          <w:szCs w:val="28"/>
          <w:lang w:val="ru-RU"/>
        </w:rPr>
        <w:t>Скворчиха</w:t>
      </w:r>
      <w:r w:rsidRPr="00FF14B8">
        <w:rPr>
          <w:rFonts w:ascii="Times New Roman" w:hAnsi="Times New Roman"/>
          <w:sz w:val="28"/>
          <w:szCs w:val="28"/>
          <w:lang w:val="ru-RU"/>
        </w:rPr>
        <w:t xml:space="preserve">. </w:t>
      </w:r>
    </w:p>
    <w:p w:rsidR="008823ED" w:rsidRPr="00FB6AEA" w:rsidRDefault="008823ED" w:rsidP="00C43079">
      <w:pPr>
        <w:pStyle w:val="af7"/>
        <w:ind w:firstLine="567"/>
        <w:contextualSpacing/>
        <w:jc w:val="both"/>
        <w:rPr>
          <w:rFonts w:ascii="Times New Roman" w:hAnsi="Times New Roman"/>
          <w:sz w:val="28"/>
          <w:szCs w:val="28"/>
          <w:lang w:val="ru-RU"/>
        </w:rPr>
      </w:pPr>
      <w:r w:rsidRPr="00FF14B8">
        <w:rPr>
          <w:rFonts w:ascii="Times New Roman" w:hAnsi="Times New Roman"/>
          <w:sz w:val="28"/>
          <w:szCs w:val="28"/>
          <w:lang w:val="ru-RU"/>
        </w:rPr>
        <w:t xml:space="preserve">В результате анализа сложившейся ситуации с водоснабжением и водоотведением в </w:t>
      </w:r>
      <w:r w:rsidR="006F345D">
        <w:rPr>
          <w:rFonts w:ascii="Times New Roman" w:hAnsi="Times New Roman"/>
          <w:sz w:val="28"/>
          <w:szCs w:val="28"/>
          <w:lang w:val="ru-RU"/>
        </w:rPr>
        <w:t>с.</w:t>
      </w:r>
      <w:r w:rsidR="00947789">
        <w:rPr>
          <w:rFonts w:ascii="Times New Roman" w:hAnsi="Times New Roman"/>
          <w:sz w:val="28"/>
          <w:szCs w:val="28"/>
          <w:lang w:val="ru-RU"/>
        </w:rPr>
        <w:t>Скворчиха</w:t>
      </w:r>
      <w:r w:rsidRPr="00FB6AEA">
        <w:rPr>
          <w:rFonts w:ascii="Times New Roman" w:hAnsi="Times New Roman"/>
          <w:sz w:val="28"/>
          <w:szCs w:val="28"/>
          <w:lang w:val="ru-RU"/>
        </w:rPr>
        <w:t xml:space="preserve"> </w:t>
      </w:r>
      <w:r w:rsidRPr="00FF14B8">
        <w:rPr>
          <w:rFonts w:ascii="Times New Roman" w:hAnsi="Times New Roman"/>
          <w:sz w:val="28"/>
          <w:szCs w:val="28"/>
          <w:lang w:val="ru-RU"/>
        </w:rPr>
        <w:t>необходимо отразить следующие факты, влияющие на развитие системы водоснабжения:</w:t>
      </w:r>
    </w:p>
    <w:p w:rsidR="008823ED" w:rsidRPr="00FF14B8" w:rsidRDefault="008823ED" w:rsidP="00C37CEB">
      <w:pPr>
        <w:pStyle w:val="af7"/>
        <w:ind w:firstLine="0"/>
        <w:contextualSpacing/>
        <w:rPr>
          <w:rFonts w:ascii="Times New Roman" w:hAnsi="Times New Roman"/>
          <w:sz w:val="28"/>
          <w:szCs w:val="28"/>
          <w:lang w:val="ru-RU"/>
        </w:rPr>
      </w:pPr>
      <w:r w:rsidRPr="00FB6AEA">
        <w:rPr>
          <w:rFonts w:ascii="Times New Roman" w:hAnsi="Times New Roman"/>
          <w:sz w:val="28"/>
          <w:szCs w:val="28"/>
          <w:lang w:val="ru-RU"/>
        </w:rPr>
        <w:t>1</w:t>
      </w:r>
      <w:r w:rsidRPr="00FF14B8">
        <w:rPr>
          <w:rFonts w:ascii="Times New Roman" w:hAnsi="Times New Roman"/>
          <w:sz w:val="28"/>
          <w:szCs w:val="28"/>
          <w:lang w:val="ru-RU"/>
        </w:rPr>
        <w:t xml:space="preserve">)Необходимо произвести замену сетей водоснабжения в связи </w:t>
      </w:r>
      <w:r w:rsidRPr="00FB6AEA">
        <w:rPr>
          <w:rFonts w:ascii="Times New Roman" w:hAnsi="Times New Roman"/>
          <w:sz w:val="28"/>
          <w:szCs w:val="28"/>
          <w:lang w:val="ru-RU"/>
        </w:rPr>
        <w:t>с большим износом</w:t>
      </w:r>
      <w:r w:rsidRPr="00FF14B8">
        <w:rPr>
          <w:rFonts w:ascii="Times New Roman" w:hAnsi="Times New Roman"/>
          <w:sz w:val="28"/>
          <w:szCs w:val="28"/>
          <w:lang w:val="ru-RU"/>
        </w:rPr>
        <w:t xml:space="preserve"> сети. </w:t>
      </w:r>
    </w:p>
    <w:p w:rsidR="008823ED" w:rsidRDefault="008823ED" w:rsidP="00C37CEB">
      <w:pPr>
        <w:pStyle w:val="af7"/>
        <w:ind w:firstLine="0"/>
        <w:contextualSpacing/>
        <w:rPr>
          <w:rFonts w:ascii="Times New Roman" w:hAnsi="Times New Roman"/>
          <w:sz w:val="28"/>
          <w:szCs w:val="28"/>
          <w:lang w:val="ru-RU"/>
        </w:rPr>
      </w:pPr>
      <w:r w:rsidRPr="00FB6AEA">
        <w:rPr>
          <w:rFonts w:ascii="Times New Roman" w:hAnsi="Times New Roman"/>
          <w:sz w:val="28"/>
          <w:szCs w:val="28"/>
          <w:lang w:val="ru-RU"/>
        </w:rPr>
        <w:t>2</w:t>
      </w:r>
      <w:r w:rsidRPr="00FF14B8">
        <w:rPr>
          <w:rFonts w:ascii="Times New Roman" w:hAnsi="Times New Roman"/>
          <w:sz w:val="28"/>
          <w:szCs w:val="28"/>
          <w:lang w:val="ru-RU"/>
        </w:rPr>
        <w:t>)Модернизация объектов инженерной инфраструктуры путем внедрения  энергосберегающих</w:t>
      </w:r>
      <w:r w:rsidRPr="00FB6AEA">
        <w:rPr>
          <w:rFonts w:ascii="Times New Roman" w:hAnsi="Times New Roman"/>
          <w:sz w:val="28"/>
          <w:szCs w:val="28"/>
          <w:lang w:val="ru-RU"/>
        </w:rPr>
        <w:t xml:space="preserve"> </w:t>
      </w:r>
      <w:r w:rsidRPr="00FF14B8">
        <w:rPr>
          <w:rFonts w:ascii="Times New Roman" w:hAnsi="Times New Roman"/>
          <w:sz w:val="28"/>
          <w:szCs w:val="28"/>
          <w:lang w:val="ru-RU"/>
        </w:rPr>
        <w:t>технологий</w:t>
      </w:r>
      <w:r w:rsidRPr="00FB6AEA">
        <w:rPr>
          <w:rFonts w:ascii="Times New Roman" w:hAnsi="Times New Roman"/>
          <w:sz w:val="28"/>
          <w:szCs w:val="28"/>
          <w:lang w:val="ru-RU"/>
        </w:rPr>
        <w:t xml:space="preserve"> (</w:t>
      </w:r>
      <w:r w:rsidRPr="00FF14B8">
        <w:rPr>
          <w:rFonts w:ascii="Times New Roman" w:hAnsi="Times New Roman"/>
          <w:sz w:val="28"/>
          <w:szCs w:val="28"/>
          <w:lang w:val="ru-RU"/>
        </w:rPr>
        <w:t xml:space="preserve">замена погружных насосов на энергосберегающие: насос </w:t>
      </w:r>
      <w:r w:rsidRPr="00FB6AEA">
        <w:rPr>
          <w:rFonts w:ascii="Times New Roman" w:hAnsi="Times New Roman"/>
          <w:sz w:val="28"/>
          <w:szCs w:val="28"/>
        </w:rPr>
        <w:t>TWU</w:t>
      </w:r>
      <w:r w:rsidRPr="00FF14B8">
        <w:rPr>
          <w:rFonts w:ascii="Times New Roman" w:hAnsi="Times New Roman"/>
          <w:sz w:val="28"/>
          <w:szCs w:val="28"/>
          <w:lang w:val="ru-RU"/>
        </w:rPr>
        <w:t xml:space="preserve"> 6-2411-В, </w:t>
      </w:r>
      <w:r w:rsidRPr="00FB6AEA">
        <w:rPr>
          <w:rFonts w:ascii="Times New Roman" w:hAnsi="Times New Roman"/>
          <w:sz w:val="28"/>
          <w:szCs w:val="28"/>
        </w:rPr>
        <w:t>TWU</w:t>
      </w:r>
      <w:r w:rsidRPr="00FF14B8">
        <w:rPr>
          <w:rFonts w:ascii="Times New Roman" w:hAnsi="Times New Roman"/>
          <w:sz w:val="28"/>
          <w:szCs w:val="28"/>
          <w:lang w:val="ru-RU"/>
        </w:rPr>
        <w:t xml:space="preserve"> 6-2409-В, </w:t>
      </w:r>
      <w:r w:rsidRPr="00FB6AEA">
        <w:rPr>
          <w:rFonts w:ascii="Times New Roman" w:hAnsi="Times New Roman"/>
          <w:sz w:val="28"/>
          <w:szCs w:val="28"/>
        </w:rPr>
        <w:t>TWU</w:t>
      </w:r>
      <w:r w:rsidRPr="00FF14B8">
        <w:rPr>
          <w:rFonts w:ascii="Times New Roman" w:hAnsi="Times New Roman"/>
          <w:sz w:val="28"/>
          <w:szCs w:val="28"/>
          <w:lang w:val="ru-RU"/>
        </w:rPr>
        <w:t xml:space="preserve"> 6-1812-В, </w:t>
      </w:r>
      <w:r w:rsidRPr="00FB6AEA">
        <w:rPr>
          <w:rFonts w:ascii="Times New Roman" w:hAnsi="Times New Roman"/>
          <w:sz w:val="28"/>
          <w:szCs w:val="28"/>
        </w:rPr>
        <w:t>TWU</w:t>
      </w:r>
      <w:r w:rsidRPr="00FF14B8">
        <w:rPr>
          <w:rFonts w:ascii="Times New Roman" w:hAnsi="Times New Roman"/>
          <w:sz w:val="28"/>
          <w:szCs w:val="28"/>
          <w:lang w:val="ru-RU"/>
        </w:rPr>
        <w:t xml:space="preserve"> 6-1810-В, </w:t>
      </w:r>
      <w:r w:rsidRPr="00FB6AEA">
        <w:rPr>
          <w:rFonts w:ascii="Times New Roman" w:hAnsi="Times New Roman"/>
          <w:sz w:val="28"/>
          <w:szCs w:val="28"/>
        </w:rPr>
        <w:t>TWU</w:t>
      </w:r>
      <w:r w:rsidRPr="00FF14B8">
        <w:rPr>
          <w:rFonts w:ascii="Times New Roman" w:hAnsi="Times New Roman"/>
          <w:sz w:val="28"/>
          <w:szCs w:val="28"/>
          <w:lang w:val="ru-RU"/>
        </w:rPr>
        <w:t xml:space="preserve"> 6-1215-В</w:t>
      </w:r>
      <w:r w:rsidRPr="00FB6AEA">
        <w:rPr>
          <w:rFonts w:ascii="Times New Roman" w:hAnsi="Times New Roman"/>
          <w:sz w:val="28"/>
          <w:szCs w:val="28"/>
          <w:lang w:val="ru-RU"/>
        </w:rPr>
        <w:t>).</w:t>
      </w:r>
    </w:p>
    <w:p w:rsidR="004535DF" w:rsidRDefault="004535DF" w:rsidP="00C37CEB">
      <w:pPr>
        <w:pStyle w:val="af7"/>
        <w:ind w:left="720" w:firstLine="0"/>
        <w:contextualSpacing/>
        <w:rPr>
          <w:rFonts w:ascii="Times New Roman" w:hAnsi="Times New Roman"/>
          <w:b/>
          <w:sz w:val="28"/>
          <w:szCs w:val="28"/>
          <w:lang w:val="ru-RU"/>
        </w:rPr>
      </w:pPr>
    </w:p>
    <w:p w:rsidR="008823ED" w:rsidRPr="00FB6AEA" w:rsidRDefault="008823ED" w:rsidP="00C37CEB">
      <w:pPr>
        <w:pStyle w:val="af7"/>
        <w:ind w:left="720" w:firstLine="0"/>
        <w:contextualSpacing/>
        <w:rPr>
          <w:rFonts w:ascii="Times New Roman" w:hAnsi="Times New Roman"/>
          <w:b/>
          <w:sz w:val="28"/>
          <w:szCs w:val="28"/>
          <w:lang w:val="ru-RU"/>
        </w:rPr>
      </w:pPr>
      <w:r w:rsidRPr="00FB6AEA">
        <w:rPr>
          <w:rFonts w:ascii="Times New Roman" w:hAnsi="Times New Roman"/>
          <w:b/>
          <w:sz w:val="28"/>
          <w:szCs w:val="28"/>
          <w:lang w:val="ru-RU"/>
        </w:rPr>
        <w:lastRenderedPageBreak/>
        <w:t xml:space="preserve">Схема насоса </w:t>
      </w:r>
      <w:r w:rsidRPr="00FB6AEA">
        <w:rPr>
          <w:rFonts w:ascii="Times New Roman" w:hAnsi="Times New Roman"/>
          <w:b/>
          <w:sz w:val="28"/>
          <w:szCs w:val="28"/>
        </w:rPr>
        <w:t>TWU</w:t>
      </w:r>
    </w:p>
    <w:p w:rsidR="008823ED" w:rsidRPr="00FB6AEA" w:rsidRDefault="008823ED" w:rsidP="00C37CEB">
      <w:pPr>
        <w:pStyle w:val="af7"/>
        <w:ind w:left="720" w:firstLine="0"/>
        <w:contextualSpacing/>
        <w:rPr>
          <w:rFonts w:ascii="Times New Roman" w:hAnsi="Times New Roman"/>
          <w:sz w:val="28"/>
          <w:szCs w:val="28"/>
          <w:lang w:val="ru-RU"/>
        </w:rPr>
      </w:pPr>
      <w:r w:rsidRPr="00FB6AEA">
        <w:rPr>
          <w:rFonts w:ascii="Times New Roman" w:hAnsi="Times New Roman"/>
          <w:sz w:val="28"/>
          <w:szCs w:val="28"/>
          <w:lang w:val="ru-RU"/>
        </w:rPr>
        <w:t>А- Вертикальный насос</w:t>
      </w:r>
    </w:p>
    <w:p w:rsidR="008823ED" w:rsidRPr="00FB6AEA" w:rsidRDefault="008823ED" w:rsidP="00C37CEB">
      <w:pPr>
        <w:pStyle w:val="af7"/>
        <w:ind w:left="720" w:firstLine="0"/>
        <w:contextualSpacing/>
        <w:rPr>
          <w:rFonts w:ascii="Times New Roman" w:hAnsi="Times New Roman"/>
          <w:sz w:val="28"/>
          <w:szCs w:val="28"/>
          <w:lang w:val="ru-RU"/>
        </w:rPr>
      </w:pPr>
      <w:r w:rsidRPr="00FB6AEA">
        <w:rPr>
          <w:rFonts w:ascii="Times New Roman" w:hAnsi="Times New Roman"/>
          <w:sz w:val="28"/>
          <w:szCs w:val="28"/>
        </w:rPr>
        <w:t>B</w:t>
      </w:r>
      <w:r w:rsidRPr="00FB6AEA">
        <w:rPr>
          <w:rFonts w:ascii="Times New Roman" w:hAnsi="Times New Roman"/>
          <w:sz w:val="28"/>
          <w:szCs w:val="28"/>
          <w:lang w:val="ru-RU"/>
        </w:rPr>
        <w:t>- Вертикальный с охлаждающим кожухом.</w:t>
      </w:r>
    </w:p>
    <w:p w:rsidR="008823ED" w:rsidRPr="00FB6AEA" w:rsidRDefault="008823ED" w:rsidP="009E2F81">
      <w:pPr>
        <w:pStyle w:val="af7"/>
        <w:ind w:left="720" w:firstLine="0"/>
        <w:contextualSpacing/>
        <w:rPr>
          <w:rFonts w:ascii="Times New Roman" w:hAnsi="Times New Roman"/>
          <w:sz w:val="28"/>
          <w:szCs w:val="28"/>
          <w:lang w:val="ru-RU"/>
        </w:rPr>
      </w:pPr>
      <w:r w:rsidRPr="00FB6AEA">
        <w:rPr>
          <w:rFonts w:ascii="Times New Roman" w:hAnsi="Times New Roman"/>
          <w:sz w:val="28"/>
          <w:szCs w:val="28"/>
        </w:rPr>
        <w:t>D</w:t>
      </w:r>
      <w:r w:rsidRPr="00FB6AEA">
        <w:rPr>
          <w:rFonts w:ascii="Times New Roman" w:hAnsi="Times New Roman"/>
          <w:sz w:val="28"/>
          <w:szCs w:val="28"/>
          <w:lang w:val="ru-RU"/>
        </w:rPr>
        <w:t>- Горизонтальный с охлаждающим кожухом.</w:t>
      </w:r>
      <w:r w:rsidR="00FF14B8" w:rsidRPr="00576F8F">
        <w:rPr>
          <w:b/>
        </w:rPr>
        <w:pict>
          <v:shape id="_x0000_i1048" type="#_x0000_t75" alt="" style="width:441.95pt;height:290.3pt">
            <v:imagedata r:id="rId40" r:href="rId41"/>
          </v:shape>
        </w:pict>
      </w:r>
    </w:p>
    <w:p w:rsidR="008823ED" w:rsidRPr="00FB6AEA" w:rsidRDefault="008823ED" w:rsidP="00C37CEB">
      <w:pPr>
        <w:pStyle w:val="af7"/>
        <w:ind w:firstLine="0"/>
        <w:contextualSpacing/>
        <w:rPr>
          <w:rFonts w:ascii="Times New Roman" w:hAnsi="Times New Roman"/>
          <w:sz w:val="28"/>
          <w:szCs w:val="28"/>
          <w:lang w:val="ru-RU"/>
        </w:rPr>
      </w:pPr>
    </w:p>
    <w:p w:rsidR="003F4228" w:rsidRPr="00FB6AEA" w:rsidRDefault="003F4228" w:rsidP="00C37CEB">
      <w:pPr>
        <w:pStyle w:val="af7"/>
        <w:numPr>
          <w:ilvl w:val="0"/>
          <w:numId w:val="42"/>
        </w:numPr>
        <w:contextualSpacing/>
        <w:rPr>
          <w:rFonts w:ascii="Times New Roman" w:hAnsi="Times New Roman"/>
          <w:sz w:val="28"/>
          <w:szCs w:val="28"/>
          <w:lang w:val="ru-RU"/>
        </w:rPr>
      </w:pPr>
      <w:r w:rsidRPr="00FF14B8">
        <w:rPr>
          <w:rFonts w:ascii="Times New Roman" w:hAnsi="Times New Roman"/>
          <w:sz w:val="28"/>
          <w:szCs w:val="28"/>
          <w:lang w:val="ru-RU"/>
        </w:rPr>
        <w:t>Установка приборов учета подаваемой воды</w:t>
      </w:r>
      <w:r w:rsidRPr="00FB6AEA">
        <w:rPr>
          <w:rFonts w:ascii="Times New Roman" w:hAnsi="Times New Roman"/>
          <w:sz w:val="28"/>
          <w:szCs w:val="28"/>
          <w:lang w:val="ru-RU"/>
        </w:rPr>
        <w:t>, приборов контроля доступа, КИПиА (контрольно измерительные приборы и автоматика) современного исполнения.</w:t>
      </w:r>
    </w:p>
    <w:p w:rsidR="003F4228" w:rsidRPr="00FF14B8" w:rsidRDefault="003F4228" w:rsidP="00C37CEB">
      <w:pPr>
        <w:pStyle w:val="af7"/>
        <w:numPr>
          <w:ilvl w:val="0"/>
          <w:numId w:val="42"/>
        </w:numPr>
        <w:contextualSpacing/>
        <w:rPr>
          <w:rFonts w:ascii="Times New Roman" w:hAnsi="Times New Roman"/>
          <w:sz w:val="28"/>
          <w:szCs w:val="28"/>
          <w:lang w:val="ru-RU"/>
        </w:rPr>
      </w:pPr>
      <w:r w:rsidRPr="00FF14B8">
        <w:rPr>
          <w:rFonts w:ascii="Times New Roman" w:hAnsi="Times New Roman"/>
          <w:sz w:val="28"/>
          <w:szCs w:val="28"/>
          <w:lang w:val="ru-RU"/>
        </w:rPr>
        <w:t>Обеспечение подключения вновь строящихся (реконструируемых) объектов недвижимости к системам водоснабжения и водоотведения с гарантированным объемом заявленных мощностей в конкретной точке на существующем трубопроводе необходимого диаметра;</w:t>
      </w:r>
    </w:p>
    <w:p w:rsidR="003F4228" w:rsidRPr="00FF14B8" w:rsidRDefault="003F4228" w:rsidP="00C37CEB">
      <w:pPr>
        <w:pStyle w:val="af7"/>
        <w:numPr>
          <w:ilvl w:val="0"/>
          <w:numId w:val="42"/>
        </w:numPr>
        <w:contextualSpacing/>
        <w:rPr>
          <w:rFonts w:ascii="Times New Roman" w:hAnsi="Times New Roman"/>
          <w:sz w:val="28"/>
          <w:szCs w:val="28"/>
          <w:lang w:val="ru-RU"/>
        </w:rPr>
      </w:pPr>
      <w:r w:rsidRPr="00FF14B8">
        <w:rPr>
          <w:rFonts w:ascii="Times New Roman" w:hAnsi="Times New Roman"/>
          <w:sz w:val="28"/>
          <w:szCs w:val="28"/>
          <w:lang w:val="ru-RU"/>
        </w:rPr>
        <w:t>Монтаж регуляторов давления на сетях водопровода в соответствующих точках;</w:t>
      </w:r>
    </w:p>
    <w:p w:rsidR="003F4228" w:rsidRPr="00FB6AEA" w:rsidRDefault="003F4228" w:rsidP="00C37CEB">
      <w:pPr>
        <w:pStyle w:val="af7"/>
        <w:numPr>
          <w:ilvl w:val="0"/>
          <w:numId w:val="42"/>
        </w:numPr>
        <w:contextualSpacing/>
        <w:rPr>
          <w:rFonts w:ascii="Times New Roman" w:hAnsi="Times New Roman"/>
          <w:sz w:val="28"/>
          <w:szCs w:val="28"/>
          <w:lang w:val="ru-RU"/>
        </w:rPr>
      </w:pPr>
      <w:r w:rsidRPr="00FB6AEA">
        <w:rPr>
          <w:rFonts w:ascii="Times New Roman" w:hAnsi="Times New Roman"/>
          <w:sz w:val="28"/>
          <w:szCs w:val="28"/>
          <w:lang w:val="ru-RU"/>
        </w:rPr>
        <w:t>Строительство новых сетей водоснабжения.</w:t>
      </w:r>
    </w:p>
    <w:p w:rsidR="003F4228" w:rsidRDefault="003F4228" w:rsidP="00C37CEB">
      <w:pPr>
        <w:pStyle w:val="af7"/>
        <w:numPr>
          <w:ilvl w:val="0"/>
          <w:numId w:val="42"/>
        </w:numPr>
        <w:contextualSpacing/>
        <w:rPr>
          <w:rFonts w:ascii="Times New Roman" w:hAnsi="Times New Roman"/>
          <w:sz w:val="28"/>
          <w:szCs w:val="28"/>
          <w:lang w:val="ru-RU"/>
        </w:rPr>
      </w:pPr>
      <w:r w:rsidRPr="00FB6AEA">
        <w:rPr>
          <w:rFonts w:ascii="Times New Roman" w:hAnsi="Times New Roman"/>
          <w:sz w:val="28"/>
          <w:szCs w:val="28"/>
          <w:lang w:val="ru-RU"/>
        </w:rPr>
        <w:t>Рекомендуется проводить  санподготовку и промывку емкости.</w:t>
      </w:r>
    </w:p>
    <w:p w:rsidR="003F4228" w:rsidRDefault="003F4228" w:rsidP="00C37CEB">
      <w:pPr>
        <w:pStyle w:val="af7"/>
        <w:numPr>
          <w:ilvl w:val="0"/>
          <w:numId w:val="42"/>
        </w:numPr>
        <w:contextualSpacing/>
        <w:rPr>
          <w:rFonts w:ascii="Times New Roman" w:hAnsi="Times New Roman"/>
          <w:sz w:val="28"/>
          <w:szCs w:val="28"/>
          <w:lang w:val="ru-RU"/>
        </w:rPr>
      </w:pPr>
      <w:r w:rsidRPr="004104B8">
        <w:rPr>
          <w:rFonts w:ascii="Times New Roman" w:hAnsi="Times New Roman"/>
          <w:sz w:val="28"/>
          <w:szCs w:val="28"/>
          <w:lang w:val="ru-RU"/>
        </w:rPr>
        <w:lastRenderedPageBreak/>
        <w:t>Для всех источников хозяйственно-питьевого водоснабжения должны быть установлены зоны санитарно охраны в составе трёх поясов в соответствии с СНиП 2.1.4.1110-02. «</w:t>
      </w:r>
      <w:r w:rsidRPr="004104B8">
        <w:rPr>
          <w:rFonts w:ascii="Times New Roman" w:hAnsi="Times New Roman"/>
          <w:bCs/>
          <w:sz w:val="28"/>
          <w:szCs w:val="28"/>
          <w:lang w:val="ru-RU"/>
        </w:rPr>
        <w:t>Зоны санитарной охраны источников водоснабжения и водопроводов питьевого назначения</w:t>
      </w:r>
      <w:r w:rsidRPr="004104B8">
        <w:rPr>
          <w:rFonts w:ascii="Times New Roman" w:hAnsi="Times New Roman"/>
          <w:sz w:val="28"/>
          <w:szCs w:val="28"/>
          <w:lang w:val="ru-RU"/>
        </w:rPr>
        <w:t>».</w:t>
      </w:r>
    </w:p>
    <w:p w:rsidR="003F4228" w:rsidRDefault="003F4228" w:rsidP="00C37CEB">
      <w:pPr>
        <w:pStyle w:val="af7"/>
        <w:numPr>
          <w:ilvl w:val="0"/>
          <w:numId w:val="42"/>
        </w:numPr>
        <w:contextualSpacing/>
        <w:rPr>
          <w:rFonts w:ascii="Times New Roman" w:hAnsi="Times New Roman"/>
          <w:sz w:val="28"/>
          <w:szCs w:val="28"/>
          <w:lang w:val="ru-RU"/>
        </w:rPr>
      </w:pPr>
      <w:r>
        <w:rPr>
          <w:rFonts w:ascii="Times New Roman" w:hAnsi="Times New Roman"/>
          <w:sz w:val="28"/>
          <w:szCs w:val="28"/>
          <w:lang w:val="ru-RU"/>
        </w:rPr>
        <w:t>Реконструкция башен Рожновского.</w:t>
      </w:r>
    </w:p>
    <w:p w:rsidR="003F4228" w:rsidRDefault="003F4228" w:rsidP="00C37CEB">
      <w:pPr>
        <w:pStyle w:val="af7"/>
        <w:numPr>
          <w:ilvl w:val="0"/>
          <w:numId w:val="43"/>
        </w:numPr>
        <w:contextualSpacing/>
        <w:rPr>
          <w:rFonts w:ascii="Times New Roman" w:hAnsi="Times New Roman"/>
          <w:sz w:val="28"/>
          <w:szCs w:val="28"/>
          <w:lang w:val="ru-RU"/>
        </w:rPr>
      </w:pPr>
      <w:r w:rsidRPr="00FF14B8">
        <w:rPr>
          <w:rFonts w:ascii="Times New Roman" w:hAnsi="Times New Roman"/>
          <w:sz w:val="28"/>
          <w:szCs w:val="28"/>
          <w:lang w:val="ru-RU"/>
        </w:rPr>
        <w:t>Энергосбережение и повышение энергетической эффективности. Достаточно большой удельный вес расходов на водоподготовку приходится на оплату электроэнергии, что актуализирует задачу по реализации мероприятий по энергосбережению и повышению энергетической эффективности. С этой целью необходимо заменить оборудование с высоким энергопотреблением на энергоэффективное.</w:t>
      </w:r>
    </w:p>
    <w:p w:rsidR="003F4228" w:rsidRDefault="003F4228" w:rsidP="00C37CEB">
      <w:pPr>
        <w:pStyle w:val="af7"/>
        <w:numPr>
          <w:ilvl w:val="0"/>
          <w:numId w:val="43"/>
        </w:numPr>
        <w:contextualSpacing/>
        <w:rPr>
          <w:rFonts w:ascii="Times New Roman" w:hAnsi="Times New Roman"/>
          <w:sz w:val="28"/>
          <w:szCs w:val="28"/>
          <w:lang w:val="ru-RU"/>
        </w:rPr>
      </w:pPr>
      <w:r w:rsidRPr="00FF14B8">
        <w:rPr>
          <w:rFonts w:ascii="Times New Roman" w:hAnsi="Times New Roman"/>
          <w:sz w:val="28"/>
          <w:szCs w:val="28"/>
          <w:lang w:val="ru-RU"/>
        </w:rPr>
        <w:t xml:space="preserve"> Использование высоковольтных тиристорных преобразователей частоты (ТПЧ) на существующих агрегатах позволит не только продлить срок их безаварийной эксплуатации за счет плавной регулировки работы насосов в зависимости от давления в разводящей сети, но и снизить расходы на электроэнергию на 10-15%. </w:t>
      </w:r>
    </w:p>
    <w:p w:rsidR="003F4228" w:rsidRDefault="003F4228" w:rsidP="00C37CEB">
      <w:pPr>
        <w:pStyle w:val="af7"/>
        <w:numPr>
          <w:ilvl w:val="0"/>
          <w:numId w:val="43"/>
        </w:numPr>
        <w:contextualSpacing/>
        <w:rPr>
          <w:rFonts w:ascii="Times New Roman" w:hAnsi="Times New Roman"/>
          <w:sz w:val="28"/>
          <w:szCs w:val="28"/>
          <w:lang w:val="ru-RU"/>
        </w:rPr>
      </w:pPr>
      <w:r w:rsidRPr="00FF14B8">
        <w:rPr>
          <w:rFonts w:ascii="Times New Roman" w:hAnsi="Times New Roman"/>
          <w:sz w:val="28"/>
          <w:szCs w:val="28"/>
          <w:lang w:val="ru-RU"/>
        </w:rPr>
        <w:t>Рекомендуемая система диспетчер</w:t>
      </w:r>
      <w:r w:rsidRPr="00AC4629">
        <w:rPr>
          <w:rFonts w:ascii="Times New Roman" w:hAnsi="Times New Roman"/>
          <w:sz w:val="28"/>
          <w:szCs w:val="28"/>
          <w:lang w:val="ru-RU"/>
        </w:rPr>
        <w:t>и</w:t>
      </w:r>
      <w:r w:rsidRPr="00FF14B8">
        <w:rPr>
          <w:rFonts w:ascii="Times New Roman" w:hAnsi="Times New Roman"/>
          <w:sz w:val="28"/>
          <w:szCs w:val="28"/>
          <w:lang w:val="ru-RU"/>
        </w:rPr>
        <w:t xml:space="preserve">зации, телемеханизации и систем управления режимами водоснабжения на объектах водоснабжения СП </w:t>
      </w:r>
      <w:r>
        <w:rPr>
          <w:rFonts w:ascii="Times New Roman" w:hAnsi="Times New Roman"/>
          <w:sz w:val="28"/>
          <w:szCs w:val="28"/>
          <w:lang w:val="ru-RU"/>
        </w:rPr>
        <w:t xml:space="preserve">Баженовский </w:t>
      </w:r>
      <w:r w:rsidRPr="00FF14B8">
        <w:rPr>
          <w:rFonts w:ascii="Times New Roman" w:hAnsi="Times New Roman"/>
          <w:sz w:val="28"/>
          <w:szCs w:val="28"/>
          <w:lang w:val="ru-RU"/>
        </w:rPr>
        <w:t xml:space="preserve"> сельский совет муниципального района </w:t>
      </w:r>
      <w:r w:rsidR="00D03A8E">
        <w:rPr>
          <w:rFonts w:ascii="Times New Roman" w:hAnsi="Times New Roman"/>
          <w:sz w:val="28"/>
          <w:szCs w:val="28"/>
          <w:lang w:val="ru-RU"/>
        </w:rPr>
        <w:t>Ишимбайский</w:t>
      </w:r>
      <w:r w:rsidRPr="00FF14B8">
        <w:rPr>
          <w:rFonts w:ascii="Times New Roman" w:hAnsi="Times New Roman"/>
          <w:sz w:val="28"/>
          <w:szCs w:val="28"/>
          <w:lang w:val="ru-RU"/>
        </w:rPr>
        <w:t xml:space="preserve"> район Республики Башкортостан</w:t>
      </w:r>
      <w:r w:rsidRPr="00AC4629">
        <w:rPr>
          <w:rFonts w:ascii="Times New Roman" w:hAnsi="Times New Roman"/>
          <w:sz w:val="28"/>
          <w:szCs w:val="28"/>
          <w:lang w:val="ru-RU"/>
        </w:rPr>
        <w:t>.</w:t>
      </w:r>
      <w:r w:rsidRPr="00FF14B8">
        <w:rPr>
          <w:rFonts w:ascii="Times New Roman" w:hAnsi="Times New Roman"/>
          <w:sz w:val="28"/>
          <w:szCs w:val="28"/>
          <w:lang w:val="ru-RU"/>
        </w:rPr>
        <w:t xml:space="preserve"> Информация о работе </w:t>
      </w:r>
      <w:r w:rsidRPr="00AC4629">
        <w:rPr>
          <w:rFonts w:ascii="Times New Roman" w:hAnsi="Times New Roman"/>
          <w:sz w:val="28"/>
          <w:szCs w:val="28"/>
          <w:lang w:val="ru-RU"/>
        </w:rPr>
        <w:t>водопроводных</w:t>
      </w:r>
      <w:r w:rsidRPr="00FF14B8">
        <w:rPr>
          <w:rFonts w:ascii="Times New Roman" w:hAnsi="Times New Roman"/>
          <w:sz w:val="28"/>
          <w:szCs w:val="28"/>
          <w:lang w:val="ru-RU"/>
        </w:rPr>
        <w:t xml:space="preserve"> сооружений</w:t>
      </w:r>
      <w:r w:rsidRPr="00AC4629">
        <w:rPr>
          <w:rFonts w:ascii="Times New Roman" w:hAnsi="Times New Roman"/>
          <w:sz w:val="28"/>
          <w:szCs w:val="28"/>
          <w:lang w:val="ru-RU"/>
        </w:rPr>
        <w:t>,</w:t>
      </w:r>
      <w:r w:rsidRPr="00FF14B8">
        <w:rPr>
          <w:rFonts w:ascii="Times New Roman" w:hAnsi="Times New Roman"/>
          <w:sz w:val="28"/>
          <w:szCs w:val="28"/>
          <w:lang w:val="ru-RU"/>
        </w:rPr>
        <w:t xml:space="preserve"> насосных станций</w:t>
      </w:r>
      <w:r w:rsidRPr="00AC4629">
        <w:rPr>
          <w:rFonts w:ascii="Times New Roman" w:hAnsi="Times New Roman"/>
          <w:sz w:val="28"/>
          <w:szCs w:val="28"/>
          <w:lang w:val="ru-RU"/>
        </w:rPr>
        <w:t>, сетей водоснабжения</w:t>
      </w:r>
      <w:r w:rsidRPr="00FF14B8">
        <w:rPr>
          <w:rFonts w:ascii="Times New Roman" w:hAnsi="Times New Roman"/>
          <w:sz w:val="28"/>
          <w:szCs w:val="28"/>
          <w:lang w:val="ru-RU"/>
        </w:rPr>
        <w:t xml:space="preserve"> передается в центральную диспетчерскую на пульт дистанционного управления.</w:t>
      </w:r>
    </w:p>
    <w:p w:rsidR="003F4228" w:rsidRDefault="003F4228" w:rsidP="00C37CEB">
      <w:pPr>
        <w:pStyle w:val="af7"/>
        <w:numPr>
          <w:ilvl w:val="0"/>
          <w:numId w:val="43"/>
        </w:numPr>
        <w:contextualSpacing/>
        <w:rPr>
          <w:rFonts w:ascii="Times New Roman" w:hAnsi="Times New Roman"/>
          <w:sz w:val="28"/>
          <w:szCs w:val="28"/>
          <w:lang w:val="ru-RU"/>
        </w:rPr>
      </w:pPr>
      <w:r w:rsidRPr="00FF14B8">
        <w:rPr>
          <w:rFonts w:ascii="Times New Roman" w:hAnsi="Times New Roman"/>
          <w:sz w:val="28"/>
          <w:szCs w:val="28"/>
          <w:lang w:val="ru-RU"/>
        </w:rPr>
        <w:t>Система диспетчерского управления и сбора данных (Телекомплекс).</w:t>
      </w:r>
    </w:p>
    <w:p w:rsidR="003F4228" w:rsidRDefault="003F4228" w:rsidP="00C37CEB">
      <w:pPr>
        <w:pStyle w:val="af7"/>
        <w:ind w:left="360" w:firstLine="0"/>
        <w:contextualSpacing/>
        <w:rPr>
          <w:rFonts w:ascii="Times New Roman" w:hAnsi="Times New Roman"/>
          <w:sz w:val="28"/>
          <w:szCs w:val="28"/>
          <w:lang w:val="ru-RU"/>
        </w:rPr>
      </w:pPr>
      <w:r w:rsidRPr="00AC4629">
        <w:rPr>
          <w:rFonts w:ascii="Times New Roman" w:hAnsi="Times New Roman"/>
          <w:sz w:val="28"/>
          <w:szCs w:val="28"/>
        </w:rPr>
        <w:t>SCADA</w:t>
      </w:r>
      <w:r w:rsidRPr="00FF14B8">
        <w:rPr>
          <w:rFonts w:ascii="Times New Roman" w:hAnsi="Times New Roman"/>
          <w:sz w:val="28"/>
          <w:szCs w:val="28"/>
          <w:lang w:val="ru-RU"/>
        </w:rPr>
        <w:t xml:space="preserve"> система </w:t>
      </w:r>
      <w:r w:rsidRPr="00AC4629">
        <w:rPr>
          <w:rFonts w:ascii="Times New Roman" w:hAnsi="Times New Roman"/>
          <w:sz w:val="28"/>
          <w:szCs w:val="28"/>
        </w:rPr>
        <w:t>iFIX</w:t>
      </w:r>
      <w:r w:rsidRPr="00FF14B8">
        <w:rPr>
          <w:rFonts w:ascii="Times New Roman" w:hAnsi="Times New Roman"/>
          <w:sz w:val="28"/>
          <w:szCs w:val="28"/>
          <w:lang w:val="ru-RU"/>
        </w:rPr>
        <w:t xml:space="preserve"> версия 3.5 с количеством контролируемых параметров (тэгов) на каждом объекте – 40. </w:t>
      </w:r>
    </w:p>
    <w:p w:rsidR="003F4228" w:rsidRDefault="003F4228" w:rsidP="00C37CEB">
      <w:pPr>
        <w:pStyle w:val="af7"/>
        <w:ind w:left="360" w:firstLine="0"/>
        <w:contextualSpacing/>
        <w:rPr>
          <w:rFonts w:ascii="Times New Roman" w:hAnsi="Times New Roman"/>
          <w:sz w:val="28"/>
          <w:szCs w:val="28"/>
          <w:lang w:val="ru-RU"/>
        </w:rPr>
      </w:pPr>
      <w:r w:rsidRPr="00FF14B8">
        <w:rPr>
          <w:rFonts w:ascii="Times New Roman" w:hAnsi="Times New Roman"/>
          <w:sz w:val="28"/>
          <w:szCs w:val="28"/>
          <w:lang w:val="ru-RU"/>
        </w:rPr>
        <w:t>Количество объектов – 7</w:t>
      </w:r>
    </w:p>
    <w:p w:rsidR="003F4228" w:rsidRDefault="003F4228" w:rsidP="00C37CEB">
      <w:pPr>
        <w:pStyle w:val="af7"/>
        <w:ind w:left="360" w:firstLine="0"/>
        <w:contextualSpacing/>
        <w:rPr>
          <w:rFonts w:ascii="Times New Roman" w:hAnsi="Times New Roman"/>
          <w:sz w:val="28"/>
          <w:szCs w:val="28"/>
          <w:lang w:val="ru-RU"/>
        </w:rPr>
      </w:pPr>
      <w:r w:rsidRPr="00FF14B8">
        <w:rPr>
          <w:rFonts w:ascii="Times New Roman" w:hAnsi="Times New Roman"/>
          <w:sz w:val="28"/>
          <w:szCs w:val="28"/>
          <w:lang w:val="ru-RU"/>
        </w:rPr>
        <w:t>В процессе работы система постоянно контролирует следующие технологические параметры:</w:t>
      </w:r>
    </w:p>
    <w:p w:rsidR="003F4228" w:rsidRDefault="003F4228" w:rsidP="00C37CEB">
      <w:pPr>
        <w:pStyle w:val="af7"/>
        <w:ind w:left="360" w:firstLine="0"/>
        <w:contextualSpacing/>
        <w:rPr>
          <w:rFonts w:ascii="Times New Roman" w:hAnsi="Times New Roman"/>
          <w:sz w:val="28"/>
          <w:szCs w:val="28"/>
          <w:lang w:val="ru-RU"/>
        </w:rPr>
      </w:pPr>
      <w:r w:rsidRPr="00FF14B8">
        <w:rPr>
          <w:rFonts w:ascii="Times New Roman" w:hAnsi="Times New Roman"/>
          <w:sz w:val="28"/>
          <w:szCs w:val="28"/>
          <w:lang w:val="ru-RU"/>
        </w:rPr>
        <w:t xml:space="preserve">уровень воды в приемном резервуаре и дренажном приямке (дискретный вход); на РЧВ по 4 датчика давления водоводах (4 аналоговых входа, 4-20 мА); </w:t>
      </w:r>
      <w:r w:rsidRPr="00FF14B8">
        <w:rPr>
          <w:rFonts w:ascii="Times New Roman" w:hAnsi="Times New Roman"/>
          <w:sz w:val="28"/>
          <w:szCs w:val="28"/>
          <w:lang w:val="ru-RU"/>
        </w:rPr>
        <w:lastRenderedPageBreak/>
        <w:t xml:space="preserve">контролировать параметры ТПЧ - ток, частота, режим работы; состояние насосных агрегатов; потребляемый двигателями насосных агрегатов ток при питании от сети 0,4 кВ, (4 аналоговых входа, с преобразователя 5А/4-20 мА); состояние электрических вводов (2 дискретных входа); охранно-пожарная сигнализация. </w:t>
      </w:r>
    </w:p>
    <w:p w:rsidR="003F4228" w:rsidRDefault="003F4228" w:rsidP="00C37CEB">
      <w:pPr>
        <w:pStyle w:val="af7"/>
        <w:ind w:left="360" w:firstLine="0"/>
        <w:contextualSpacing/>
        <w:rPr>
          <w:rFonts w:ascii="Times New Roman" w:hAnsi="Times New Roman"/>
          <w:sz w:val="28"/>
          <w:szCs w:val="28"/>
          <w:lang w:val="ru-RU"/>
        </w:rPr>
      </w:pPr>
      <w:r w:rsidRPr="00FF14B8">
        <w:rPr>
          <w:rFonts w:ascii="Times New Roman" w:hAnsi="Times New Roman"/>
          <w:sz w:val="28"/>
          <w:szCs w:val="28"/>
          <w:lang w:val="ru-RU"/>
        </w:rPr>
        <w:t xml:space="preserve">Предусмотрено управление насосными агрегатами, задвижками и частотными преобразователями. </w:t>
      </w:r>
    </w:p>
    <w:p w:rsidR="003F4228" w:rsidRPr="00AC4629" w:rsidRDefault="003F4228" w:rsidP="00C37CEB">
      <w:pPr>
        <w:pStyle w:val="af7"/>
        <w:ind w:left="360" w:firstLine="0"/>
        <w:contextualSpacing/>
        <w:rPr>
          <w:rFonts w:ascii="Times New Roman" w:hAnsi="Times New Roman"/>
          <w:sz w:val="28"/>
          <w:szCs w:val="28"/>
          <w:lang w:val="ru-RU"/>
        </w:rPr>
      </w:pPr>
      <w:r w:rsidRPr="00FF14B8">
        <w:rPr>
          <w:rFonts w:ascii="Times New Roman" w:hAnsi="Times New Roman"/>
          <w:sz w:val="28"/>
          <w:szCs w:val="28"/>
          <w:lang w:val="ru-RU"/>
        </w:rPr>
        <w:t>Контроллер (</w:t>
      </w:r>
      <w:r w:rsidRPr="00FB6AEA">
        <w:rPr>
          <w:rFonts w:ascii="Times New Roman" w:hAnsi="Times New Roman"/>
          <w:sz w:val="28"/>
          <w:szCs w:val="28"/>
        </w:rPr>
        <w:t>TWIDO</w:t>
      </w:r>
      <w:r w:rsidRPr="00FF14B8">
        <w:rPr>
          <w:rFonts w:ascii="Times New Roman" w:hAnsi="Times New Roman"/>
          <w:sz w:val="28"/>
          <w:szCs w:val="28"/>
          <w:lang w:val="ru-RU"/>
        </w:rPr>
        <w:t xml:space="preserve">) модульного типа с </w:t>
      </w:r>
      <w:r w:rsidRPr="00FB6AEA">
        <w:rPr>
          <w:rFonts w:ascii="Times New Roman" w:hAnsi="Times New Roman"/>
          <w:sz w:val="28"/>
          <w:szCs w:val="28"/>
        </w:rPr>
        <w:t>Ethernet</w:t>
      </w:r>
      <w:r w:rsidRPr="00FF14B8">
        <w:rPr>
          <w:rFonts w:ascii="Times New Roman" w:hAnsi="Times New Roman"/>
          <w:sz w:val="28"/>
          <w:szCs w:val="28"/>
          <w:lang w:val="ru-RU"/>
        </w:rPr>
        <w:t xml:space="preserve"> интерфейсом. Канал связи: </w:t>
      </w:r>
      <w:r w:rsidRPr="00FB6AEA">
        <w:rPr>
          <w:rFonts w:ascii="Times New Roman" w:hAnsi="Times New Roman"/>
          <w:sz w:val="28"/>
          <w:szCs w:val="28"/>
        </w:rPr>
        <w:t>GPRS</w:t>
      </w:r>
      <w:r w:rsidRPr="00FF14B8">
        <w:rPr>
          <w:rFonts w:ascii="Times New Roman" w:hAnsi="Times New Roman"/>
          <w:sz w:val="28"/>
          <w:szCs w:val="28"/>
          <w:lang w:val="ru-RU"/>
        </w:rPr>
        <w:t xml:space="preserve"> или радиоканал.</w:t>
      </w:r>
    </w:p>
    <w:p w:rsidR="003F4228" w:rsidRPr="00FF14B8" w:rsidRDefault="003F4228" w:rsidP="00C37CEB">
      <w:pPr>
        <w:pStyle w:val="af7"/>
        <w:ind w:firstLine="567"/>
        <w:contextualSpacing/>
        <w:rPr>
          <w:rFonts w:ascii="Times New Roman" w:hAnsi="Times New Roman"/>
          <w:sz w:val="28"/>
          <w:szCs w:val="28"/>
          <w:lang w:val="ru-RU"/>
        </w:rPr>
      </w:pPr>
      <w:r w:rsidRPr="00FF14B8">
        <w:rPr>
          <w:rFonts w:ascii="Times New Roman" w:hAnsi="Times New Roman"/>
          <w:sz w:val="28"/>
          <w:szCs w:val="28"/>
          <w:lang w:val="ru-RU"/>
        </w:rPr>
        <w:t xml:space="preserve">При внедрении системы автоматизации решаются следующие задачи: </w:t>
      </w:r>
    </w:p>
    <w:p w:rsidR="003F4228" w:rsidRPr="00FF14B8" w:rsidRDefault="003F4228" w:rsidP="00C37CEB">
      <w:pPr>
        <w:pStyle w:val="af7"/>
        <w:numPr>
          <w:ilvl w:val="0"/>
          <w:numId w:val="23"/>
        </w:numPr>
        <w:contextualSpacing/>
        <w:rPr>
          <w:rFonts w:ascii="Times New Roman" w:hAnsi="Times New Roman"/>
          <w:sz w:val="28"/>
          <w:szCs w:val="28"/>
          <w:lang w:val="ru-RU"/>
        </w:rPr>
      </w:pPr>
      <w:r w:rsidRPr="00FF14B8">
        <w:rPr>
          <w:rFonts w:ascii="Times New Roman" w:hAnsi="Times New Roman"/>
          <w:sz w:val="28"/>
          <w:szCs w:val="28"/>
          <w:lang w:val="ru-RU"/>
        </w:rPr>
        <w:t xml:space="preserve">повышение оперативности и качества управления технологическими процессами; </w:t>
      </w:r>
    </w:p>
    <w:p w:rsidR="003F4228" w:rsidRPr="00FB6AEA" w:rsidRDefault="003F4228" w:rsidP="00C37CEB">
      <w:pPr>
        <w:pStyle w:val="af7"/>
        <w:numPr>
          <w:ilvl w:val="0"/>
          <w:numId w:val="23"/>
        </w:numPr>
        <w:contextualSpacing/>
        <w:rPr>
          <w:rFonts w:ascii="Times New Roman" w:hAnsi="Times New Roman"/>
          <w:sz w:val="28"/>
          <w:szCs w:val="28"/>
        </w:rPr>
      </w:pPr>
      <w:r w:rsidRPr="00FB6AEA">
        <w:rPr>
          <w:rFonts w:ascii="Times New Roman" w:hAnsi="Times New Roman"/>
          <w:sz w:val="28"/>
          <w:szCs w:val="28"/>
        </w:rPr>
        <w:t xml:space="preserve">повышение безопасности производственных процессов; </w:t>
      </w:r>
    </w:p>
    <w:p w:rsidR="003F4228" w:rsidRDefault="003F4228" w:rsidP="00C37CEB">
      <w:pPr>
        <w:pStyle w:val="af7"/>
        <w:numPr>
          <w:ilvl w:val="0"/>
          <w:numId w:val="23"/>
        </w:numPr>
        <w:contextualSpacing/>
        <w:rPr>
          <w:rFonts w:ascii="Times New Roman" w:hAnsi="Times New Roman"/>
          <w:sz w:val="28"/>
          <w:szCs w:val="28"/>
          <w:lang w:val="ru-RU"/>
        </w:rPr>
      </w:pPr>
      <w:r w:rsidRPr="00FF14B8">
        <w:rPr>
          <w:rFonts w:ascii="Times New Roman" w:hAnsi="Times New Roman"/>
          <w:sz w:val="28"/>
          <w:szCs w:val="28"/>
          <w:lang w:val="ru-RU"/>
        </w:rPr>
        <w:t xml:space="preserve">повышение уровня контроля технических систем и объектов, обеспечение их функционирования без постоянного присутствия дежурного персонала;  сокращение затрат времени персонала на обнаружение и локализацию неисправностей и аварий в системе; </w:t>
      </w:r>
    </w:p>
    <w:p w:rsidR="003F4228" w:rsidRPr="00FF14B8" w:rsidRDefault="003F4228" w:rsidP="00C37CEB">
      <w:pPr>
        <w:pStyle w:val="af7"/>
        <w:numPr>
          <w:ilvl w:val="0"/>
          <w:numId w:val="23"/>
        </w:numPr>
        <w:contextualSpacing/>
        <w:rPr>
          <w:rFonts w:ascii="Times New Roman" w:hAnsi="Times New Roman"/>
          <w:sz w:val="28"/>
          <w:szCs w:val="28"/>
          <w:lang w:val="ru-RU"/>
        </w:rPr>
      </w:pPr>
      <w:r w:rsidRPr="00FF14B8">
        <w:rPr>
          <w:rFonts w:ascii="Times New Roman" w:hAnsi="Times New Roman"/>
          <w:sz w:val="28"/>
          <w:szCs w:val="28"/>
          <w:lang w:val="ru-RU"/>
        </w:rPr>
        <w:t xml:space="preserve">экономия трудовых ресурсов, облегчение условий труда обслуживающего персонала; </w:t>
      </w:r>
    </w:p>
    <w:p w:rsidR="003F4228" w:rsidRPr="00FF14B8" w:rsidRDefault="003F4228" w:rsidP="00C37CEB">
      <w:pPr>
        <w:pStyle w:val="af7"/>
        <w:numPr>
          <w:ilvl w:val="0"/>
          <w:numId w:val="23"/>
        </w:numPr>
        <w:contextualSpacing/>
        <w:rPr>
          <w:rFonts w:ascii="Times New Roman" w:hAnsi="Times New Roman"/>
          <w:sz w:val="28"/>
          <w:szCs w:val="28"/>
          <w:lang w:val="ru-RU"/>
        </w:rPr>
      </w:pPr>
      <w:r w:rsidRPr="00FF14B8">
        <w:rPr>
          <w:rFonts w:ascii="Times New Roman" w:hAnsi="Times New Roman"/>
          <w:sz w:val="28"/>
          <w:szCs w:val="28"/>
          <w:lang w:val="ru-RU"/>
        </w:rPr>
        <w:t xml:space="preserve">сбор (с привязкой к реальному времени), обработка и хранение информации о техническом состоянии и технологических параметрах системы объектов; </w:t>
      </w:r>
    </w:p>
    <w:p w:rsidR="003F4228" w:rsidRPr="00FF14B8" w:rsidRDefault="003F4228" w:rsidP="00C37CEB">
      <w:pPr>
        <w:pStyle w:val="af7"/>
        <w:numPr>
          <w:ilvl w:val="0"/>
          <w:numId w:val="23"/>
        </w:numPr>
        <w:contextualSpacing/>
        <w:rPr>
          <w:rFonts w:ascii="Times New Roman" w:hAnsi="Times New Roman"/>
          <w:sz w:val="28"/>
          <w:szCs w:val="28"/>
          <w:lang w:val="ru-RU"/>
        </w:rPr>
      </w:pPr>
      <w:r w:rsidRPr="00FF14B8">
        <w:rPr>
          <w:rFonts w:ascii="Times New Roman" w:hAnsi="Times New Roman"/>
          <w:sz w:val="28"/>
          <w:szCs w:val="28"/>
          <w:lang w:val="ru-RU"/>
        </w:rPr>
        <w:t xml:space="preserve">ведение баз данных, обеспечивающих информационную поддержку оперативного диспетчерского персонала; </w:t>
      </w:r>
    </w:p>
    <w:p w:rsidR="003F4228" w:rsidRPr="00FF14B8" w:rsidRDefault="003F4228" w:rsidP="00C37CEB">
      <w:pPr>
        <w:pStyle w:val="af7"/>
        <w:numPr>
          <w:ilvl w:val="0"/>
          <w:numId w:val="23"/>
        </w:numPr>
        <w:contextualSpacing/>
        <w:rPr>
          <w:rFonts w:ascii="Times New Roman" w:hAnsi="Times New Roman"/>
          <w:sz w:val="28"/>
          <w:szCs w:val="28"/>
          <w:lang w:val="ru-RU"/>
        </w:rPr>
      </w:pPr>
      <w:r w:rsidRPr="00FF14B8">
        <w:rPr>
          <w:rFonts w:ascii="Times New Roman" w:hAnsi="Times New Roman"/>
          <w:sz w:val="28"/>
          <w:szCs w:val="28"/>
          <w:lang w:val="ru-RU"/>
        </w:rPr>
        <w:t>расширить перечень контролируемых параметров и заменить существующие контролеры на более современные и с большим количеством входов/выходов.</w:t>
      </w:r>
    </w:p>
    <w:p w:rsidR="003F4228" w:rsidRPr="00FF14B8" w:rsidRDefault="003F4228" w:rsidP="00C37CEB">
      <w:pPr>
        <w:pStyle w:val="af7"/>
        <w:numPr>
          <w:ilvl w:val="0"/>
          <w:numId w:val="23"/>
        </w:numPr>
        <w:contextualSpacing/>
        <w:rPr>
          <w:rFonts w:ascii="Times New Roman" w:hAnsi="Times New Roman"/>
          <w:sz w:val="28"/>
          <w:szCs w:val="28"/>
          <w:lang w:val="ru-RU"/>
        </w:rPr>
      </w:pPr>
      <w:r w:rsidRPr="00FF14B8">
        <w:rPr>
          <w:rFonts w:ascii="Times New Roman" w:hAnsi="Times New Roman"/>
          <w:sz w:val="28"/>
          <w:szCs w:val="28"/>
          <w:lang w:val="ru-RU"/>
        </w:rPr>
        <w:t>Также выполнить мероприятия по передаче части управления оборудованием КВОС системе автоматического управления.</w:t>
      </w:r>
    </w:p>
    <w:p w:rsidR="000B43B9" w:rsidRPr="000B43B9" w:rsidRDefault="000B43B9" w:rsidP="000B43B9">
      <w:pPr>
        <w:pStyle w:val="af7"/>
        <w:numPr>
          <w:ilvl w:val="0"/>
          <w:numId w:val="23"/>
        </w:numPr>
        <w:ind w:firstLine="0"/>
        <w:jc w:val="both"/>
        <w:rPr>
          <w:rFonts w:ascii="Times New Roman" w:hAnsi="Times New Roman"/>
          <w:sz w:val="28"/>
          <w:szCs w:val="28"/>
          <w:lang w:val="ru-RU"/>
        </w:rPr>
      </w:pPr>
      <w:r w:rsidRPr="000B43B9">
        <w:rPr>
          <w:rFonts w:ascii="Times New Roman" w:hAnsi="Times New Roman"/>
          <w:sz w:val="28"/>
          <w:szCs w:val="28"/>
          <w:lang w:val="ru-RU"/>
        </w:rPr>
        <w:t xml:space="preserve">Для организации водоснабжения населенных пунктов </w:t>
      </w:r>
      <w:r w:rsidRPr="000B43B9">
        <w:rPr>
          <w:rFonts w:ascii="Times New Roman" w:hAnsi="Times New Roman"/>
          <w:color w:val="000000"/>
          <w:sz w:val="28"/>
          <w:szCs w:val="28"/>
          <w:lang w:val="ru-RU"/>
        </w:rPr>
        <w:t>Алакаево</w:t>
      </w:r>
      <w:r w:rsidRPr="000B43B9">
        <w:rPr>
          <w:rFonts w:ascii="Times New Roman" w:hAnsi="Times New Roman"/>
          <w:color w:val="000000"/>
          <w:sz w:val="28"/>
          <w:szCs w:val="28"/>
          <w:lang w:val="ru-RU"/>
        </w:rPr>
        <w:t xml:space="preserve"> и </w:t>
      </w:r>
      <w:r w:rsidRPr="000B43B9">
        <w:rPr>
          <w:rFonts w:ascii="Times New Roman" w:hAnsi="Times New Roman"/>
          <w:color w:val="000000"/>
          <w:sz w:val="28"/>
          <w:szCs w:val="28"/>
          <w:lang w:val="ru-RU"/>
        </w:rPr>
        <w:t>Кинзекеево</w:t>
      </w:r>
      <w:r w:rsidRPr="000B43B9">
        <w:rPr>
          <w:rFonts w:ascii="Times New Roman" w:hAnsi="Times New Roman"/>
          <w:color w:val="000000"/>
          <w:sz w:val="28"/>
          <w:szCs w:val="28"/>
          <w:lang w:val="ru-RU"/>
        </w:rPr>
        <w:t xml:space="preserve"> </w:t>
      </w:r>
      <w:r w:rsidRPr="000B43B9">
        <w:rPr>
          <w:rFonts w:ascii="Times New Roman" w:hAnsi="Times New Roman"/>
          <w:sz w:val="28"/>
          <w:szCs w:val="28"/>
          <w:lang w:val="ru-RU"/>
        </w:rPr>
        <w:t xml:space="preserve">необходима разведка недр с целью изучения водоносных слоев, новых источников поверхностного  водоснабжения с целью их дальнейшего </w:t>
      </w:r>
      <w:r w:rsidRPr="000B43B9">
        <w:rPr>
          <w:rFonts w:ascii="Times New Roman" w:hAnsi="Times New Roman"/>
          <w:sz w:val="28"/>
          <w:szCs w:val="28"/>
          <w:lang w:val="ru-RU"/>
        </w:rPr>
        <w:lastRenderedPageBreak/>
        <w:t>каптажирования и использования в хозяйственно-бытовом водоснабжении сельского поселения с  последующим получением паспорта выдаваемого ГУП «БАШГЕОЛЦЕНТРОМ» РБ  и  лицензии на право пользования недрами.</w:t>
      </w:r>
    </w:p>
    <w:p w:rsidR="004535DF" w:rsidRDefault="004535DF" w:rsidP="00C37CEB">
      <w:pPr>
        <w:pStyle w:val="af7"/>
        <w:ind w:firstLine="567"/>
        <w:contextualSpacing/>
        <w:rPr>
          <w:rFonts w:ascii="Times New Roman" w:hAnsi="Times New Roman"/>
          <w:b/>
          <w:bCs/>
          <w:sz w:val="28"/>
          <w:szCs w:val="28"/>
          <w:lang w:val="ru-RU"/>
        </w:rPr>
      </w:pPr>
    </w:p>
    <w:p w:rsidR="003F4228" w:rsidRPr="00575847" w:rsidRDefault="003F4228" w:rsidP="00C37CEB">
      <w:pPr>
        <w:pStyle w:val="af7"/>
        <w:ind w:firstLine="567"/>
        <w:contextualSpacing/>
        <w:rPr>
          <w:rFonts w:ascii="Times New Roman" w:hAnsi="Times New Roman"/>
          <w:b/>
          <w:bCs/>
          <w:sz w:val="28"/>
          <w:szCs w:val="28"/>
          <w:lang w:val="ru-RU"/>
        </w:rPr>
      </w:pPr>
      <w:r>
        <w:rPr>
          <w:rFonts w:ascii="Times New Roman" w:hAnsi="Times New Roman"/>
          <w:b/>
          <w:bCs/>
          <w:sz w:val="28"/>
          <w:szCs w:val="28"/>
          <w:lang w:val="ru-RU"/>
        </w:rPr>
        <w:t>7. Экологические аспекты мероприятий по строительству и реконструкции объектов  централизованной  системы водоснабжения.</w:t>
      </w:r>
    </w:p>
    <w:p w:rsidR="003F4228" w:rsidRDefault="003F4228" w:rsidP="00C43079">
      <w:pPr>
        <w:pStyle w:val="af7"/>
        <w:ind w:firstLine="567"/>
        <w:contextualSpacing/>
        <w:jc w:val="both"/>
        <w:rPr>
          <w:rFonts w:ascii="Times New Roman" w:hAnsi="Times New Roman"/>
          <w:sz w:val="28"/>
          <w:szCs w:val="28"/>
          <w:lang w:val="ru-RU"/>
        </w:rPr>
      </w:pPr>
      <w:r>
        <w:rPr>
          <w:rFonts w:ascii="Times New Roman" w:hAnsi="Times New Roman"/>
          <w:sz w:val="28"/>
          <w:szCs w:val="28"/>
          <w:lang w:val="ru-RU"/>
        </w:rPr>
        <w:t xml:space="preserve">Согласно паспорта каптажа </w:t>
      </w:r>
      <w:r w:rsidR="00C43079">
        <w:rPr>
          <w:rFonts w:ascii="Times New Roman" w:hAnsi="Times New Roman"/>
          <w:sz w:val="28"/>
          <w:szCs w:val="28"/>
          <w:lang w:val="ru-RU"/>
        </w:rPr>
        <w:t>Скворчихинс</w:t>
      </w:r>
      <w:r>
        <w:rPr>
          <w:rFonts w:ascii="Times New Roman" w:hAnsi="Times New Roman"/>
          <w:sz w:val="28"/>
          <w:szCs w:val="28"/>
          <w:lang w:val="ru-RU"/>
        </w:rPr>
        <w:t>кий санитарная обстановка неудовлетворительная, возможен доступ скота, ограждение первого пояса ЗСО отсутствует.</w:t>
      </w:r>
    </w:p>
    <w:p w:rsidR="003F4228" w:rsidRPr="00206F22" w:rsidRDefault="003F4228" w:rsidP="00C43079">
      <w:pPr>
        <w:spacing w:line="360" w:lineRule="auto"/>
        <w:contextualSpacing/>
        <w:rPr>
          <w:rFonts w:ascii="Times New Roman" w:hAnsi="Times New Roman"/>
          <w:sz w:val="28"/>
          <w:szCs w:val="28"/>
        </w:rPr>
      </w:pPr>
      <w:r w:rsidRPr="00EE12F0">
        <w:rPr>
          <w:rFonts w:ascii="Times New Roman" w:hAnsi="Times New Roman"/>
          <w:bCs/>
          <w:sz w:val="28"/>
          <w:szCs w:val="28"/>
        </w:rPr>
        <w:t xml:space="preserve">Зоны санитарной охраны источников водоснабжения и водопроводов </w:t>
      </w:r>
      <w:r w:rsidRPr="00206F22">
        <w:rPr>
          <w:rFonts w:ascii="Times New Roman" w:hAnsi="Times New Roman"/>
          <w:sz w:val="28"/>
          <w:szCs w:val="28"/>
        </w:rPr>
        <w:t>Согласно СанПиН 2.1.4.1110-02 "Зоны санитарной охраны источников водоснабжения и водопроводов питьевого назначения", все водозаборные объекты на территории РФ должны иметь зоны санитарной охраны (ЗСО), согласованные с соответствующими органами надзора. Поясами охраны от загрязнения обеспечиваются как наземные, так и подземные источники водоснабжения.</w:t>
      </w:r>
    </w:p>
    <w:p w:rsidR="003F4228" w:rsidRPr="00206F22" w:rsidRDefault="003F4228" w:rsidP="00C37CEB">
      <w:pPr>
        <w:spacing w:line="360" w:lineRule="auto"/>
        <w:contextualSpacing/>
        <w:jc w:val="left"/>
        <w:rPr>
          <w:rFonts w:ascii="Times New Roman" w:hAnsi="Times New Roman"/>
          <w:sz w:val="28"/>
          <w:szCs w:val="28"/>
        </w:rPr>
      </w:pPr>
      <w:r w:rsidRPr="00206F22">
        <w:rPr>
          <w:rFonts w:ascii="Times New Roman" w:hAnsi="Times New Roman"/>
          <w:sz w:val="28"/>
          <w:szCs w:val="28"/>
        </w:rPr>
        <w:t>Зона санитарной охраны водозаборов имеет три пояса:</w:t>
      </w:r>
    </w:p>
    <w:p w:rsidR="003F4228" w:rsidRPr="00206F22" w:rsidRDefault="003F4228" w:rsidP="00C37CEB">
      <w:pPr>
        <w:numPr>
          <w:ilvl w:val="0"/>
          <w:numId w:val="37"/>
        </w:numPr>
        <w:spacing w:line="360" w:lineRule="auto"/>
        <w:contextualSpacing/>
        <w:jc w:val="left"/>
        <w:rPr>
          <w:rFonts w:ascii="Times New Roman" w:hAnsi="Times New Roman"/>
          <w:sz w:val="28"/>
          <w:szCs w:val="28"/>
        </w:rPr>
      </w:pPr>
      <w:r w:rsidRPr="009C0FA9">
        <w:rPr>
          <w:rFonts w:ascii="Times New Roman" w:hAnsi="Times New Roman"/>
          <w:b/>
          <w:bCs/>
          <w:sz w:val="28"/>
          <w:szCs w:val="28"/>
        </w:rPr>
        <w:t>І пояс</w:t>
      </w:r>
      <w:r w:rsidRPr="00206F22">
        <w:rPr>
          <w:rFonts w:ascii="Times New Roman" w:hAnsi="Times New Roman"/>
          <w:sz w:val="28"/>
          <w:szCs w:val="28"/>
        </w:rPr>
        <w:t xml:space="preserve"> – пояс строгого режима.</w:t>
      </w:r>
    </w:p>
    <w:p w:rsidR="003F4228" w:rsidRPr="00206F22" w:rsidRDefault="003F4228" w:rsidP="00C37CEB">
      <w:pPr>
        <w:numPr>
          <w:ilvl w:val="0"/>
          <w:numId w:val="37"/>
        </w:numPr>
        <w:spacing w:line="360" w:lineRule="auto"/>
        <w:contextualSpacing/>
        <w:jc w:val="left"/>
        <w:rPr>
          <w:rFonts w:ascii="Times New Roman" w:hAnsi="Times New Roman"/>
          <w:sz w:val="28"/>
          <w:szCs w:val="28"/>
        </w:rPr>
      </w:pPr>
      <w:r w:rsidRPr="009C0FA9">
        <w:rPr>
          <w:rFonts w:ascii="Times New Roman" w:hAnsi="Times New Roman"/>
          <w:b/>
          <w:bCs/>
          <w:sz w:val="28"/>
          <w:szCs w:val="28"/>
        </w:rPr>
        <w:t>II пояс</w:t>
      </w:r>
      <w:r w:rsidRPr="00206F22">
        <w:rPr>
          <w:rFonts w:ascii="Times New Roman" w:hAnsi="Times New Roman"/>
          <w:sz w:val="28"/>
          <w:szCs w:val="28"/>
        </w:rPr>
        <w:t xml:space="preserve"> – охрана от бактериальных загрязнений.</w:t>
      </w:r>
    </w:p>
    <w:p w:rsidR="003F4228" w:rsidRPr="00206F22" w:rsidRDefault="003F4228" w:rsidP="00C37CEB">
      <w:pPr>
        <w:numPr>
          <w:ilvl w:val="0"/>
          <w:numId w:val="37"/>
        </w:numPr>
        <w:spacing w:line="360" w:lineRule="auto"/>
        <w:contextualSpacing/>
        <w:jc w:val="left"/>
        <w:rPr>
          <w:rFonts w:ascii="Times New Roman" w:hAnsi="Times New Roman"/>
          <w:sz w:val="28"/>
          <w:szCs w:val="28"/>
        </w:rPr>
      </w:pPr>
      <w:r w:rsidRPr="009C0FA9">
        <w:rPr>
          <w:rFonts w:ascii="Times New Roman" w:hAnsi="Times New Roman"/>
          <w:b/>
          <w:bCs/>
          <w:sz w:val="28"/>
          <w:szCs w:val="28"/>
        </w:rPr>
        <w:t>III пояс</w:t>
      </w:r>
      <w:r w:rsidRPr="00206F22">
        <w:rPr>
          <w:rFonts w:ascii="Times New Roman" w:hAnsi="Times New Roman"/>
          <w:sz w:val="28"/>
          <w:szCs w:val="28"/>
        </w:rPr>
        <w:t xml:space="preserve"> – охрана от химических загрязнений.</w:t>
      </w:r>
    </w:p>
    <w:p w:rsidR="003F4228" w:rsidRDefault="003F4228" w:rsidP="00C43079">
      <w:pPr>
        <w:spacing w:line="360" w:lineRule="auto"/>
        <w:contextualSpacing/>
        <w:rPr>
          <w:rFonts w:ascii="Times New Roman" w:hAnsi="Times New Roman"/>
          <w:sz w:val="28"/>
          <w:szCs w:val="28"/>
        </w:rPr>
      </w:pPr>
      <w:r w:rsidRPr="009C0FA9">
        <w:rPr>
          <w:rFonts w:ascii="Times New Roman" w:hAnsi="Times New Roman"/>
          <w:b/>
          <w:bCs/>
          <w:sz w:val="28"/>
          <w:szCs w:val="28"/>
        </w:rPr>
        <w:t>І пояс зоны санитарной охраны</w:t>
      </w:r>
      <w:r w:rsidRPr="00206F22">
        <w:rPr>
          <w:rFonts w:ascii="Times New Roman" w:hAnsi="Times New Roman"/>
          <w:sz w:val="28"/>
          <w:szCs w:val="28"/>
        </w:rPr>
        <w:t xml:space="preserve"> источников водоснабжения, пояс строгого режима для подземного водного источника, представляет собой полосу шириной в 30 м вокруг станции І подъема единичного водозабора. Пояс строгого режима призван обеспечить надежную защиту водозахватных устройств от умышленного или случайного загрязнения. На данной территории строго запрещено проживание людей, а также строительство и размещение любых сооружений и зданий, не имеющих непосредственного отношения к эксплуатации водозабора. На территории І пояса ЗСО строго запрещено присутствие посторонних лиц, содержание домашних животных и сельскохозяйственного скота, использование ядохимикатов и органических удобрений для посевов и насаждений. Территория </w:t>
      </w:r>
      <w:r w:rsidRPr="009C0FA9">
        <w:rPr>
          <w:rFonts w:ascii="Times New Roman" w:hAnsi="Times New Roman"/>
          <w:b/>
          <w:bCs/>
          <w:sz w:val="28"/>
          <w:szCs w:val="28"/>
        </w:rPr>
        <w:t>І пояса ЗСО</w:t>
      </w:r>
      <w:r w:rsidRPr="00206F22">
        <w:rPr>
          <w:rFonts w:ascii="Times New Roman" w:hAnsi="Times New Roman"/>
          <w:sz w:val="28"/>
          <w:szCs w:val="28"/>
        </w:rPr>
        <w:t xml:space="preserve"> находится под охраной. Данный земельный участок отчуждается, </w:t>
      </w:r>
      <w:r w:rsidRPr="00206F22">
        <w:rPr>
          <w:rFonts w:ascii="Times New Roman" w:hAnsi="Times New Roman"/>
          <w:sz w:val="28"/>
          <w:szCs w:val="28"/>
        </w:rPr>
        <w:lastRenderedPageBreak/>
        <w:t>внутри зоны строгого режима обычно создается искусственное покрытие – асфальтовое или гравийно-галечное. Для предупреждения загрязнения территории пояса строгого режима, расположенные в непосредственной близости к его границам земельные участки нуждаются в определенном благоустройстве. Особенно данные меры касаются территорий с расположенными на них жилыми и производственными объектами.</w:t>
      </w:r>
    </w:p>
    <w:p w:rsidR="003F4228" w:rsidRPr="00CF51D9" w:rsidRDefault="003F4228" w:rsidP="00C43079">
      <w:pPr>
        <w:pStyle w:val="af7"/>
        <w:ind w:firstLine="567"/>
        <w:contextualSpacing/>
        <w:jc w:val="both"/>
        <w:rPr>
          <w:rFonts w:ascii="Times New Roman" w:hAnsi="Times New Roman"/>
          <w:sz w:val="28"/>
          <w:szCs w:val="28"/>
          <w:lang w:val="ru-RU"/>
        </w:rPr>
      </w:pPr>
      <w:r w:rsidRPr="003F4228">
        <w:rPr>
          <w:rFonts w:ascii="Times New Roman" w:hAnsi="Times New Roman"/>
          <w:b/>
          <w:sz w:val="28"/>
          <w:szCs w:val="28"/>
          <w:lang w:val="ru-RU"/>
        </w:rPr>
        <w:t>Граница второго пояса ЗСО</w:t>
      </w:r>
      <w:r w:rsidRPr="00CF51D9">
        <w:rPr>
          <w:rFonts w:ascii="Times New Roman" w:hAnsi="Times New Roman"/>
          <w:sz w:val="28"/>
          <w:szCs w:val="28"/>
          <w:lang w:val="ru-RU"/>
        </w:rPr>
        <w:t xml:space="preserve">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3F4228" w:rsidRDefault="003F4228" w:rsidP="00C43079">
      <w:pPr>
        <w:pStyle w:val="af7"/>
        <w:ind w:firstLine="567"/>
        <w:contextualSpacing/>
        <w:jc w:val="both"/>
        <w:rPr>
          <w:rFonts w:ascii="Times New Roman" w:hAnsi="Times New Roman"/>
          <w:sz w:val="28"/>
          <w:szCs w:val="28"/>
          <w:lang w:val="ru-RU"/>
        </w:rPr>
      </w:pPr>
      <w:r w:rsidRPr="00CF51D9">
        <w:rPr>
          <w:rFonts w:ascii="Times New Roman" w:hAnsi="Times New Roman"/>
          <w:sz w:val="28"/>
          <w:szCs w:val="28"/>
          <w:lang w:val="ru-RU"/>
        </w:rPr>
        <w:t>Основным параметром, определяющим расстояние от границ второго пояса ЗСО до водозабора, является время продвижения микробного загрязнения с пото</w:t>
      </w:r>
      <w:r>
        <w:rPr>
          <w:rFonts w:ascii="Times New Roman" w:hAnsi="Times New Roman"/>
          <w:sz w:val="28"/>
          <w:szCs w:val="28"/>
          <w:lang w:val="ru-RU"/>
        </w:rPr>
        <w:t>ком подземных вод к водозабору.</w:t>
      </w:r>
    </w:p>
    <w:p w:rsidR="003F4228" w:rsidRPr="003D7147" w:rsidRDefault="003F4228" w:rsidP="00FC6249">
      <w:pPr>
        <w:pStyle w:val="af7"/>
        <w:ind w:firstLine="567"/>
        <w:contextualSpacing/>
        <w:jc w:val="both"/>
        <w:rPr>
          <w:rFonts w:ascii="Times New Roman" w:hAnsi="Times New Roman"/>
          <w:sz w:val="28"/>
          <w:szCs w:val="28"/>
          <w:lang w:val="ru-RU"/>
        </w:rPr>
      </w:pPr>
      <w:r w:rsidRPr="003F4228">
        <w:rPr>
          <w:rFonts w:ascii="Times New Roman" w:hAnsi="Times New Roman"/>
          <w:b/>
          <w:sz w:val="28"/>
          <w:szCs w:val="28"/>
          <w:lang w:val="ru-RU"/>
        </w:rPr>
        <w:t>Граница третьего пояса ЗСО</w:t>
      </w:r>
      <w:r w:rsidRPr="003D7147">
        <w:rPr>
          <w:rFonts w:ascii="Times New Roman" w:hAnsi="Times New Roman"/>
          <w:sz w:val="28"/>
          <w:szCs w:val="28"/>
          <w:lang w:val="ru-RU"/>
        </w:rPr>
        <w:t>, предназначенного для защиты водоносного пласта от химических загрязнений, также определяется гидродинамическими расчетами. При этом следует исходить из того, что время движения химического загрязнения к водозабору должно быть больше расчетного</w:t>
      </w:r>
      <w:r w:rsidRPr="003D7147">
        <w:rPr>
          <w:rFonts w:ascii="Times New Roman" w:hAnsi="Times New Roman"/>
          <w:sz w:val="28"/>
          <w:szCs w:val="28"/>
        </w:rPr>
        <w:t> </w:t>
      </w:r>
      <w:r w:rsidRPr="003D7147">
        <w:rPr>
          <w:rFonts w:ascii="Times New Roman" w:hAnsi="Times New Roman"/>
          <w:sz w:val="28"/>
          <w:szCs w:val="28"/>
          <w:lang w:val="ru-RU"/>
        </w:rPr>
        <w:t>Тх.</w:t>
      </w:r>
    </w:p>
    <w:p w:rsidR="003F4228" w:rsidRPr="003D7147" w:rsidRDefault="003F4228" w:rsidP="00FC6249">
      <w:pPr>
        <w:pStyle w:val="af7"/>
        <w:ind w:firstLine="567"/>
        <w:contextualSpacing/>
        <w:jc w:val="both"/>
        <w:rPr>
          <w:rFonts w:ascii="Times New Roman" w:hAnsi="Times New Roman"/>
          <w:sz w:val="28"/>
          <w:szCs w:val="28"/>
          <w:lang w:val="ru-RU"/>
        </w:rPr>
      </w:pPr>
      <w:r w:rsidRPr="003D7147">
        <w:rPr>
          <w:rFonts w:ascii="Times New Roman" w:hAnsi="Times New Roman"/>
          <w:sz w:val="28"/>
          <w:szCs w:val="28"/>
          <w:lang w:val="ru-RU"/>
        </w:rPr>
        <w:t>Тх</w:t>
      </w:r>
      <w:r w:rsidRPr="003D7147">
        <w:rPr>
          <w:rFonts w:ascii="Times New Roman" w:hAnsi="Times New Roman"/>
          <w:sz w:val="28"/>
          <w:szCs w:val="28"/>
        </w:rPr>
        <w:t> </w:t>
      </w:r>
      <w:r w:rsidRPr="003D7147">
        <w:rPr>
          <w:rFonts w:ascii="Times New Roman" w:hAnsi="Times New Roman"/>
          <w:sz w:val="28"/>
          <w:szCs w:val="28"/>
          <w:lang w:val="ru-RU"/>
        </w:rPr>
        <w:t>принимается как срок эксплуатации водозабора (обычный срок эксплуатации водозабора - 25-50 лет).</w:t>
      </w:r>
    </w:p>
    <w:p w:rsidR="003F4228" w:rsidRDefault="003F4228" w:rsidP="00FC6249">
      <w:pPr>
        <w:pStyle w:val="af7"/>
        <w:ind w:firstLine="567"/>
        <w:contextualSpacing/>
        <w:jc w:val="both"/>
        <w:rPr>
          <w:rFonts w:ascii="Times New Roman" w:hAnsi="Times New Roman"/>
          <w:sz w:val="28"/>
          <w:szCs w:val="28"/>
          <w:lang w:val="ru-RU"/>
        </w:rPr>
      </w:pPr>
      <w:r w:rsidRPr="003D7147">
        <w:rPr>
          <w:rFonts w:ascii="Times New Roman" w:hAnsi="Times New Roman"/>
          <w:sz w:val="28"/>
          <w:szCs w:val="28"/>
          <w:lang w:val="ru-RU"/>
        </w:rPr>
        <w:t>Если запасы подземных вод обеспечивают неограниченный срок эксплуатации водозабора, третий пояс должен обеспечить соответственно более длительное сохранение качества подземных вод.</w:t>
      </w:r>
    </w:p>
    <w:p w:rsidR="003F4228" w:rsidRDefault="003F4228" w:rsidP="00C37CEB">
      <w:pPr>
        <w:spacing w:line="360" w:lineRule="auto"/>
        <w:contextualSpacing/>
        <w:jc w:val="left"/>
        <w:rPr>
          <w:rFonts w:ascii="Times New Roman" w:hAnsi="Times New Roman"/>
          <w:sz w:val="28"/>
          <w:szCs w:val="28"/>
        </w:rPr>
      </w:pPr>
    </w:p>
    <w:p w:rsidR="003F4228" w:rsidRDefault="00576F8F" w:rsidP="00C37CEB">
      <w:pPr>
        <w:pStyle w:val="af7"/>
        <w:ind w:firstLine="567"/>
        <w:contextualSpacing/>
        <w:rPr>
          <w:rFonts w:ascii="Times New Roman" w:hAnsi="Times New Roman"/>
          <w:sz w:val="28"/>
          <w:szCs w:val="28"/>
          <w:lang w:val="ru-RU"/>
        </w:rPr>
      </w:pPr>
      <w:hyperlink r:id="rId42" w:anchor="!/yandsearch?source=wiz&amp;fp=0&amp;uinfo=ww-1349-wh-683-fw-1124-fh-477-pd-1&amp;text=зона санитарной охраны водозабора&amp;noreask=1&amp;pos=0&amp;lr=172&amp;rpt=simage&amp;img_url=http%3A%2F%2Fsoyuzproekt.ru%2Fdoc_proekt_zso_01.jpg" w:history="1">
        <w:r w:rsidR="00FF14B8" w:rsidRPr="00576F8F">
          <w:rPr>
            <w:rFonts w:ascii="Times New Roman" w:hAnsi="Times New Roman"/>
            <w:noProof/>
            <w:sz w:val="28"/>
            <w:szCs w:val="28"/>
            <w:lang w:val="ru-RU" w:eastAsia="ru-RU" w:bidi="ar-SA"/>
          </w:rPr>
          <w:pict>
            <v:shape id="Рисунок 19" o:spid="_x0000_i1049" type="#_x0000_t75" alt="http://soyuzproekt.ru/doc_proekt_zso_01.jpg" style="width:343.15pt;height:200.7pt;visibility:visible" o:button="t">
              <v:imagedata r:id="rId43" o:title="doc_proekt_zso_01"/>
            </v:shape>
          </w:pict>
        </w:r>
      </w:hyperlink>
    </w:p>
    <w:p w:rsidR="003F4228" w:rsidRPr="00F3556A" w:rsidRDefault="003F4228" w:rsidP="00C37CEB">
      <w:pPr>
        <w:pStyle w:val="af7"/>
        <w:ind w:firstLine="567"/>
        <w:contextualSpacing/>
        <w:rPr>
          <w:rFonts w:ascii="Times New Roman" w:hAnsi="Times New Roman"/>
          <w:sz w:val="28"/>
          <w:szCs w:val="28"/>
          <w:lang w:val="ru-RU"/>
        </w:rPr>
      </w:pPr>
      <w:r>
        <w:rPr>
          <w:rFonts w:ascii="Times New Roman" w:hAnsi="Times New Roman"/>
          <w:sz w:val="28"/>
          <w:szCs w:val="28"/>
          <w:lang w:val="ru-RU"/>
        </w:rPr>
        <w:lastRenderedPageBreak/>
        <w:t xml:space="preserve">Все водозаборы сельского поселения </w:t>
      </w:r>
      <w:r w:rsidR="000A7AEE">
        <w:rPr>
          <w:rFonts w:ascii="Times New Roman" w:hAnsi="Times New Roman"/>
          <w:sz w:val="28"/>
          <w:szCs w:val="28"/>
          <w:lang w:val="ru-RU"/>
        </w:rPr>
        <w:t>Скворчихинский</w:t>
      </w:r>
      <w:r>
        <w:rPr>
          <w:rFonts w:ascii="Times New Roman" w:hAnsi="Times New Roman"/>
          <w:sz w:val="28"/>
          <w:szCs w:val="28"/>
          <w:lang w:val="ru-RU"/>
        </w:rPr>
        <w:t xml:space="preserve"> сельский совет и</w:t>
      </w:r>
      <w:r w:rsidRPr="00575847">
        <w:rPr>
          <w:rFonts w:ascii="Times New Roman" w:hAnsi="Times New Roman"/>
          <w:sz w:val="28"/>
          <w:szCs w:val="28"/>
          <w:lang w:val="ru-RU"/>
        </w:rPr>
        <w:t>ме</w:t>
      </w:r>
      <w:r>
        <w:rPr>
          <w:rFonts w:ascii="Times New Roman" w:hAnsi="Times New Roman"/>
          <w:sz w:val="28"/>
          <w:szCs w:val="28"/>
          <w:lang w:val="ru-RU"/>
        </w:rPr>
        <w:t>ю</w:t>
      </w:r>
      <w:r w:rsidRPr="00575847">
        <w:rPr>
          <w:rFonts w:ascii="Times New Roman" w:hAnsi="Times New Roman"/>
          <w:sz w:val="28"/>
          <w:szCs w:val="28"/>
          <w:lang w:val="ru-RU"/>
        </w:rPr>
        <w:t xml:space="preserve">т ограждение </w:t>
      </w:r>
      <w:r w:rsidRPr="00F3556A">
        <w:rPr>
          <w:rFonts w:ascii="Times New Roman" w:hAnsi="Times New Roman"/>
          <w:bCs/>
          <w:sz w:val="28"/>
          <w:szCs w:val="28"/>
          <w:lang w:val="ru-RU"/>
        </w:rPr>
        <w:t>І пояс зоны санитарной охраны</w:t>
      </w:r>
      <w:r>
        <w:rPr>
          <w:rFonts w:ascii="Times New Roman" w:hAnsi="Times New Roman"/>
          <w:bCs/>
          <w:sz w:val="28"/>
          <w:szCs w:val="28"/>
          <w:lang w:val="ru-RU"/>
        </w:rPr>
        <w:t>.</w:t>
      </w:r>
    </w:p>
    <w:p w:rsidR="003F4228" w:rsidRPr="00CE14BB" w:rsidRDefault="003F4228" w:rsidP="00C37CEB">
      <w:pPr>
        <w:pStyle w:val="af7"/>
        <w:ind w:firstLine="567"/>
        <w:contextualSpacing/>
        <w:rPr>
          <w:rFonts w:ascii="Times New Roman" w:hAnsi="Times New Roman"/>
          <w:b/>
          <w:sz w:val="28"/>
          <w:szCs w:val="28"/>
          <w:lang w:val="ru-RU"/>
        </w:rPr>
      </w:pPr>
      <w:r w:rsidRPr="00CE14BB">
        <w:rPr>
          <w:rFonts w:ascii="Times New Roman" w:hAnsi="Times New Roman"/>
          <w:b/>
          <w:sz w:val="28"/>
          <w:szCs w:val="28"/>
          <w:lang w:val="ru-RU"/>
        </w:rPr>
        <w:t>Водонапорная башня Рожновского:</w:t>
      </w:r>
    </w:p>
    <w:p w:rsidR="003F4228" w:rsidRPr="00CE14BB" w:rsidRDefault="003F4228" w:rsidP="00C37CEB">
      <w:pPr>
        <w:numPr>
          <w:ilvl w:val="0"/>
          <w:numId w:val="41"/>
        </w:numPr>
        <w:spacing w:line="360" w:lineRule="auto"/>
        <w:contextualSpacing/>
        <w:rPr>
          <w:rFonts w:ascii="Times New Roman" w:hAnsi="Times New Roman"/>
          <w:sz w:val="28"/>
          <w:szCs w:val="28"/>
        </w:rPr>
      </w:pPr>
      <w:r w:rsidRPr="00CE14BB">
        <w:rPr>
          <w:rFonts w:ascii="Times New Roman" w:hAnsi="Times New Roman"/>
          <w:sz w:val="28"/>
          <w:szCs w:val="28"/>
        </w:rPr>
        <w:t>территорию вблизи водонапорной БР в радиусе не менее 50 м содержать в чистоте, эта территория должна быть ограждена и благоустроена как охранная зона;</w:t>
      </w:r>
    </w:p>
    <w:p w:rsidR="003F4228" w:rsidRPr="00CE14BB" w:rsidRDefault="003F4228" w:rsidP="00C37CEB">
      <w:pPr>
        <w:numPr>
          <w:ilvl w:val="0"/>
          <w:numId w:val="41"/>
        </w:numPr>
        <w:spacing w:line="360" w:lineRule="auto"/>
        <w:contextualSpacing/>
        <w:rPr>
          <w:rFonts w:ascii="Times New Roman" w:hAnsi="Times New Roman"/>
          <w:sz w:val="28"/>
          <w:szCs w:val="28"/>
        </w:rPr>
      </w:pPr>
      <w:r w:rsidRPr="00CE14BB">
        <w:rPr>
          <w:rFonts w:ascii="Times New Roman" w:hAnsi="Times New Roman"/>
          <w:sz w:val="28"/>
          <w:szCs w:val="28"/>
        </w:rPr>
        <w:t>все выходы и лазы в ВБР на территории</w:t>
      </w:r>
      <w:r w:rsidRPr="00CE14BB">
        <w:rPr>
          <w:rStyle w:val="apple-converted-space"/>
          <w:rFonts w:ascii="Times New Roman" w:hAnsi="Times New Roman"/>
          <w:sz w:val="28"/>
          <w:szCs w:val="28"/>
        </w:rPr>
        <w:t> </w:t>
      </w:r>
      <w:r w:rsidRPr="00585DCE">
        <w:rPr>
          <w:rStyle w:val="affa"/>
          <w:rFonts w:ascii="Times New Roman" w:hAnsi="Times New Roman"/>
          <w:b w:val="0"/>
          <w:sz w:val="28"/>
          <w:szCs w:val="28"/>
        </w:rPr>
        <w:t>охранной зоны башни</w:t>
      </w:r>
      <w:r w:rsidRPr="00CE14BB">
        <w:rPr>
          <w:rFonts w:ascii="Times New Roman" w:hAnsi="Times New Roman"/>
          <w:sz w:val="28"/>
          <w:szCs w:val="28"/>
        </w:rPr>
        <w:t> должны находиться в закрытом и запломбированном состоянии при</w:t>
      </w:r>
      <w:r w:rsidRPr="00CE14BB">
        <w:rPr>
          <w:rStyle w:val="apple-converted-space"/>
          <w:rFonts w:ascii="Times New Roman" w:hAnsi="Times New Roman"/>
          <w:sz w:val="28"/>
          <w:szCs w:val="28"/>
        </w:rPr>
        <w:t> </w:t>
      </w:r>
      <w:r w:rsidRPr="00585DCE">
        <w:rPr>
          <w:rStyle w:val="affa"/>
          <w:rFonts w:ascii="Times New Roman" w:hAnsi="Times New Roman"/>
          <w:b w:val="0"/>
          <w:sz w:val="28"/>
          <w:szCs w:val="28"/>
        </w:rPr>
        <w:t>экслуатации башни</w:t>
      </w:r>
      <w:r w:rsidRPr="00CE14BB">
        <w:rPr>
          <w:rFonts w:ascii="Times New Roman" w:hAnsi="Times New Roman"/>
          <w:sz w:val="28"/>
          <w:szCs w:val="28"/>
        </w:rPr>
        <w:t>; ежегодно перед наступлением зимнего периода следует проверять теплоизоляцию трубопровода;</w:t>
      </w:r>
    </w:p>
    <w:p w:rsidR="003F4228" w:rsidRPr="00CE14BB" w:rsidRDefault="003F4228" w:rsidP="00C37CEB">
      <w:pPr>
        <w:numPr>
          <w:ilvl w:val="0"/>
          <w:numId w:val="41"/>
        </w:numPr>
        <w:spacing w:line="360" w:lineRule="auto"/>
        <w:contextualSpacing/>
        <w:rPr>
          <w:rFonts w:ascii="Times New Roman" w:hAnsi="Times New Roman"/>
          <w:sz w:val="28"/>
          <w:szCs w:val="28"/>
        </w:rPr>
      </w:pPr>
      <w:r w:rsidRPr="00CE14BB">
        <w:rPr>
          <w:rFonts w:ascii="Times New Roman" w:hAnsi="Times New Roman"/>
          <w:sz w:val="28"/>
          <w:szCs w:val="28"/>
        </w:rPr>
        <w:t>антикоррозионная защита металлических поверхностей водонапорной башни при ее работе и эксплуатации выполняется не реже одного раза в 3-4 года,</w:t>
      </w:r>
      <w:r w:rsidRPr="00CE14BB">
        <w:rPr>
          <w:rStyle w:val="apple-converted-space"/>
          <w:rFonts w:ascii="Times New Roman" w:hAnsi="Times New Roman"/>
          <w:sz w:val="28"/>
          <w:szCs w:val="28"/>
        </w:rPr>
        <w:t> </w:t>
      </w:r>
      <w:hyperlink r:id="rId44" w:history="1">
        <w:r w:rsidRPr="00CE14BB">
          <w:rPr>
            <w:rStyle w:val="af6"/>
            <w:rFonts w:ascii="Times New Roman" w:hAnsi="Times New Roman"/>
            <w:color w:val="auto"/>
            <w:sz w:val="28"/>
            <w:szCs w:val="28"/>
            <w:u w:val="none"/>
          </w:rPr>
          <w:t>окраска металла</w:t>
        </w:r>
      </w:hyperlink>
      <w:r w:rsidRPr="00CE14BB">
        <w:rPr>
          <w:rStyle w:val="apple-converted-space"/>
          <w:rFonts w:ascii="Times New Roman" w:hAnsi="Times New Roman"/>
          <w:sz w:val="28"/>
          <w:szCs w:val="28"/>
        </w:rPr>
        <w:t> </w:t>
      </w:r>
      <w:r w:rsidRPr="00CE14BB">
        <w:rPr>
          <w:rFonts w:ascii="Times New Roman" w:hAnsi="Times New Roman"/>
          <w:sz w:val="28"/>
          <w:szCs w:val="28"/>
        </w:rPr>
        <w:t>производится в два приема железным суриком на олифе;</w:t>
      </w:r>
    </w:p>
    <w:p w:rsidR="003F4228" w:rsidRPr="00CE14BB" w:rsidRDefault="003F4228" w:rsidP="00C37CEB">
      <w:pPr>
        <w:numPr>
          <w:ilvl w:val="0"/>
          <w:numId w:val="41"/>
        </w:numPr>
        <w:spacing w:line="360" w:lineRule="auto"/>
        <w:contextualSpacing/>
        <w:rPr>
          <w:rFonts w:ascii="Times New Roman" w:hAnsi="Times New Roman"/>
          <w:sz w:val="28"/>
          <w:szCs w:val="28"/>
        </w:rPr>
      </w:pPr>
      <w:r w:rsidRPr="00CE14BB">
        <w:rPr>
          <w:rFonts w:ascii="Times New Roman" w:hAnsi="Times New Roman"/>
          <w:sz w:val="28"/>
          <w:szCs w:val="28"/>
        </w:rPr>
        <w:t>при постоянной эксплуатации необходимо осуществлять ремонт водонапорной башни (восстановление покрытия) не реже одного раза в год.</w:t>
      </w:r>
    </w:p>
    <w:p w:rsidR="003F4228" w:rsidRPr="00CE14BB" w:rsidRDefault="003F4228" w:rsidP="00C37CEB">
      <w:pPr>
        <w:spacing w:line="360" w:lineRule="auto"/>
        <w:contextualSpacing/>
        <w:rPr>
          <w:rFonts w:ascii="Times New Roman" w:hAnsi="Times New Roman"/>
          <w:sz w:val="28"/>
          <w:szCs w:val="28"/>
        </w:rPr>
      </w:pPr>
      <w:r w:rsidRPr="00CE14BB">
        <w:rPr>
          <w:rFonts w:ascii="Times New Roman" w:hAnsi="Times New Roman"/>
          <w:sz w:val="28"/>
          <w:szCs w:val="28"/>
        </w:rPr>
        <w:t>Очищенные, отремонтированные или вновь окрашенные </w:t>
      </w:r>
      <w:hyperlink r:id="rId45" w:history="1">
        <w:r w:rsidRPr="00585DCE">
          <w:rPr>
            <w:rStyle w:val="af6"/>
            <w:rFonts w:ascii="Times New Roman" w:hAnsi="Times New Roman"/>
            <w:bCs/>
            <w:color w:val="auto"/>
            <w:sz w:val="28"/>
            <w:szCs w:val="28"/>
            <w:u w:val="none"/>
          </w:rPr>
          <w:t>водонапорные башни</w:t>
        </w:r>
      </w:hyperlink>
      <w:r w:rsidRPr="00585DCE">
        <w:rPr>
          <w:rStyle w:val="affa"/>
          <w:rFonts w:ascii="Times New Roman" w:hAnsi="Times New Roman"/>
          <w:b w:val="0"/>
          <w:sz w:val="28"/>
          <w:szCs w:val="28"/>
        </w:rPr>
        <w:t> вводятся в эксплуатацию</w:t>
      </w:r>
      <w:r w:rsidRPr="00CE14BB">
        <w:rPr>
          <w:rFonts w:ascii="Times New Roman" w:hAnsi="Times New Roman"/>
          <w:sz w:val="28"/>
          <w:szCs w:val="28"/>
        </w:rPr>
        <w:t> только после их обеззараживания, которое производится раствором хлорной извести или жидким хлором: при экслуатации водонапорных башен большой вместимости — методом орошения с концентрацией активного хлора 200—250 мг/л (из расчета 0,3—0,5 л на 1 м2 внутренней поверхности); для водонапорных башен малой емкости — объемным способом с концентрацией активного хлора 75—100 мг/л при контакте 5—6 ч и дозами не менее 25—50 мг/л прн суточном контакте хлорной воды с поверхностями.</w:t>
      </w:r>
    </w:p>
    <w:p w:rsidR="003F4228" w:rsidRDefault="003F4228" w:rsidP="003963E2">
      <w:pPr>
        <w:spacing w:line="360" w:lineRule="auto"/>
        <w:contextualSpacing/>
        <w:rPr>
          <w:rFonts w:ascii="Times New Roman" w:hAnsi="Times New Roman"/>
          <w:sz w:val="28"/>
          <w:szCs w:val="28"/>
        </w:rPr>
      </w:pPr>
      <w:r w:rsidRPr="00CE14BB">
        <w:rPr>
          <w:rFonts w:ascii="Times New Roman" w:hAnsi="Times New Roman"/>
          <w:sz w:val="28"/>
          <w:szCs w:val="28"/>
        </w:rPr>
        <w:t>Через 1—2 ч после</w:t>
      </w:r>
      <w:r w:rsidRPr="00CE14BB">
        <w:rPr>
          <w:rStyle w:val="apple-converted-space"/>
          <w:rFonts w:ascii="Times New Roman" w:hAnsi="Times New Roman"/>
          <w:sz w:val="28"/>
          <w:szCs w:val="28"/>
        </w:rPr>
        <w:t> </w:t>
      </w:r>
      <w:r>
        <w:rPr>
          <w:rStyle w:val="affa"/>
          <w:rFonts w:ascii="Times New Roman" w:hAnsi="Times New Roman"/>
          <w:b w:val="0"/>
          <w:sz w:val="28"/>
          <w:szCs w:val="28"/>
        </w:rPr>
        <w:t>де</w:t>
      </w:r>
      <w:r w:rsidRPr="00585DCE">
        <w:rPr>
          <w:rStyle w:val="affa"/>
          <w:rFonts w:ascii="Times New Roman" w:hAnsi="Times New Roman"/>
          <w:b w:val="0"/>
          <w:sz w:val="28"/>
          <w:szCs w:val="28"/>
        </w:rPr>
        <w:t>з</w:t>
      </w:r>
      <w:r>
        <w:rPr>
          <w:rStyle w:val="affa"/>
          <w:rFonts w:ascii="Times New Roman" w:hAnsi="Times New Roman"/>
          <w:b w:val="0"/>
          <w:sz w:val="28"/>
          <w:szCs w:val="28"/>
        </w:rPr>
        <w:t>и</w:t>
      </w:r>
      <w:r w:rsidRPr="00585DCE">
        <w:rPr>
          <w:rStyle w:val="affa"/>
          <w:rFonts w:ascii="Times New Roman" w:hAnsi="Times New Roman"/>
          <w:b w:val="0"/>
          <w:sz w:val="28"/>
          <w:szCs w:val="28"/>
        </w:rPr>
        <w:t>нфекции башни</w:t>
      </w:r>
      <w:r w:rsidRPr="00CE14BB">
        <w:rPr>
          <w:rFonts w:ascii="Times New Roman" w:hAnsi="Times New Roman"/>
          <w:sz w:val="28"/>
          <w:szCs w:val="28"/>
        </w:rPr>
        <w:t> промывают фильтрованной водой. Эксплуатация водонапорной БР  допускается после не менее чем двух удовлетворительных бактериологических анализов после дезинфекции, производимых с интервалом времени полного обмена воды между взятием проб.</w:t>
      </w:r>
    </w:p>
    <w:p w:rsidR="004535DF" w:rsidRDefault="004535DF" w:rsidP="00C37CEB">
      <w:pPr>
        <w:spacing w:line="360" w:lineRule="auto"/>
        <w:contextualSpacing/>
        <w:jc w:val="left"/>
        <w:rPr>
          <w:rFonts w:ascii="Times New Roman" w:hAnsi="Times New Roman"/>
          <w:b/>
          <w:sz w:val="28"/>
          <w:szCs w:val="28"/>
        </w:rPr>
      </w:pPr>
    </w:p>
    <w:p w:rsidR="004535DF" w:rsidRDefault="004535DF" w:rsidP="00C37CEB">
      <w:pPr>
        <w:spacing w:line="360" w:lineRule="auto"/>
        <w:contextualSpacing/>
        <w:jc w:val="left"/>
        <w:rPr>
          <w:rFonts w:ascii="Times New Roman" w:hAnsi="Times New Roman"/>
          <w:b/>
          <w:sz w:val="28"/>
          <w:szCs w:val="28"/>
        </w:rPr>
      </w:pPr>
    </w:p>
    <w:p w:rsidR="003F4228" w:rsidRPr="00585DCE" w:rsidRDefault="003F4228" w:rsidP="00C37CEB">
      <w:pPr>
        <w:spacing w:line="360" w:lineRule="auto"/>
        <w:contextualSpacing/>
        <w:jc w:val="left"/>
        <w:rPr>
          <w:rFonts w:ascii="Times New Roman" w:hAnsi="Times New Roman"/>
          <w:b/>
          <w:sz w:val="28"/>
          <w:szCs w:val="28"/>
        </w:rPr>
      </w:pPr>
      <w:r w:rsidRPr="00585DCE">
        <w:rPr>
          <w:rFonts w:ascii="Times New Roman" w:hAnsi="Times New Roman"/>
          <w:b/>
          <w:sz w:val="28"/>
          <w:szCs w:val="28"/>
        </w:rPr>
        <w:lastRenderedPageBreak/>
        <w:t>Водопроводные сети.</w:t>
      </w:r>
    </w:p>
    <w:p w:rsidR="003F4228" w:rsidRPr="00585DCE" w:rsidRDefault="003F4228" w:rsidP="003963E2">
      <w:pPr>
        <w:spacing w:line="360" w:lineRule="auto"/>
        <w:contextualSpacing/>
        <w:rPr>
          <w:rFonts w:ascii="Times New Roman" w:hAnsi="Times New Roman"/>
          <w:sz w:val="28"/>
          <w:szCs w:val="28"/>
        </w:rPr>
      </w:pPr>
      <w:r w:rsidRPr="00585DCE">
        <w:rPr>
          <w:rFonts w:ascii="Times New Roman" w:hAnsi="Times New Roman"/>
          <w:sz w:val="28"/>
          <w:szCs w:val="28"/>
        </w:rPr>
        <w:t>Ширину санитарно-защитной полосы водоводов, которые проходят по незастроенной территории, принимают от крайних водоводов. Если прокладка осуществляется</w:t>
      </w:r>
      <w:r w:rsidRPr="00585DCE">
        <w:rPr>
          <w:rStyle w:val="apple-converted-space"/>
          <w:rFonts w:ascii="Times New Roman" w:hAnsi="Times New Roman"/>
          <w:color w:val="333333"/>
          <w:sz w:val="28"/>
          <w:szCs w:val="28"/>
        </w:rPr>
        <w:t> </w:t>
      </w:r>
      <w:r w:rsidRPr="00585DCE">
        <w:rPr>
          <w:rStyle w:val="affa"/>
          <w:rFonts w:ascii="Times New Roman" w:hAnsi="Times New Roman"/>
          <w:b w:val="0"/>
          <w:color w:val="333333"/>
          <w:sz w:val="28"/>
          <w:szCs w:val="28"/>
          <w:bdr w:val="none" w:sz="0" w:space="0" w:color="auto" w:frame="1"/>
        </w:rPr>
        <w:t>в сухих грунтах</w:t>
      </w:r>
      <w:r w:rsidRPr="00585DCE">
        <w:rPr>
          <w:rStyle w:val="apple-converted-space"/>
          <w:rFonts w:ascii="Times New Roman" w:hAnsi="Times New Roman"/>
          <w:color w:val="333333"/>
          <w:sz w:val="28"/>
          <w:szCs w:val="28"/>
        </w:rPr>
        <w:t> </w:t>
      </w:r>
      <w:r w:rsidRPr="00585DCE">
        <w:rPr>
          <w:rFonts w:ascii="Times New Roman" w:hAnsi="Times New Roman"/>
          <w:sz w:val="28"/>
          <w:szCs w:val="28"/>
        </w:rPr>
        <w:t>– не меньше 10 м при диаметре до 1000 мм и не меньше 20 м при больших диаметрах. Если</w:t>
      </w:r>
      <w:r w:rsidRPr="00585DCE">
        <w:rPr>
          <w:rStyle w:val="apple-converted-space"/>
          <w:rFonts w:ascii="Times New Roman" w:hAnsi="Times New Roman"/>
          <w:b/>
          <w:bCs/>
          <w:color w:val="333333"/>
          <w:sz w:val="28"/>
          <w:szCs w:val="28"/>
          <w:bdr w:val="none" w:sz="0" w:space="0" w:color="auto" w:frame="1"/>
        </w:rPr>
        <w:t> </w:t>
      </w:r>
      <w:r w:rsidRPr="00585DCE">
        <w:rPr>
          <w:rStyle w:val="affa"/>
          <w:rFonts w:ascii="Times New Roman" w:hAnsi="Times New Roman"/>
          <w:b w:val="0"/>
          <w:color w:val="333333"/>
          <w:sz w:val="28"/>
          <w:szCs w:val="28"/>
          <w:bdr w:val="none" w:sz="0" w:space="0" w:color="auto" w:frame="1"/>
        </w:rPr>
        <w:t>грунты мокрые</w:t>
      </w:r>
      <w:r w:rsidRPr="00585DCE">
        <w:rPr>
          <w:rStyle w:val="apple-converted-space"/>
          <w:rFonts w:ascii="Times New Roman" w:hAnsi="Times New Roman"/>
          <w:color w:val="333333"/>
          <w:sz w:val="28"/>
          <w:szCs w:val="28"/>
        </w:rPr>
        <w:t> </w:t>
      </w:r>
      <w:r w:rsidRPr="00585DCE">
        <w:rPr>
          <w:rFonts w:ascii="Times New Roman" w:hAnsi="Times New Roman"/>
          <w:sz w:val="28"/>
          <w:szCs w:val="28"/>
        </w:rPr>
        <w:t>– не менее 50 м, диаметр значения не имеет.</w:t>
      </w:r>
    </w:p>
    <w:p w:rsidR="003F4228" w:rsidRPr="00585DCE" w:rsidRDefault="003F4228" w:rsidP="003963E2">
      <w:pPr>
        <w:spacing w:line="360" w:lineRule="auto"/>
        <w:contextualSpacing/>
        <w:rPr>
          <w:rFonts w:ascii="Times New Roman" w:hAnsi="Times New Roman"/>
          <w:sz w:val="28"/>
          <w:szCs w:val="28"/>
        </w:rPr>
      </w:pPr>
      <w:r w:rsidRPr="00585DCE">
        <w:rPr>
          <w:rStyle w:val="affa"/>
          <w:rFonts w:ascii="Times New Roman" w:hAnsi="Times New Roman"/>
          <w:b w:val="0"/>
          <w:color w:val="333333"/>
          <w:sz w:val="28"/>
          <w:szCs w:val="28"/>
          <w:bdr w:val="none" w:sz="0" w:space="0" w:color="auto" w:frame="1"/>
        </w:rPr>
        <w:t>Допускается уменьшение санитарно-защитной полосы водоводов,</w:t>
      </w:r>
      <w:r w:rsidRPr="00585DCE">
        <w:rPr>
          <w:rStyle w:val="apple-converted-space"/>
          <w:rFonts w:ascii="Times New Roman" w:hAnsi="Times New Roman"/>
          <w:color w:val="333333"/>
          <w:sz w:val="28"/>
          <w:szCs w:val="28"/>
        </w:rPr>
        <w:t> </w:t>
      </w:r>
      <w:r w:rsidRPr="00585DCE">
        <w:rPr>
          <w:rFonts w:ascii="Times New Roman" w:hAnsi="Times New Roman"/>
          <w:sz w:val="28"/>
          <w:szCs w:val="28"/>
        </w:rPr>
        <w:t>если трубопроводы строятся по застроенным территориям, обязательно согласование с органами санитарно-эпидемиологической службы.</w:t>
      </w:r>
    </w:p>
    <w:p w:rsidR="003F4228" w:rsidRPr="00585DCE" w:rsidRDefault="003F4228" w:rsidP="003963E2">
      <w:pPr>
        <w:spacing w:line="360" w:lineRule="auto"/>
        <w:contextualSpacing/>
        <w:rPr>
          <w:rFonts w:ascii="Times New Roman" w:hAnsi="Times New Roman"/>
          <w:sz w:val="28"/>
          <w:szCs w:val="28"/>
        </w:rPr>
      </w:pPr>
      <w:r w:rsidRPr="00585DCE">
        <w:rPr>
          <w:rFonts w:ascii="Times New Roman" w:hAnsi="Times New Roman"/>
          <w:sz w:val="28"/>
          <w:szCs w:val="28"/>
        </w:rPr>
        <w:t>В зонах санитарно-защитной полосы водоводов не должно быть уборных, помойных ям, навозохранилищ, приемников мусора и других условий для создания загрязнений почвы и грунтовых вод.</w:t>
      </w:r>
    </w:p>
    <w:p w:rsidR="003F4228" w:rsidRPr="00585DCE" w:rsidRDefault="003F4228" w:rsidP="003963E2">
      <w:pPr>
        <w:spacing w:line="360" w:lineRule="auto"/>
        <w:contextualSpacing/>
        <w:rPr>
          <w:rFonts w:ascii="Times New Roman" w:hAnsi="Times New Roman"/>
          <w:sz w:val="28"/>
          <w:szCs w:val="28"/>
        </w:rPr>
      </w:pPr>
      <w:r w:rsidRPr="00585DCE">
        <w:rPr>
          <w:rFonts w:ascii="Times New Roman" w:hAnsi="Times New Roman"/>
          <w:sz w:val="28"/>
          <w:szCs w:val="28"/>
        </w:rPr>
        <w:t>Запрещается строить водоводы по территории свалок, полей ассенизации и фильтрации, земледельческих полей орошений,</w:t>
      </w:r>
      <w:r>
        <w:rPr>
          <w:rFonts w:ascii="Times New Roman" w:hAnsi="Times New Roman"/>
          <w:sz w:val="28"/>
          <w:szCs w:val="28"/>
        </w:rPr>
        <w:t xml:space="preserve"> </w:t>
      </w:r>
      <w:r w:rsidRPr="00585DCE">
        <w:rPr>
          <w:rFonts w:ascii="Times New Roman" w:hAnsi="Times New Roman"/>
          <w:sz w:val="28"/>
          <w:szCs w:val="28"/>
        </w:rPr>
        <w:t>промышленных и сельскохозяйственных предприятий, а также кладбищ и скотомогильников.</w:t>
      </w:r>
    </w:p>
    <w:p w:rsidR="003F4228" w:rsidRPr="00585DCE" w:rsidRDefault="003F4228" w:rsidP="003963E2">
      <w:pPr>
        <w:spacing w:line="360" w:lineRule="auto"/>
        <w:contextualSpacing/>
        <w:rPr>
          <w:rFonts w:ascii="Times New Roman" w:hAnsi="Times New Roman"/>
          <w:sz w:val="28"/>
          <w:szCs w:val="28"/>
        </w:rPr>
      </w:pPr>
      <w:r w:rsidRPr="00585DCE">
        <w:rPr>
          <w:rStyle w:val="affa"/>
          <w:rFonts w:ascii="Times New Roman" w:hAnsi="Times New Roman"/>
          <w:b w:val="0"/>
          <w:color w:val="333333"/>
          <w:sz w:val="28"/>
          <w:szCs w:val="28"/>
          <w:bdr w:val="none" w:sz="0" w:space="0" w:color="auto" w:frame="1"/>
        </w:rPr>
        <w:t>Таким образом</w:t>
      </w:r>
      <w:r w:rsidRPr="00585DCE">
        <w:rPr>
          <w:rFonts w:ascii="Times New Roman" w:hAnsi="Times New Roman"/>
          <w:b/>
          <w:sz w:val="28"/>
          <w:szCs w:val="28"/>
        </w:rPr>
        <w:t>,</w:t>
      </w:r>
      <w:r w:rsidRPr="00585DCE">
        <w:rPr>
          <w:rFonts w:ascii="Times New Roman" w:hAnsi="Times New Roman"/>
          <w:sz w:val="28"/>
          <w:szCs w:val="28"/>
        </w:rPr>
        <w:t xml:space="preserve"> охранные зоны нужны для обеспечения безопасности использования водопроводных или канализационных сетей. При повреждении подобных сетей могут возникнуть проблемы экологического характера, а также это грозит причинением многих неудобств для пользователей сетей.</w:t>
      </w:r>
    </w:p>
    <w:p w:rsidR="003F4228" w:rsidRDefault="003F4228" w:rsidP="00C37CEB">
      <w:pPr>
        <w:pStyle w:val="af7"/>
        <w:contextualSpacing/>
        <w:rPr>
          <w:rFonts w:ascii="Times New Roman" w:hAnsi="Times New Roman"/>
          <w:b/>
          <w:bCs/>
          <w:sz w:val="28"/>
          <w:szCs w:val="28"/>
          <w:lang w:val="ru-RU"/>
        </w:rPr>
      </w:pPr>
    </w:p>
    <w:p w:rsidR="003F4228" w:rsidRDefault="003F4228" w:rsidP="00C37CEB">
      <w:pPr>
        <w:pStyle w:val="af7"/>
        <w:contextualSpacing/>
        <w:rPr>
          <w:rFonts w:ascii="Times New Roman" w:hAnsi="Times New Roman"/>
          <w:b/>
          <w:bCs/>
          <w:sz w:val="28"/>
          <w:szCs w:val="28"/>
          <w:lang w:val="ru-RU"/>
        </w:rPr>
      </w:pPr>
      <w:r>
        <w:rPr>
          <w:rFonts w:ascii="Times New Roman" w:hAnsi="Times New Roman"/>
          <w:b/>
          <w:bCs/>
          <w:sz w:val="28"/>
          <w:szCs w:val="28"/>
          <w:lang w:val="ru-RU"/>
        </w:rPr>
        <w:t>8</w:t>
      </w:r>
      <w:r w:rsidRPr="00FB6AEA">
        <w:rPr>
          <w:rFonts w:ascii="Times New Roman" w:hAnsi="Times New Roman"/>
          <w:b/>
          <w:bCs/>
          <w:sz w:val="28"/>
          <w:szCs w:val="28"/>
          <w:lang w:val="ru-RU"/>
        </w:rPr>
        <w:t xml:space="preserve">. </w:t>
      </w:r>
      <w:r>
        <w:rPr>
          <w:rFonts w:ascii="Times New Roman" w:hAnsi="Times New Roman"/>
          <w:b/>
          <w:bCs/>
          <w:sz w:val="28"/>
          <w:szCs w:val="28"/>
          <w:lang w:val="ru-RU"/>
        </w:rPr>
        <w:t>Оценка капитальных вложений в новое строительство, реконструкцию объектов и модернизацию объектов централизованных систем водоснабжения.</w:t>
      </w:r>
    </w:p>
    <w:p w:rsidR="008823ED" w:rsidRDefault="008823ED" w:rsidP="00C37CEB">
      <w:pPr>
        <w:pStyle w:val="af7"/>
        <w:contextualSpacing/>
        <w:rPr>
          <w:rFonts w:ascii="Times New Roman" w:hAnsi="Times New Roman"/>
          <w:b/>
          <w:bCs/>
          <w:sz w:val="28"/>
          <w:szCs w:val="28"/>
          <w:lang w:val="ru-RU"/>
        </w:rPr>
      </w:pPr>
    </w:p>
    <w:tbl>
      <w:tblPr>
        <w:tblW w:w="1008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852"/>
        <w:gridCol w:w="4818"/>
        <w:gridCol w:w="1276"/>
        <w:gridCol w:w="1134"/>
        <w:gridCol w:w="992"/>
        <w:gridCol w:w="1008"/>
      </w:tblGrid>
      <w:tr w:rsidR="000B556D" w:rsidRPr="002512DC" w:rsidTr="003963E2">
        <w:trPr>
          <w:trHeight w:val="405"/>
        </w:trPr>
        <w:tc>
          <w:tcPr>
            <w:tcW w:w="852" w:type="dxa"/>
            <w:vMerge w:val="restart"/>
            <w:tcBorders>
              <w:top w:val="double" w:sz="6" w:space="0" w:color="000000"/>
              <w:left w:val="double" w:sz="6" w:space="0" w:color="000000"/>
              <w:bottom w:val="single" w:sz="6" w:space="0" w:color="000000"/>
              <w:right w:val="single" w:sz="6" w:space="0" w:color="000000"/>
            </w:tcBorders>
            <w:hideMark/>
          </w:tcPr>
          <w:p w:rsidR="000B556D" w:rsidRPr="002512DC" w:rsidRDefault="000B556D" w:rsidP="00C37CEB">
            <w:pPr>
              <w:ind w:firstLine="0"/>
              <w:contextualSpacing/>
              <w:jc w:val="center"/>
              <w:rPr>
                <w:rFonts w:ascii="Times New Roman" w:hAnsi="Times New Roman"/>
                <w:b/>
                <w:i/>
                <w:sz w:val="28"/>
                <w:szCs w:val="28"/>
              </w:rPr>
            </w:pPr>
            <w:r w:rsidRPr="002512DC">
              <w:rPr>
                <w:rFonts w:ascii="Times New Roman" w:hAnsi="Times New Roman"/>
                <w:b/>
                <w:i/>
                <w:sz w:val="28"/>
                <w:szCs w:val="28"/>
              </w:rPr>
              <w:t>№</w:t>
            </w:r>
          </w:p>
        </w:tc>
        <w:tc>
          <w:tcPr>
            <w:tcW w:w="4818" w:type="dxa"/>
            <w:vMerge w:val="restart"/>
            <w:tcBorders>
              <w:top w:val="double" w:sz="6" w:space="0" w:color="000000"/>
              <w:left w:val="single" w:sz="6" w:space="0" w:color="000000"/>
              <w:bottom w:val="single" w:sz="6" w:space="0" w:color="000000"/>
              <w:right w:val="single" w:sz="6" w:space="0" w:color="000000"/>
            </w:tcBorders>
            <w:hideMark/>
          </w:tcPr>
          <w:p w:rsidR="000B556D" w:rsidRPr="002512DC" w:rsidRDefault="000B556D" w:rsidP="00C37CEB">
            <w:pPr>
              <w:ind w:firstLine="0"/>
              <w:contextualSpacing/>
              <w:jc w:val="center"/>
              <w:rPr>
                <w:rFonts w:ascii="Times New Roman" w:hAnsi="Times New Roman"/>
                <w:b/>
                <w:i/>
                <w:sz w:val="28"/>
                <w:szCs w:val="28"/>
              </w:rPr>
            </w:pPr>
            <w:r w:rsidRPr="002512DC">
              <w:rPr>
                <w:rFonts w:ascii="Times New Roman" w:hAnsi="Times New Roman"/>
                <w:b/>
                <w:i/>
                <w:sz w:val="28"/>
                <w:szCs w:val="28"/>
              </w:rPr>
              <w:t>Наименование мероприятий и объектов</w:t>
            </w:r>
          </w:p>
        </w:tc>
        <w:tc>
          <w:tcPr>
            <w:tcW w:w="4410" w:type="dxa"/>
            <w:gridSpan w:val="4"/>
            <w:tcBorders>
              <w:top w:val="double" w:sz="6" w:space="0" w:color="000000"/>
              <w:left w:val="single" w:sz="6" w:space="0" w:color="000000"/>
              <w:bottom w:val="single" w:sz="6" w:space="0" w:color="000000"/>
              <w:right w:val="double" w:sz="6" w:space="0" w:color="000000"/>
            </w:tcBorders>
            <w:hideMark/>
          </w:tcPr>
          <w:p w:rsidR="000B556D" w:rsidRPr="002512DC" w:rsidRDefault="000B556D" w:rsidP="00C37CEB">
            <w:pPr>
              <w:ind w:firstLine="0"/>
              <w:contextualSpacing/>
              <w:jc w:val="center"/>
              <w:rPr>
                <w:rFonts w:ascii="Times New Roman" w:hAnsi="Times New Roman"/>
                <w:b/>
                <w:i/>
                <w:sz w:val="28"/>
                <w:szCs w:val="28"/>
              </w:rPr>
            </w:pPr>
            <w:r w:rsidRPr="002512DC">
              <w:rPr>
                <w:rFonts w:ascii="Times New Roman" w:hAnsi="Times New Roman"/>
                <w:b/>
                <w:i/>
                <w:sz w:val="28"/>
                <w:szCs w:val="28"/>
              </w:rPr>
              <w:t>Необходимый объем вложений, тыс.руб.</w:t>
            </w:r>
          </w:p>
        </w:tc>
      </w:tr>
      <w:tr w:rsidR="000B556D" w:rsidRPr="002512DC" w:rsidTr="003963E2">
        <w:trPr>
          <w:trHeight w:val="780"/>
        </w:trPr>
        <w:tc>
          <w:tcPr>
            <w:tcW w:w="852" w:type="dxa"/>
            <w:vMerge/>
            <w:tcBorders>
              <w:top w:val="double" w:sz="6" w:space="0" w:color="000000"/>
              <w:left w:val="double" w:sz="6" w:space="0" w:color="000000"/>
              <w:bottom w:val="single" w:sz="6" w:space="0" w:color="000000"/>
              <w:right w:val="single" w:sz="6" w:space="0" w:color="000000"/>
            </w:tcBorders>
            <w:vAlign w:val="center"/>
            <w:hideMark/>
          </w:tcPr>
          <w:p w:rsidR="000B556D" w:rsidRPr="002512DC" w:rsidRDefault="000B556D" w:rsidP="00C37CEB">
            <w:pPr>
              <w:ind w:firstLine="0"/>
              <w:contextualSpacing/>
              <w:jc w:val="center"/>
              <w:rPr>
                <w:rFonts w:ascii="Times New Roman" w:hAnsi="Times New Roman"/>
                <w:b/>
                <w:i/>
                <w:sz w:val="28"/>
                <w:szCs w:val="28"/>
              </w:rPr>
            </w:pPr>
          </w:p>
        </w:tc>
        <w:tc>
          <w:tcPr>
            <w:tcW w:w="4818" w:type="dxa"/>
            <w:vMerge/>
            <w:tcBorders>
              <w:top w:val="double" w:sz="6" w:space="0" w:color="000000"/>
              <w:left w:val="single" w:sz="6" w:space="0" w:color="000000"/>
              <w:bottom w:val="single" w:sz="6" w:space="0" w:color="000000"/>
              <w:right w:val="single" w:sz="6" w:space="0" w:color="000000"/>
            </w:tcBorders>
            <w:vAlign w:val="center"/>
            <w:hideMark/>
          </w:tcPr>
          <w:p w:rsidR="000B556D" w:rsidRPr="002512DC" w:rsidRDefault="000B556D" w:rsidP="00C37CEB">
            <w:pPr>
              <w:ind w:firstLine="0"/>
              <w:contextualSpacing/>
              <w:jc w:val="center"/>
              <w:rPr>
                <w:rFonts w:ascii="Times New Roman" w:hAnsi="Times New Roman"/>
                <w:b/>
                <w:i/>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0B556D" w:rsidRPr="002512DC" w:rsidRDefault="000B556D" w:rsidP="00C37CEB">
            <w:pPr>
              <w:ind w:firstLine="0"/>
              <w:contextualSpacing/>
              <w:jc w:val="center"/>
              <w:rPr>
                <w:rFonts w:ascii="Times New Roman" w:hAnsi="Times New Roman"/>
                <w:b/>
                <w:i/>
                <w:sz w:val="28"/>
                <w:szCs w:val="28"/>
              </w:rPr>
            </w:pPr>
            <w:r w:rsidRPr="002512DC">
              <w:rPr>
                <w:rFonts w:ascii="Times New Roman" w:hAnsi="Times New Roman"/>
                <w:b/>
                <w:i/>
                <w:sz w:val="28"/>
                <w:szCs w:val="28"/>
              </w:rPr>
              <w:t>всего</w:t>
            </w:r>
          </w:p>
        </w:tc>
        <w:tc>
          <w:tcPr>
            <w:tcW w:w="1134" w:type="dxa"/>
            <w:tcBorders>
              <w:top w:val="single" w:sz="6" w:space="0" w:color="000000"/>
              <w:left w:val="single" w:sz="6" w:space="0" w:color="000000"/>
              <w:bottom w:val="single" w:sz="6" w:space="0" w:color="000000"/>
              <w:right w:val="single" w:sz="6" w:space="0" w:color="000000"/>
            </w:tcBorders>
            <w:hideMark/>
          </w:tcPr>
          <w:p w:rsidR="000B556D" w:rsidRPr="002512DC" w:rsidRDefault="000B556D" w:rsidP="00C37CEB">
            <w:pPr>
              <w:ind w:firstLine="0"/>
              <w:contextualSpacing/>
              <w:jc w:val="center"/>
              <w:rPr>
                <w:rFonts w:ascii="Times New Roman" w:hAnsi="Times New Roman"/>
                <w:b/>
                <w:i/>
                <w:sz w:val="28"/>
                <w:szCs w:val="28"/>
                <w:lang w:val="en-US"/>
              </w:rPr>
            </w:pPr>
            <w:r w:rsidRPr="002512DC">
              <w:rPr>
                <w:rFonts w:ascii="Times New Roman" w:hAnsi="Times New Roman"/>
                <w:b/>
                <w:i/>
                <w:sz w:val="28"/>
                <w:szCs w:val="28"/>
              </w:rPr>
              <w:t>201</w:t>
            </w:r>
            <w:r w:rsidRPr="002512DC">
              <w:rPr>
                <w:rFonts w:ascii="Times New Roman" w:hAnsi="Times New Roman"/>
                <w:b/>
                <w:i/>
                <w:sz w:val="28"/>
                <w:szCs w:val="28"/>
                <w:lang w:val="en-US"/>
              </w:rPr>
              <w:t>4</w:t>
            </w:r>
          </w:p>
        </w:tc>
        <w:tc>
          <w:tcPr>
            <w:tcW w:w="992" w:type="dxa"/>
            <w:tcBorders>
              <w:top w:val="single" w:sz="6" w:space="0" w:color="000000"/>
              <w:left w:val="single" w:sz="6" w:space="0" w:color="000000"/>
              <w:bottom w:val="single" w:sz="6" w:space="0" w:color="000000"/>
              <w:right w:val="single" w:sz="6" w:space="0" w:color="000000"/>
            </w:tcBorders>
            <w:hideMark/>
          </w:tcPr>
          <w:p w:rsidR="000B556D" w:rsidRPr="002512DC" w:rsidRDefault="000B556D" w:rsidP="00C37CEB">
            <w:pPr>
              <w:ind w:firstLine="0"/>
              <w:contextualSpacing/>
              <w:jc w:val="center"/>
              <w:rPr>
                <w:rFonts w:ascii="Times New Roman" w:hAnsi="Times New Roman"/>
                <w:b/>
                <w:i/>
                <w:sz w:val="28"/>
                <w:szCs w:val="28"/>
                <w:lang w:val="en-US"/>
              </w:rPr>
            </w:pPr>
            <w:r w:rsidRPr="002512DC">
              <w:rPr>
                <w:rFonts w:ascii="Times New Roman" w:hAnsi="Times New Roman"/>
                <w:b/>
                <w:i/>
                <w:sz w:val="28"/>
                <w:szCs w:val="28"/>
              </w:rPr>
              <w:t>20</w:t>
            </w:r>
            <w:r w:rsidRPr="002512DC">
              <w:rPr>
                <w:rFonts w:ascii="Times New Roman" w:hAnsi="Times New Roman"/>
                <w:b/>
                <w:i/>
                <w:sz w:val="28"/>
                <w:szCs w:val="28"/>
                <w:lang w:val="en-US"/>
              </w:rPr>
              <w:t>20</w:t>
            </w:r>
          </w:p>
        </w:tc>
        <w:tc>
          <w:tcPr>
            <w:tcW w:w="1008" w:type="dxa"/>
            <w:tcBorders>
              <w:top w:val="single" w:sz="6" w:space="0" w:color="000000"/>
              <w:left w:val="single" w:sz="6" w:space="0" w:color="000000"/>
              <w:bottom w:val="single" w:sz="6" w:space="0" w:color="000000"/>
              <w:right w:val="double" w:sz="6" w:space="0" w:color="000000"/>
            </w:tcBorders>
            <w:hideMark/>
          </w:tcPr>
          <w:p w:rsidR="000B556D" w:rsidRPr="002512DC" w:rsidRDefault="000B556D" w:rsidP="00C37CEB">
            <w:pPr>
              <w:ind w:firstLine="0"/>
              <w:contextualSpacing/>
              <w:jc w:val="center"/>
              <w:rPr>
                <w:rFonts w:ascii="Times New Roman" w:hAnsi="Times New Roman"/>
                <w:b/>
                <w:i/>
                <w:sz w:val="28"/>
                <w:szCs w:val="28"/>
                <w:lang w:val="en-US"/>
              </w:rPr>
            </w:pPr>
            <w:r w:rsidRPr="002512DC">
              <w:rPr>
                <w:rFonts w:ascii="Times New Roman" w:hAnsi="Times New Roman"/>
                <w:b/>
                <w:i/>
                <w:sz w:val="28"/>
                <w:szCs w:val="28"/>
              </w:rPr>
              <w:t>202</w:t>
            </w:r>
            <w:r w:rsidRPr="002512DC">
              <w:rPr>
                <w:rFonts w:ascii="Times New Roman" w:hAnsi="Times New Roman"/>
                <w:b/>
                <w:i/>
                <w:sz w:val="28"/>
                <w:szCs w:val="28"/>
                <w:lang w:val="en-US"/>
              </w:rPr>
              <w:t>4</w:t>
            </w:r>
          </w:p>
        </w:tc>
      </w:tr>
      <w:tr w:rsidR="003963E2" w:rsidRPr="0099366D" w:rsidTr="003963E2">
        <w:trPr>
          <w:trHeight w:val="415"/>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1</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 xml:space="preserve">Разработка ПСД по новому строительству и реконструкции водопроводных сетей и сооружений с государственной экспертизой ПСД </w:t>
            </w:r>
            <w:r w:rsidRPr="00CF1780">
              <w:rPr>
                <w:rFonts w:ascii="Times New Roman" w:hAnsi="Times New Roman"/>
                <w:sz w:val="28"/>
                <w:szCs w:val="28"/>
              </w:rPr>
              <w:lastRenderedPageBreak/>
              <w:t xml:space="preserve">согласно 87 Постановления Правительства РФ </w:t>
            </w:r>
            <w:hyperlink r:id="rId46" w:history="1">
              <w:r w:rsidRPr="004545E6">
                <w:rPr>
                  <w:rFonts w:ascii="Times New Roman" w:hAnsi="Times New Roman"/>
                  <w:sz w:val="28"/>
                  <w:szCs w:val="28"/>
                </w:rPr>
                <w:t>"о составе разделов проектной документации и требованиях к их содержанию"</w:t>
              </w:r>
            </w:hyperlink>
            <w:r w:rsidRPr="00CF1780">
              <w:rPr>
                <w:rFonts w:ascii="Times New Roman" w:hAnsi="Times New Roman"/>
                <w:sz w:val="28"/>
                <w:szCs w:val="28"/>
              </w:rPr>
              <w:t>, а также получение заключения о достоверности сметной стоимости ПСД.</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lastRenderedPageBreak/>
              <w:t>3500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3500</w:t>
            </w:r>
          </w:p>
        </w:tc>
        <w:tc>
          <w:tcPr>
            <w:tcW w:w="992" w:type="dxa"/>
            <w:tcBorders>
              <w:top w:val="single" w:sz="6" w:space="0" w:color="000000"/>
              <w:left w:val="single" w:sz="6" w:space="0" w:color="000000"/>
              <w:bottom w:val="single" w:sz="6" w:space="0" w:color="000000"/>
              <w:right w:val="sing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724"/>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lastRenderedPageBreak/>
              <w:t xml:space="preserve">        2</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Установка приборов контроля учета подаваемой воды.</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700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700</w:t>
            </w:r>
          </w:p>
        </w:tc>
        <w:tc>
          <w:tcPr>
            <w:tcW w:w="992" w:type="dxa"/>
            <w:tcBorders>
              <w:top w:val="single" w:sz="6" w:space="0" w:color="000000"/>
              <w:left w:val="single" w:sz="6" w:space="0" w:color="000000"/>
              <w:bottom w:val="single" w:sz="6" w:space="0" w:color="000000"/>
              <w:right w:val="sing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1019"/>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 xml:space="preserve">        3</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Pr>
                <w:rFonts w:ascii="Times New Roman" w:hAnsi="Times New Roman"/>
                <w:bCs/>
                <w:sz w:val="28"/>
                <w:szCs w:val="28"/>
              </w:rPr>
              <w:t xml:space="preserve"> Установка блочно-комплектной станции</w:t>
            </w:r>
            <w:r w:rsidRPr="00C2185A">
              <w:rPr>
                <w:rFonts w:ascii="Times New Roman" w:hAnsi="Times New Roman"/>
                <w:bCs/>
                <w:sz w:val="28"/>
                <w:szCs w:val="28"/>
              </w:rPr>
              <w:t xml:space="preserve"> очистки питьевой воды PlanaVP</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6000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6000</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835"/>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4</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Автоматизация системы контроля и управления водозабора.</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3000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3000</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975"/>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5</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 xml:space="preserve">Установка приборов контроля доступа посредством </w:t>
            </w:r>
            <w:r w:rsidRPr="00CF1780">
              <w:rPr>
                <w:rFonts w:ascii="Times New Roman" w:hAnsi="Times New Roman"/>
                <w:sz w:val="28"/>
                <w:szCs w:val="28"/>
                <w:lang w:val="en-US"/>
              </w:rPr>
              <w:t>jprs</w:t>
            </w:r>
            <w:r w:rsidRPr="00CF1780">
              <w:rPr>
                <w:rFonts w:ascii="Times New Roman" w:hAnsi="Times New Roman"/>
                <w:sz w:val="28"/>
                <w:szCs w:val="28"/>
              </w:rPr>
              <w:t xml:space="preserve"> передачи сигналов.</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1400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1400</w:t>
            </w:r>
          </w:p>
        </w:tc>
        <w:tc>
          <w:tcPr>
            <w:tcW w:w="992" w:type="dxa"/>
            <w:tcBorders>
              <w:top w:val="single" w:sz="6" w:space="0" w:color="000000"/>
              <w:left w:val="single" w:sz="6" w:space="0" w:color="000000"/>
              <w:bottom w:val="single" w:sz="6" w:space="0" w:color="000000"/>
              <w:right w:val="sing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692"/>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6</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Разработка проектов зон санитарной охраны существующих водозаборов с получением соответственно экспертного, затем санитарно- эпидемиологического заключений, оценка запасов каптажированных вод.</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700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700</w:t>
            </w:r>
          </w:p>
        </w:tc>
        <w:tc>
          <w:tcPr>
            <w:tcW w:w="992" w:type="dxa"/>
            <w:tcBorders>
              <w:top w:val="single" w:sz="6" w:space="0" w:color="000000"/>
              <w:left w:val="single" w:sz="6" w:space="0" w:color="000000"/>
              <w:bottom w:val="single" w:sz="6" w:space="0" w:color="000000"/>
              <w:right w:val="sing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1560"/>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7</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6941D0">
              <w:rPr>
                <w:rFonts w:ascii="Times New Roman" w:hAnsi="Times New Roman"/>
                <w:color w:val="000000"/>
                <w:sz w:val="28"/>
                <w:szCs w:val="28"/>
              </w:rPr>
              <w:t xml:space="preserve">Получение (продление) лицензии на </w:t>
            </w:r>
            <w:r>
              <w:rPr>
                <w:rFonts w:ascii="Times New Roman" w:hAnsi="Times New Roman"/>
                <w:color w:val="000000"/>
                <w:sz w:val="28"/>
                <w:szCs w:val="28"/>
              </w:rPr>
              <w:t>право пользования недрами на сущ</w:t>
            </w:r>
            <w:r w:rsidRPr="006941D0">
              <w:rPr>
                <w:rFonts w:ascii="Times New Roman" w:hAnsi="Times New Roman"/>
                <w:color w:val="000000"/>
                <w:sz w:val="28"/>
                <w:szCs w:val="28"/>
              </w:rPr>
              <w:t>ествующие источники в</w:t>
            </w:r>
            <w:r>
              <w:rPr>
                <w:rFonts w:ascii="Times New Roman" w:hAnsi="Times New Roman"/>
                <w:color w:val="000000"/>
                <w:sz w:val="28"/>
                <w:szCs w:val="28"/>
              </w:rPr>
              <w:t>одозабора, либо получение паспо</w:t>
            </w:r>
            <w:r w:rsidRPr="006941D0">
              <w:rPr>
                <w:rFonts w:ascii="Times New Roman" w:hAnsi="Times New Roman"/>
                <w:color w:val="000000"/>
                <w:sz w:val="28"/>
                <w:szCs w:val="28"/>
              </w:rPr>
              <w:t>р</w:t>
            </w:r>
            <w:r>
              <w:rPr>
                <w:rFonts w:ascii="Times New Roman" w:hAnsi="Times New Roman"/>
                <w:color w:val="000000"/>
                <w:sz w:val="28"/>
                <w:szCs w:val="28"/>
              </w:rPr>
              <w:t>т</w:t>
            </w:r>
            <w:r w:rsidRPr="006941D0">
              <w:rPr>
                <w:rFonts w:ascii="Times New Roman" w:hAnsi="Times New Roman"/>
                <w:color w:val="000000"/>
                <w:sz w:val="28"/>
                <w:szCs w:val="28"/>
              </w:rPr>
              <w:t>а на существующий каптаж</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420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420</w:t>
            </w:r>
          </w:p>
        </w:tc>
        <w:tc>
          <w:tcPr>
            <w:tcW w:w="992" w:type="dxa"/>
            <w:tcBorders>
              <w:top w:val="single" w:sz="6" w:space="0" w:color="000000"/>
              <w:left w:val="single" w:sz="6" w:space="0" w:color="000000"/>
              <w:bottom w:val="single" w:sz="6" w:space="0" w:color="000000"/>
              <w:right w:val="sing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1560"/>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8</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Мониторинг состояния водоносных горизонтов, изменения динамического уровня воды в питающем водоносном горизонте, динамика падения пьезометрических уровней водоносных горизонтов.</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620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140</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340</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140</w:t>
            </w:r>
          </w:p>
        </w:tc>
      </w:tr>
      <w:tr w:rsidR="003963E2" w:rsidRPr="0099366D" w:rsidTr="003963E2">
        <w:trPr>
          <w:trHeight w:val="840"/>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9</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B11CD4" w:rsidRDefault="003963E2" w:rsidP="00C37CEB">
            <w:pPr>
              <w:ind w:firstLine="0"/>
              <w:contextualSpacing/>
              <w:jc w:val="left"/>
              <w:rPr>
                <w:rFonts w:ascii="Times New Roman" w:hAnsi="Times New Roman"/>
                <w:sz w:val="28"/>
                <w:szCs w:val="28"/>
              </w:rPr>
            </w:pPr>
            <w:r>
              <w:rPr>
                <w:rFonts w:ascii="Times New Roman" w:hAnsi="Times New Roman"/>
                <w:sz w:val="28"/>
                <w:szCs w:val="28"/>
              </w:rPr>
              <w:t>Проведение полн</w:t>
            </w:r>
            <w:r w:rsidRPr="00B11CD4">
              <w:rPr>
                <w:rFonts w:ascii="Times New Roman" w:hAnsi="Times New Roman"/>
                <w:sz w:val="28"/>
                <w:szCs w:val="28"/>
              </w:rPr>
              <w:t>ого хим. анализа подземных (каптажируемых) вод согласно перечня, определенного СаНПиН 1074-01 «ПИТЬЕВАЯ ВОДА. </w:t>
            </w:r>
            <w:r w:rsidRPr="00B11CD4">
              <w:rPr>
                <w:rFonts w:ascii="Times New Roman" w:hAnsi="Times New Roman"/>
                <w:sz w:val="28"/>
                <w:szCs w:val="28"/>
              </w:rPr>
              <w:br/>
              <w:t>ГИГИЕНИЧЕСКИЕ ТРЕБОВАНИЯ К КАЧЕСТВУ ВОДЫ </w:t>
            </w:r>
            <w:r w:rsidRPr="00B11CD4">
              <w:rPr>
                <w:rFonts w:ascii="Times New Roman" w:hAnsi="Times New Roman"/>
                <w:sz w:val="28"/>
                <w:szCs w:val="28"/>
              </w:rPr>
              <w:br/>
              <w:t>ЦЕНТРАЛИЗОВАННЫХ СИСТЕМ </w:t>
            </w:r>
            <w:r w:rsidRPr="00B11CD4">
              <w:rPr>
                <w:rFonts w:ascii="Times New Roman" w:hAnsi="Times New Roman"/>
                <w:sz w:val="28"/>
                <w:szCs w:val="28"/>
              </w:rPr>
              <w:br/>
              <w:t>ПИТЬЕВОГО ВОДОСНАБЖЕНИЯ. </w:t>
            </w:r>
            <w:r w:rsidRPr="00B11CD4">
              <w:rPr>
                <w:rFonts w:ascii="Times New Roman" w:hAnsi="Times New Roman"/>
                <w:sz w:val="28"/>
                <w:szCs w:val="28"/>
              </w:rPr>
              <w:br/>
              <w:t xml:space="preserve">КОНТРОЛЬ КАЧЕСТВА», включая </w:t>
            </w:r>
            <w:r w:rsidRPr="00B11CD4">
              <w:rPr>
                <w:rFonts w:ascii="Times New Roman" w:hAnsi="Times New Roman"/>
                <w:sz w:val="28"/>
                <w:szCs w:val="28"/>
              </w:rPr>
              <w:lastRenderedPageBreak/>
              <w:t>радиологический и бактериологический показатели.</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lastRenderedPageBreak/>
              <w:t>94</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10</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60</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24</w:t>
            </w:r>
          </w:p>
        </w:tc>
      </w:tr>
      <w:tr w:rsidR="003963E2" w:rsidRPr="0099366D" w:rsidTr="003963E2">
        <w:trPr>
          <w:trHeight w:val="415"/>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lastRenderedPageBreak/>
              <w:t>10</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Разработка ПСД на закольцовку существующих водопроводных сетей и реконструкцию насосной станции второго подъема.</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1500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1500</w:t>
            </w:r>
          </w:p>
        </w:tc>
        <w:tc>
          <w:tcPr>
            <w:tcW w:w="992" w:type="dxa"/>
            <w:tcBorders>
              <w:top w:val="single" w:sz="6" w:space="0" w:color="000000"/>
              <w:left w:val="single" w:sz="6" w:space="0" w:color="000000"/>
              <w:bottom w:val="single" w:sz="6" w:space="0" w:color="000000"/>
              <w:right w:val="sing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957"/>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11</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 xml:space="preserve">Замена погружных насосов первого подъема на энергосберегающие типа </w:t>
            </w:r>
            <w:r w:rsidRPr="00CF1780">
              <w:rPr>
                <w:rFonts w:ascii="Times New Roman" w:hAnsi="Times New Roman"/>
                <w:sz w:val="28"/>
                <w:szCs w:val="28"/>
                <w:lang w:val="en-US"/>
              </w:rPr>
              <w:t>WILA</w:t>
            </w:r>
            <w:r w:rsidRPr="00CF1780">
              <w:rPr>
                <w:rFonts w:ascii="Times New Roman" w:hAnsi="Times New Roman"/>
                <w:sz w:val="28"/>
                <w:szCs w:val="28"/>
              </w:rPr>
              <w:t>.</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140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140</w:t>
            </w:r>
          </w:p>
        </w:tc>
        <w:tc>
          <w:tcPr>
            <w:tcW w:w="992" w:type="dxa"/>
            <w:tcBorders>
              <w:top w:val="single" w:sz="6" w:space="0" w:color="000000"/>
              <w:left w:val="single" w:sz="6" w:space="0" w:color="000000"/>
              <w:bottom w:val="single" w:sz="6" w:space="0" w:color="000000"/>
              <w:right w:val="sing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550"/>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12</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СМР по реконструкции водопроводных сетей, монтажу новых водопроводных сетей, насосной станции второго подъема.</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47978</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23989</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14393</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9595,6</w:t>
            </w:r>
          </w:p>
        </w:tc>
      </w:tr>
      <w:tr w:rsidR="003963E2" w:rsidRPr="0099366D" w:rsidTr="003963E2">
        <w:trPr>
          <w:trHeight w:val="948"/>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13</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Формирование  ограждения зон санитарной охраны существующих водозаборов</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250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250</w:t>
            </w:r>
          </w:p>
        </w:tc>
        <w:tc>
          <w:tcPr>
            <w:tcW w:w="992" w:type="dxa"/>
            <w:tcBorders>
              <w:top w:val="single" w:sz="6" w:space="0" w:color="000000"/>
              <w:left w:val="single" w:sz="6" w:space="0" w:color="000000"/>
              <w:bottom w:val="single" w:sz="6" w:space="0" w:color="000000"/>
              <w:right w:val="sing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xml:space="preserve"> </w:t>
            </w:r>
          </w:p>
        </w:tc>
      </w:tr>
      <w:tr w:rsidR="003963E2" w:rsidRPr="0099366D" w:rsidTr="003963E2">
        <w:trPr>
          <w:trHeight w:val="947"/>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14</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Установка регуляторов давления на сетях водопровода в соответствующих точках</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240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80</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120</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40</w:t>
            </w:r>
          </w:p>
        </w:tc>
      </w:tr>
      <w:tr w:rsidR="003963E2" w:rsidRPr="0099366D" w:rsidTr="00F30EE4">
        <w:trPr>
          <w:trHeight w:val="424"/>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15</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Замена задвижек в колодцах</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700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175</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350</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175</w:t>
            </w:r>
          </w:p>
        </w:tc>
      </w:tr>
      <w:tr w:rsidR="003963E2" w:rsidRPr="0099366D" w:rsidTr="003963E2">
        <w:trPr>
          <w:trHeight w:val="750"/>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16</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 xml:space="preserve">Закольцовка сетей водоснабжения </w:t>
            </w:r>
            <w:r>
              <w:rPr>
                <w:rFonts w:ascii="Times New Roman" w:hAnsi="Times New Roman"/>
                <w:sz w:val="28"/>
                <w:szCs w:val="28"/>
              </w:rPr>
              <w:t>0</w:t>
            </w:r>
            <w:r w:rsidRPr="00CF1780">
              <w:rPr>
                <w:rFonts w:ascii="Times New Roman" w:hAnsi="Times New Roman"/>
                <w:sz w:val="28"/>
                <w:szCs w:val="28"/>
              </w:rPr>
              <w:t>,5 км</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3998</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2399</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1599</w:t>
            </w:r>
          </w:p>
        </w:tc>
        <w:tc>
          <w:tcPr>
            <w:tcW w:w="1008" w:type="dxa"/>
            <w:tcBorders>
              <w:top w:val="single" w:sz="6" w:space="0" w:color="000000"/>
              <w:left w:val="single" w:sz="6" w:space="0" w:color="000000"/>
              <w:bottom w:val="single" w:sz="6" w:space="0" w:color="000000"/>
              <w:right w:val="double" w:sz="6" w:space="0" w:color="000000"/>
            </w:tcBorders>
            <w:vAlign w:val="bottom"/>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750"/>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Pr>
                <w:rFonts w:ascii="Times New Roman" w:hAnsi="Times New Roman"/>
                <w:sz w:val="28"/>
                <w:szCs w:val="28"/>
              </w:rPr>
              <w:t>17</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Установка датчиков уровня воды в насосных станциях второго подъема</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70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70</w:t>
            </w:r>
          </w:p>
        </w:tc>
        <w:tc>
          <w:tcPr>
            <w:tcW w:w="992" w:type="dxa"/>
            <w:tcBorders>
              <w:top w:val="single" w:sz="6" w:space="0" w:color="000000"/>
              <w:left w:val="single" w:sz="6" w:space="0" w:color="000000"/>
              <w:bottom w:val="single" w:sz="6" w:space="0" w:color="000000"/>
              <w:right w:val="single" w:sz="6" w:space="0" w:color="000000"/>
            </w:tcBorders>
            <w:vAlign w:val="center"/>
          </w:tcPr>
          <w:p w:rsidR="003963E2" w:rsidRPr="003963E2" w:rsidRDefault="003963E2" w:rsidP="00C37CEB">
            <w:pPr>
              <w:ind w:firstLine="0"/>
              <w:contextualSpacing/>
              <w:jc w:val="cente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center"/>
          </w:tcPr>
          <w:p w:rsidR="003963E2" w:rsidRPr="003963E2" w:rsidRDefault="003963E2" w:rsidP="00C37CEB">
            <w:pPr>
              <w:ind w:firstLine="0"/>
              <w:contextualSpacing/>
              <w:jc w:val="cente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750"/>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Pr>
                <w:rFonts w:ascii="Times New Roman" w:hAnsi="Times New Roman"/>
                <w:sz w:val="28"/>
                <w:szCs w:val="28"/>
              </w:rPr>
              <w:t>18</w:t>
            </w:r>
          </w:p>
        </w:tc>
        <w:tc>
          <w:tcPr>
            <w:tcW w:w="4818" w:type="dxa"/>
            <w:tcBorders>
              <w:top w:val="single" w:sz="6" w:space="0" w:color="000000"/>
              <w:left w:val="single" w:sz="6" w:space="0" w:color="000000"/>
              <w:bottom w:val="single" w:sz="6" w:space="0" w:color="000000"/>
              <w:right w:val="single" w:sz="6" w:space="0" w:color="000000"/>
            </w:tcBorders>
            <w:vAlign w:val="center"/>
            <w:hideMark/>
          </w:tcPr>
          <w:p w:rsidR="003963E2" w:rsidRPr="00E43BBB" w:rsidRDefault="003963E2" w:rsidP="00C37CEB">
            <w:pPr>
              <w:pStyle w:val="af7"/>
              <w:spacing w:line="240" w:lineRule="auto"/>
              <w:ind w:firstLine="0"/>
              <w:contextualSpacing/>
              <w:rPr>
                <w:rFonts w:ascii="Times New Roman" w:hAnsi="Times New Roman"/>
                <w:sz w:val="28"/>
                <w:szCs w:val="28"/>
                <w:lang w:val="ru-RU"/>
              </w:rPr>
            </w:pPr>
            <w:r w:rsidRPr="00E43BBB">
              <w:rPr>
                <w:rFonts w:ascii="Times New Roman" w:hAnsi="Times New Roman"/>
                <w:sz w:val="28"/>
                <w:szCs w:val="28"/>
                <w:lang w:val="ru-RU"/>
              </w:rPr>
              <w:t>Размещение дизель генераторной установки для обеспечения второй категории электроснабжения</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400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400</w:t>
            </w:r>
          </w:p>
        </w:tc>
        <w:tc>
          <w:tcPr>
            <w:tcW w:w="992" w:type="dxa"/>
            <w:tcBorders>
              <w:top w:val="single" w:sz="6" w:space="0" w:color="000000"/>
              <w:left w:val="single" w:sz="6" w:space="0" w:color="000000"/>
              <w:bottom w:val="single" w:sz="6" w:space="0" w:color="000000"/>
              <w:right w:val="single" w:sz="6" w:space="0" w:color="000000"/>
            </w:tcBorders>
            <w:vAlign w:val="center"/>
          </w:tcPr>
          <w:p w:rsidR="003963E2" w:rsidRPr="003963E2" w:rsidRDefault="003963E2" w:rsidP="00C37CEB">
            <w:pPr>
              <w:ind w:firstLine="0"/>
              <w:contextualSpacing/>
              <w:jc w:val="cente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center"/>
          </w:tcPr>
          <w:p w:rsidR="003963E2" w:rsidRPr="003963E2" w:rsidRDefault="003963E2" w:rsidP="00C37CEB">
            <w:pPr>
              <w:ind w:firstLine="0"/>
              <w:contextualSpacing/>
              <w:jc w:val="cente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99366D" w:rsidTr="003963E2">
        <w:trPr>
          <w:trHeight w:val="450"/>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 </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250BC6" w:rsidRDefault="003963E2" w:rsidP="00C37CEB">
            <w:pPr>
              <w:ind w:firstLine="0"/>
              <w:contextualSpacing/>
              <w:jc w:val="center"/>
              <w:rPr>
                <w:rFonts w:ascii="Times New Roman" w:hAnsi="Times New Roman"/>
                <w:b/>
                <w:sz w:val="28"/>
                <w:szCs w:val="28"/>
              </w:rPr>
            </w:pPr>
            <w:r w:rsidRPr="00250BC6">
              <w:rPr>
                <w:rFonts w:ascii="Times New Roman" w:hAnsi="Times New Roman"/>
                <w:b/>
                <w:sz w:val="28"/>
                <w:szCs w:val="28"/>
              </w:rPr>
              <w:t>Итого по водоснабжению</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72080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45243</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16863</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9975</w:t>
            </w:r>
          </w:p>
        </w:tc>
      </w:tr>
      <w:tr w:rsidR="0045762E" w:rsidRPr="00CF1780" w:rsidTr="003963E2">
        <w:trPr>
          <w:trHeight w:val="810"/>
        </w:trPr>
        <w:tc>
          <w:tcPr>
            <w:tcW w:w="852" w:type="dxa"/>
            <w:tcBorders>
              <w:top w:val="single" w:sz="6" w:space="0" w:color="000000"/>
              <w:left w:val="double" w:sz="6" w:space="0" w:color="000000"/>
              <w:bottom w:val="single" w:sz="6" w:space="0" w:color="000000"/>
              <w:right w:val="single" w:sz="6" w:space="0" w:color="000000"/>
            </w:tcBorders>
            <w:hideMark/>
          </w:tcPr>
          <w:p w:rsidR="0045762E" w:rsidRPr="00CF1780" w:rsidRDefault="0045762E" w:rsidP="00C37CEB">
            <w:pPr>
              <w:ind w:firstLine="0"/>
              <w:contextualSpacing/>
              <w:rPr>
                <w:rFonts w:ascii="Times New Roman" w:hAnsi="Times New Roman"/>
                <w:sz w:val="28"/>
                <w:szCs w:val="28"/>
              </w:rPr>
            </w:pPr>
            <w:r w:rsidRPr="00CF1780">
              <w:rPr>
                <w:rFonts w:ascii="Times New Roman" w:hAnsi="Times New Roman"/>
                <w:sz w:val="28"/>
                <w:szCs w:val="28"/>
              </w:rPr>
              <w:t> </w:t>
            </w:r>
          </w:p>
        </w:tc>
        <w:tc>
          <w:tcPr>
            <w:tcW w:w="4818" w:type="dxa"/>
            <w:tcBorders>
              <w:top w:val="single" w:sz="6" w:space="0" w:color="000000"/>
              <w:left w:val="single" w:sz="6" w:space="0" w:color="000000"/>
              <w:bottom w:val="single" w:sz="6" w:space="0" w:color="000000"/>
              <w:right w:val="single" w:sz="6" w:space="0" w:color="000000"/>
            </w:tcBorders>
            <w:hideMark/>
          </w:tcPr>
          <w:p w:rsidR="0045762E" w:rsidRPr="00250BC6" w:rsidRDefault="0045762E" w:rsidP="00C37CEB">
            <w:pPr>
              <w:ind w:firstLine="0"/>
              <w:contextualSpacing/>
              <w:jc w:val="center"/>
              <w:rPr>
                <w:rFonts w:ascii="Times New Roman" w:hAnsi="Times New Roman"/>
                <w:b/>
                <w:sz w:val="28"/>
                <w:szCs w:val="28"/>
              </w:rPr>
            </w:pPr>
            <w:r w:rsidRPr="00250BC6">
              <w:rPr>
                <w:rFonts w:ascii="Times New Roman" w:hAnsi="Times New Roman"/>
                <w:b/>
                <w:sz w:val="28"/>
                <w:szCs w:val="28"/>
              </w:rPr>
              <w:t>Электрооборудование и электросети</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45762E" w:rsidRPr="003963E2" w:rsidRDefault="0045762E" w:rsidP="00C37CEB">
            <w:pPr>
              <w:ind w:firstLine="0"/>
              <w:contextualSpacing/>
              <w:jc w:val="center"/>
              <w:rPr>
                <w:rFonts w:ascii="Times New Roman" w:hAnsi="Times New Roman"/>
                <w:color w:val="000000"/>
                <w:sz w:val="28"/>
                <w:szCs w:val="28"/>
              </w:rPr>
            </w:pPr>
            <w:r w:rsidRPr="003963E2">
              <w:rPr>
                <w:rFonts w:ascii="Times New Roman" w:hAnsi="Times New Roman"/>
                <w:color w:val="000000"/>
                <w:sz w:val="28"/>
                <w:szCs w:val="28"/>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45762E" w:rsidRPr="003963E2" w:rsidRDefault="0045762E" w:rsidP="00C37CEB">
            <w:pPr>
              <w:ind w:firstLine="0"/>
              <w:contextualSpacing/>
              <w:jc w:val="center"/>
              <w:rPr>
                <w:rFonts w:ascii="Times New Roman" w:hAnsi="Times New Roman"/>
                <w:color w:val="000000"/>
                <w:sz w:val="28"/>
                <w:szCs w:val="28"/>
              </w:rPr>
            </w:pPr>
            <w:r w:rsidRPr="003963E2">
              <w:rPr>
                <w:rFonts w:ascii="Times New Roman" w:hAnsi="Times New Roman"/>
                <w:color w:val="000000"/>
                <w:sz w:val="28"/>
                <w:szCs w:val="28"/>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45762E" w:rsidRPr="003963E2" w:rsidRDefault="0045762E" w:rsidP="00C37CEB">
            <w:pPr>
              <w:ind w:firstLine="0"/>
              <w:contextualSpacing/>
              <w:jc w:val="center"/>
              <w:rPr>
                <w:rFonts w:ascii="Times New Roman" w:hAnsi="Times New Roman"/>
                <w:color w:val="000000"/>
                <w:sz w:val="28"/>
                <w:szCs w:val="28"/>
              </w:rPr>
            </w:pPr>
            <w:r w:rsidRPr="003963E2">
              <w:rPr>
                <w:rFonts w:ascii="Times New Roman" w:hAnsi="Times New Roman"/>
                <w:color w:val="000000"/>
                <w:sz w:val="28"/>
                <w:szCs w:val="28"/>
              </w:rPr>
              <w:t> </w:t>
            </w:r>
          </w:p>
        </w:tc>
        <w:tc>
          <w:tcPr>
            <w:tcW w:w="1008" w:type="dxa"/>
            <w:tcBorders>
              <w:top w:val="single" w:sz="6" w:space="0" w:color="000000"/>
              <w:left w:val="single" w:sz="6" w:space="0" w:color="000000"/>
              <w:bottom w:val="single" w:sz="6" w:space="0" w:color="000000"/>
              <w:right w:val="double" w:sz="6" w:space="0" w:color="000000"/>
            </w:tcBorders>
            <w:vAlign w:val="center"/>
            <w:hideMark/>
          </w:tcPr>
          <w:p w:rsidR="0045762E" w:rsidRPr="003963E2" w:rsidRDefault="0045762E" w:rsidP="00C37CEB">
            <w:pPr>
              <w:ind w:firstLine="0"/>
              <w:contextualSpacing/>
              <w:jc w:val="cente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CF1780" w:rsidTr="003963E2">
        <w:trPr>
          <w:trHeight w:val="784"/>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1</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 xml:space="preserve">Замена наружных светильников на объектах на энергосберегающие </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510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170</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170</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170</w:t>
            </w:r>
          </w:p>
        </w:tc>
      </w:tr>
      <w:tr w:rsidR="003963E2" w:rsidRPr="00CF1780" w:rsidTr="003963E2">
        <w:trPr>
          <w:trHeight w:val="695"/>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2</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Замена электросчетчиков с истекшим сроком поверки</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40</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CF1780" w:rsidTr="003963E2">
        <w:trPr>
          <w:trHeight w:val="705"/>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3</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Pr="00CF1780" w:rsidRDefault="003963E2" w:rsidP="00C37CEB">
            <w:pPr>
              <w:ind w:firstLine="0"/>
              <w:contextualSpacing/>
              <w:jc w:val="left"/>
              <w:rPr>
                <w:rFonts w:ascii="Times New Roman" w:hAnsi="Times New Roman"/>
                <w:sz w:val="28"/>
                <w:szCs w:val="28"/>
              </w:rPr>
            </w:pPr>
            <w:r w:rsidRPr="00CF1780">
              <w:rPr>
                <w:rFonts w:ascii="Times New Roman" w:hAnsi="Times New Roman"/>
                <w:sz w:val="28"/>
                <w:szCs w:val="28"/>
              </w:rPr>
              <w:t>Замер сопротивления изоляции и контура заземления</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40</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pPr>
              <w:rPr>
                <w:rFonts w:ascii="Times New Roman" w:hAnsi="Times New Roman"/>
                <w:color w:val="000000"/>
                <w:sz w:val="28"/>
                <w:szCs w:val="28"/>
              </w:rPr>
            </w:pPr>
            <w:r w:rsidRPr="003963E2">
              <w:rPr>
                <w:rFonts w:ascii="Times New Roman" w:hAnsi="Times New Roman"/>
                <w:color w:val="000000"/>
                <w:sz w:val="28"/>
                <w:szCs w:val="28"/>
              </w:rPr>
              <w:t> </w:t>
            </w:r>
          </w:p>
        </w:tc>
      </w:tr>
      <w:tr w:rsidR="003963E2" w:rsidRPr="00250BC6" w:rsidTr="003963E2">
        <w:trPr>
          <w:trHeight w:val="765"/>
        </w:trPr>
        <w:tc>
          <w:tcPr>
            <w:tcW w:w="852" w:type="dxa"/>
            <w:tcBorders>
              <w:top w:val="single" w:sz="6" w:space="0" w:color="000000"/>
              <w:left w:val="double" w:sz="6" w:space="0" w:color="000000"/>
              <w:bottom w:val="sing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 </w:t>
            </w:r>
          </w:p>
        </w:tc>
        <w:tc>
          <w:tcPr>
            <w:tcW w:w="4818" w:type="dxa"/>
            <w:tcBorders>
              <w:top w:val="single" w:sz="6" w:space="0" w:color="000000"/>
              <w:left w:val="single" w:sz="6" w:space="0" w:color="000000"/>
              <w:bottom w:val="single" w:sz="6" w:space="0" w:color="000000"/>
              <w:right w:val="single" w:sz="6" w:space="0" w:color="000000"/>
            </w:tcBorders>
            <w:hideMark/>
          </w:tcPr>
          <w:p w:rsidR="003963E2" w:rsidRDefault="003963E2" w:rsidP="00C37CEB">
            <w:pPr>
              <w:ind w:firstLine="0"/>
              <w:contextualSpacing/>
              <w:jc w:val="center"/>
              <w:rPr>
                <w:rFonts w:ascii="Times New Roman" w:hAnsi="Times New Roman"/>
                <w:b/>
                <w:sz w:val="28"/>
                <w:szCs w:val="28"/>
              </w:rPr>
            </w:pPr>
            <w:r w:rsidRPr="00250BC6">
              <w:rPr>
                <w:rFonts w:ascii="Times New Roman" w:hAnsi="Times New Roman"/>
                <w:b/>
                <w:sz w:val="28"/>
                <w:szCs w:val="28"/>
              </w:rPr>
              <w:t xml:space="preserve">Итого </w:t>
            </w:r>
          </w:p>
          <w:p w:rsidR="003963E2" w:rsidRPr="00250BC6" w:rsidRDefault="003963E2" w:rsidP="00C37CEB">
            <w:pPr>
              <w:ind w:firstLine="0"/>
              <w:contextualSpacing/>
              <w:jc w:val="center"/>
              <w:rPr>
                <w:rFonts w:ascii="Times New Roman" w:hAnsi="Times New Roman"/>
                <w:b/>
                <w:sz w:val="28"/>
                <w:szCs w:val="28"/>
              </w:rPr>
            </w:pPr>
            <w:r w:rsidRPr="00250BC6">
              <w:rPr>
                <w:rFonts w:ascii="Times New Roman" w:hAnsi="Times New Roman"/>
                <w:b/>
                <w:sz w:val="28"/>
                <w:szCs w:val="28"/>
              </w:rPr>
              <w:t>по электрооборудованию</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590</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170</w:t>
            </w:r>
          </w:p>
        </w:tc>
        <w:tc>
          <w:tcPr>
            <w:tcW w:w="992" w:type="dxa"/>
            <w:tcBorders>
              <w:top w:val="single" w:sz="6" w:space="0" w:color="000000"/>
              <w:left w:val="single" w:sz="6" w:space="0" w:color="000000"/>
              <w:bottom w:val="single" w:sz="6" w:space="0" w:color="000000"/>
              <w:right w:val="sing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250</w:t>
            </w:r>
          </w:p>
        </w:tc>
        <w:tc>
          <w:tcPr>
            <w:tcW w:w="1008" w:type="dxa"/>
            <w:tcBorders>
              <w:top w:val="single" w:sz="6" w:space="0" w:color="000000"/>
              <w:left w:val="single" w:sz="6" w:space="0" w:color="000000"/>
              <w:bottom w:val="single" w:sz="6" w:space="0" w:color="000000"/>
              <w:right w:val="doub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170</w:t>
            </w:r>
          </w:p>
        </w:tc>
      </w:tr>
      <w:tr w:rsidR="003963E2" w:rsidRPr="0099366D" w:rsidTr="003963E2">
        <w:trPr>
          <w:trHeight w:val="396"/>
        </w:trPr>
        <w:tc>
          <w:tcPr>
            <w:tcW w:w="852" w:type="dxa"/>
            <w:tcBorders>
              <w:top w:val="single" w:sz="6" w:space="0" w:color="000000"/>
              <w:left w:val="double" w:sz="6" w:space="0" w:color="000000"/>
              <w:bottom w:val="double" w:sz="6" w:space="0" w:color="000000"/>
              <w:right w:val="single" w:sz="6" w:space="0" w:color="000000"/>
            </w:tcBorders>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 </w:t>
            </w:r>
          </w:p>
        </w:tc>
        <w:tc>
          <w:tcPr>
            <w:tcW w:w="4818" w:type="dxa"/>
            <w:tcBorders>
              <w:top w:val="single" w:sz="6" w:space="0" w:color="000000"/>
              <w:left w:val="single" w:sz="6" w:space="0" w:color="000000"/>
              <w:bottom w:val="double" w:sz="6" w:space="0" w:color="000000"/>
              <w:right w:val="single" w:sz="6" w:space="0" w:color="000000"/>
            </w:tcBorders>
            <w:hideMark/>
          </w:tcPr>
          <w:p w:rsidR="003963E2" w:rsidRPr="00250BC6" w:rsidRDefault="003963E2" w:rsidP="00C37CEB">
            <w:pPr>
              <w:ind w:firstLine="0"/>
              <w:contextualSpacing/>
              <w:jc w:val="center"/>
              <w:rPr>
                <w:rFonts w:ascii="Times New Roman" w:hAnsi="Times New Roman"/>
                <w:b/>
                <w:sz w:val="28"/>
                <w:szCs w:val="28"/>
              </w:rPr>
            </w:pPr>
            <w:r w:rsidRPr="00250BC6">
              <w:rPr>
                <w:rFonts w:ascii="Times New Roman" w:hAnsi="Times New Roman"/>
                <w:b/>
                <w:sz w:val="28"/>
                <w:szCs w:val="28"/>
              </w:rPr>
              <w:t>Всего по плану водоснабжение</w:t>
            </w:r>
          </w:p>
        </w:tc>
        <w:tc>
          <w:tcPr>
            <w:tcW w:w="1276" w:type="dxa"/>
            <w:tcBorders>
              <w:top w:val="single" w:sz="6" w:space="0" w:color="000000"/>
              <w:left w:val="single" w:sz="6" w:space="0" w:color="000000"/>
              <w:bottom w:val="double" w:sz="6" w:space="0" w:color="000000"/>
              <w:right w:val="sing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72670</w:t>
            </w:r>
          </w:p>
        </w:tc>
        <w:tc>
          <w:tcPr>
            <w:tcW w:w="1134" w:type="dxa"/>
            <w:tcBorders>
              <w:top w:val="single" w:sz="6" w:space="0" w:color="000000"/>
              <w:left w:val="single" w:sz="6" w:space="0" w:color="000000"/>
              <w:bottom w:val="double" w:sz="6" w:space="0" w:color="000000"/>
              <w:right w:val="sing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45413</w:t>
            </w:r>
          </w:p>
        </w:tc>
        <w:tc>
          <w:tcPr>
            <w:tcW w:w="992" w:type="dxa"/>
            <w:tcBorders>
              <w:top w:val="single" w:sz="6" w:space="0" w:color="000000"/>
              <w:left w:val="single" w:sz="6" w:space="0" w:color="000000"/>
              <w:bottom w:val="double" w:sz="6" w:space="0" w:color="000000"/>
              <w:right w:val="sing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17113</w:t>
            </w:r>
          </w:p>
        </w:tc>
        <w:tc>
          <w:tcPr>
            <w:tcW w:w="1008" w:type="dxa"/>
            <w:tcBorders>
              <w:top w:val="single" w:sz="6" w:space="0" w:color="000000"/>
              <w:left w:val="single" w:sz="6" w:space="0" w:color="000000"/>
              <w:bottom w:val="double" w:sz="6" w:space="0" w:color="000000"/>
              <w:right w:val="double" w:sz="6" w:space="0" w:color="000000"/>
            </w:tcBorders>
            <w:vAlign w:val="bottom"/>
            <w:hideMark/>
          </w:tcPr>
          <w:p w:rsidR="003963E2" w:rsidRPr="003963E2" w:rsidRDefault="003963E2" w:rsidP="003963E2">
            <w:pPr>
              <w:ind w:firstLine="0"/>
              <w:rPr>
                <w:rFonts w:ascii="Times New Roman" w:hAnsi="Times New Roman"/>
                <w:b/>
                <w:bCs/>
                <w:color w:val="000000"/>
                <w:sz w:val="28"/>
                <w:szCs w:val="28"/>
              </w:rPr>
            </w:pPr>
            <w:r w:rsidRPr="003963E2">
              <w:rPr>
                <w:rFonts w:ascii="Times New Roman" w:hAnsi="Times New Roman"/>
                <w:b/>
                <w:bCs/>
                <w:color w:val="000000"/>
                <w:sz w:val="28"/>
                <w:szCs w:val="28"/>
              </w:rPr>
              <w:t>10145</w:t>
            </w:r>
          </w:p>
        </w:tc>
      </w:tr>
    </w:tbl>
    <w:p w:rsidR="003963E2" w:rsidRDefault="008823ED" w:rsidP="00C37CEB">
      <w:pPr>
        <w:pStyle w:val="af7"/>
        <w:ind w:firstLine="0"/>
        <w:contextualSpacing/>
        <w:rPr>
          <w:rFonts w:ascii="Times New Roman" w:hAnsi="Times New Roman"/>
          <w:sz w:val="28"/>
          <w:szCs w:val="28"/>
          <w:lang w:val="ru-RU"/>
        </w:rPr>
      </w:pPr>
      <w:r w:rsidRPr="000A7CAC">
        <w:rPr>
          <w:rFonts w:ascii="Times New Roman" w:hAnsi="Times New Roman"/>
          <w:sz w:val="28"/>
          <w:szCs w:val="28"/>
          <w:lang w:val="ru-RU"/>
        </w:rPr>
        <w:t>Примечания:</w:t>
      </w:r>
    </w:p>
    <w:p w:rsidR="008823ED" w:rsidRPr="00FB6AEA" w:rsidRDefault="008823ED" w:rsidP="00C37CEB">
      <w:pPr>
        <w:pStyle w:val="af7"/>
        <w:ind w:firstLine="0"/>
        <w:contextualSpacing/>
        <w:rPr>
          <w:rFonts w:ascii="Times New Roman" w:hAnsi="Times New Roman"/>
          <w:sz w:val="28"/>
          <w:szCs w:val="28"/>
          <w:lang w:val="ru-RU"/>
        </w:rPr>
      </w:pPr>
      <w:r w:rsidRPr="00FB6AEA">
        <w:rPr>
          <w:rFonts w:ascii="Times New Roman" w:hAnsi="Times New Roman"/>
          <w:sz w:val="28"/>
          <w:szCs w:val="28"/>
          <w:lang w:val="ru-RU"/>
        </w:rPr>
        <w:lastRenderedPageBreak/>
        <w:t>1.Объем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8823ED" w:rsidRDefault="008823ED" w:rsidP="00C37CEB">
      <w:pPr>
        <w:pStyle w:val="af7"/>
        <w:ind w:firstLine="0"/>
        <w:contextualSpacing/>
        <w:rPr>
          <w:rFonts w:ascii="Times New Roman" w:hAnsi="Times New Roman"/>
          <w:sz w:val="28"/>
          <w:szCs w:val="28"/>
          <w:lang w:val="ru-RU"/>
        </w:rPr>
      </w:pPr>
      <w:r w:rsidRPr="00FB6AEA">
        <w:rPr>
          <w:rFonts w:ascii="Times New Roman" w:hAnsi="Times New Roman"/>
          <w:sz w:val="28"/>
          <w:szCs w:val="28"/>
          <w:lang w:val="ru-RU"/>
        </w:rPr>
        <w:t>2. Общие затраты включают затраты на оборудование, проектные, СМР рабо</w:t>
      </w:r>
      <w:r w:rsidRPr="00FB6AEA">
        <w:rPr>
          <w:rFonts w:ascii="Times New Roman" w:hAnsi="Times New Roman"/>
          <w:sz w:val="28"/>
          <w:szCs w:val="28"/>
          <w:lang w:val="ru-RU"/>
        </w:rPr>
        <w:softHyphen/>
        <w:t>ты, экспертизу проекта.</w:t>
      </w:r>
    </w:p>
    <w:p w:rsidR="00F26EA2" w:rsidRDefault="00F26EA2" w:rsidP="00C37CEB">
      <w:pPr>
        <w:pStyle w:val="af7"/>
        <w:ind w:firstLine="0"/>
        <w:contextualSpacing/>
        <w:rPr>
          <w:rFonts w:ascii="Times New Roman" w:hAnsi="Times New Roman"/>
          <w:sz w:val="28"/>
          <w:szCs w:val="28"/>
          <w:lang w:val="ru-RU"/>
        </w:rPr>
      </w:pPr>
    </w:p>
    <w:p w:rsidR="008823ED" w:rsidRPr="00FF14B8" w:rsidRDefault="008823ED" w:rsidP="00C37CEB">
      <w:pPr>
        <w:pStyle w:val="af7"/>
        <w:contextualSpacing/>
        <w:rPr>
          <w:rFonts w:ascii="Times New Roman" w:hAnsi="Times New Roman"/>
          <w:b/>
          <w:sz w:val="28"/>
          <w:szCs w:val="28"/>
          <w:lang w:val="ru-RU"/>
        </w:rPr>
      </w:pPr>
      <w:r w:rsidRPr="00FF14B8">
        <w:rPr>
          <w:rFonts w:ascii="Times New Roman" w:hAnsi="Times New Roman"/>
          <w:b/>
          <w:sz w:val="28"/>
          <w:szCs w:val="28"/>
          <w:lang w:val="ru-RU"/>
        </w:rPr>
        <w:t>Предложение по источникам инвестиций, обеспечивающих финансовые потребности.</w:t>
      </w:r>
    </w:p>
    <w:p w:rsidR="008823ED" w:rsidRDefault="008823ED" w:rsidP="00C37CEB">
      <w:pPr>
        <w:pStyle w:val="af7"/>
        <w:contextualSpacing/>
        <w:rPr>
          <w:rFonts w:ascii="Times New Roman" w:hAnsi="Times New Roman"/>
          <w:sz w:val="28"/>
          <w:szCs w:val="28"/>
          <w:lang w:val="ru-RU"/>
        </w:rPr>
      </w:pPr>
      <w:r w:rsidRPr="00FF14B8">
        <w:rPr>
          <w:rFonts w:ascii="Times New Roman" w:hAnsi="Times New Roman"/>
          <w:sz w:val="28"/>
          <w:szCs w:val="28"/>
          <w:lang w:val="ru-RU"/>
        </w:rPr>
        <w:t xml:space="preserve">Планируемые к строительству потребители могут быть подключены к централизованному </w:t>
      </w:r>
      <w:r w:rsidR="00FB1550">
        <w:rPr>
          <w:rFonts w:ascii="Times New Roman" w:hAnsi="Times New Roman"/>
          <w:sz w:val="28"/>
          <w:szCs w:val="28"/>
          <w:lang w:val="ru-RU"/>
        </w:rPr>
        <w:t>вод</w:t>
      </w:r>
      <w:r w:rsidRPr="00FF14B8">
        <w:rPr>
          <w:rFonts w:ascii="Times New Roman" w:hAnsi="Times New Roman"/>
          <w:sz w:val="28"/>
          <w:szCs w:val="28"/>
          <w:lang w:val="ru-RU"/>
        </w:rPr>
        <w:t xml:space="preserve">оснабжению за счет платы за подключение. По взаимной договоренности между </w:t>
      </w:r>
      <w:r w:rsidR="00FB1550">
        <w:rPr>
          <w:rFonts w:ascii="Times New Roman" w:hAnsi="Times New Roman"/>
          <w:sz w:val="28"/>
          <w:szCs w:val="28"/>
          <w:lang w:val="ru-RU"/>
        </w:rPr>
        <w:t>вод</w:t>
      </w:r>
      <w:r w:rsidRPr="00FF14B8">
        <w:rPr>
          <w:rFonts w:ascii="Times New Roman" w:hAnsi="Times New Roman"/>
          <w:sz w:val="28"/>
          <w:szCs w:val="28"/>
          <w:lang w:val="ru-RU"/>
        </w:rPr>
        <w:t xml:space="preserve">оснабжающей организацией и застройщиком, застройщик может самостоятельно понести расходы на строительство </w:t>
      </w:r>
      <w:r w:rsidR="00FB1550">
        <w:rPr>
          <w:rFonts w:ascii="Times New Roman" w:hAnsi="Times New Roman"/>
          <w:sz w:val="28"/>
          <w:szCs w:val="28"/>
          <w:lang w:val="ru-RU"/>
        </w:rPr>
        <w:t>водопроводных</w:t>
      </w:r>
      <w:r w:rsidRPr="00FF14B8">
        <w:rPr>
          <w:rFonts w:ascii="Times New Roman" w:hAnsi="Times New Roman"/>
          <w:sz w:val="28"/>
          <w:szCs w:val="28"/>
          <w:lang w:val="ru-RU"/>
        </w:rPr>
        <w:t xml:space="preserve"> сетей от магистрали до своего объекта. В таком случае перспективный потребитель может получать </w:t>
      </w:r>
      <w:r w:rsidR="00FB1550">
        <w:rPr>
          <w:rFonts w:ascii="Times New Roman" w:hAnsi="Times New Roman"/>
          <w:sz w:val="28"/>
          <w:szCs w:val="28"/>
          <w:lang w:val="ru-RU"/>
        </w:rPr>
        <w:t>воду</w:t>
      </w:r>
      <w:r w:rsidRPr="00FF14B8">
        <w:rPr>
          <w:rFonts w:ascii="Times New Roman" w:hAnsi="Times New Roman"/>
          <w:sz w:val="28"/>
          <w:szCs w:val="28"/>
          <w:lang w:val="ru-RU"/>
        </w:rPr>
        <w:t xml:space="preserve"> по долгосрочному договору поставки по нерегулируемым ценам. Механизм подключения новых потребителей должен соответствовать федеральному закону</w:t>
      </w:r>
      <w:r w:rsidR="00FB1550">
        <w:rPr>
          <w:rFonts w:ascii="Times New Roman" w:hAnsi="Times New Roman"/>
          <w:sz w:val="28"/>
          <w:szCs w:val="28"/>
          <w:lang w:val="ru-RU"/>
        </w:rPr>
        <w:t xml:space="preserve"> </w:t>
      </w:r>
      <w:r w:rsidR="00FB1550" w:rsidRPr="00FF14B8">
        <w:rPr>
          <w:rFonts w:ascii="Times New Roman" w:hAnsi="Times New Roman"/>
          <w:sz w:val="28"/>
          <w:szCs w:val="28"/>
          <w:lang w:val="ru-RU"/>
        </w:rPr>
        <w:t xml:space="preserve">«О </w:t>
      </w:r>
      <w:r w:rsidR="00FB1550">
        <w:rPr>
          <w:rFonts w:ascii="Times New Roman" w:hAnsi="Times New Roman"/>
          <w:sz w:val="28"/>
          <w:szCs w:val="28"/>
          <w:lang w:val="ru-RU"/>
        </w:rPr>
        <w:t>вод</w:t>
      </w:r>
      <w:r w:rsidRPr="00FF14B8">
        <w:rPr>
          <w:rFonts w:ascii="Times New Roman" w:hAnsi="Times New Roman"/>
          <w:sz w:val="28"/>
          <w:szCs w:val="28"/>
          <w:lang w:val="ru-RU"/>
        </w:rPr>
        <w:t xml:space="preserve">оснабжении». Федеральный закон Российской Федерации </w:t>
      </w:r>
      <w:r w:rsidR="00FB1550" w:rsidRPr="00FF14B8">
        <w:rPr>
          <w:rFonts w:ascii="Times New Roman" w:hAnsi="Times New Roman"/>
          <w:sz w:val="28"/>
          <w:szCs w:val="28"/>
          <w:lang w:val="ru-RU"/>
        </w:rPr>
        <w:t xml:space="preserve">от 07.12.2011 </w:t>
      </w:r>
      <w:r w:rsidR="00FB1550">
        <w:rPr>
          <w:rFonts w:ascii="Times New Roman" w:hAnsi="Times New Roman"/>
          <w:sz w:val="28"/>
          <w:szCs w:val="28"/>
        </w:rPr>
        <w:t>N</w:t>
      </w:r>
      <w:r w:rsidR="00FB1550" w:rsidRPr="00FF14B8">
        <w:rPr>
          <w:rFonts w:ascii="Times New Roman" w:hAnsi="Times New Roman"/>
          <w:sz w:val="28"/>
          <w:szCs w:val="28"/>
          <w:lang w:val="ru-RU"/>
        </w:rPr>
        <w:t xml:space="preserve"> </w:t>
      </w:r>
      <w:r w:rsidR="00FB1550">
        <w:rPr>
          <w:rFonts w:ascii="Times New Roman" w:hAnsi="Times New Roman"/>
          <w:sz w:val="28"/>
          <w:szCs w:val="28"/>
          <w:lang w:val="ru-RU"/>
        </w:rPr>
        <w:t>416</w:t>
      </w:r>
      <w:r w:rsidRPr="00FF14B8">
        <w:rPr>
          <w:rFonts w:ascii="Times New Roman" w:hAnsi="Times New Roman"/>
          <w:sz w:val="28"/>
          <w:szCs w:val="28"/>
          <w:lang w:val="ru-RU"/>
        </w:rPr>
        <w:t>-ФЗ</w:t>
      </w:r>
      <w:r>
        <w:rPr>
          <w:rFonts w:ascii="Times New Roman" w:hAnsi="Times New Roman"/>
          <w:sz w:val="28"/>
          <w:szCs w:val="28"/>
          <w:lang w:val="ru-RU"/>
        </w:rPr>
        <w:t>.</w:t>
      </w:r>
    </w:p>
    <w:p w:rsidR="008823ED" w:rsidRPr="00FF14B8" w:rsidRDefault="008823ED" w:rsidP="00C37CEB">
      <w:pPr>
        <w:pStyle w:val="af7"/>
        <w:contextualSpacing/>
        <w:rPr>
          <w:rFonts w:ascii="Times New Roman" w:hAnsi="Times New Roman"/>
          <w:b/>
          <w:sz w:val="28"/>
          <w:szCs w:val="28"/>
          <w:lang w:val="ru-RU"/>
        </w:rPr>
      </w:pPr>
      <w:r w:rsidRPr="00FF14B8">
        <w:rPr>
          <w:rFonts w:ascii="Times New Roman" w:hAnsi="Times New Roman"/>
          <w:b/>
          <w:sz w:val="28"/>
          <w:szCs w:val="28"/>
          <w:lang w:val="ru-RU"/>
        </w:rPr>
        <w:t>Расчет экономического эффекта</w:t>
      </w:r>
    </w:p>
    <w:p w:rsidR="008823ED" w:rsidRPr="001E3AC3" w:rsidRDefault="008823ED" w:rsidP="00C37CEB">
      <w:pPr>
        <w:pStyle w:val="af7"/>
        <w:contextualSpacing/>
        <w:rPr>
          <w:rFonts w:ascii="Times New Roman" w:hAnsi="Times New Roman"/>
          <w:sz w:val="28"/>
          <w:szCs w:val="28"/>
          <w:lang w:val="ru-RU"/>
        </w:rPr>
      </w:pPr>
      <w:r w:rsidRPr="001E3AC3">
        <w:rPr>
          <w:rFonts w:ascii="Times New Roman" w:hAnsi="Times New Roman"/>
          <w:sz w:val="28"/>
          <w:szCs w:val="28"/>
          <w:lang w:val="ru-RU"/>
        </w:rPr>
        <w:t>Существуют следующие статьи экономии:</w:t>
      </w:r>
    </w:p>
    <w:p w:rsidR="008823ED" w:rsidRPr="001E3AC3" w:rsidRDefault="008823ED" w:rsidP="00C37CEB">
      <w:pPr>
        <w:pStyle w:val="af7"/>
        <w:numPr>
          <w:ilvl w:val="0"/>
          <w:numId w:val="24"/>
        </w:numPr>
        <w:contextualSpacing/>
        <w:rPr>
          <w:rFonts w:ascii="Times New Roman" w:hAnsi="Times New Roman"/>
          <w:sz w:val="28"/>
          <w:szCs w:val="28"/>
          <w:lang w:val="ru-RU"/>
        </w:rPr>
      </w:pPr>
      <w:r w:rsidRPr="001E3AC3">
        <w:rPr>
          <w:rFonts w:ascii="Times New Roman" w:hAnsi="Times New Roman"/>
          <w:sz w:val="28"/>
          <w:szCs w:val="28"/>
          <w:lang w:val="ru-RU"/>
        </w:rPr>
        <w:t>Экономия затрат на поставку питьевой воды населению за счет прокладки новых водопроводных сетей, реконструкции существующих сетей, проведения закольцовки существующих водопроводных сетей.</w:t>
      </w:r>
    </w:p>
    <w:p w:rsidR="008823ED" w:rsidRPr="001E3AC3" w:rsidRDefault="008823ED" w:rsidP="00C37CEB">
      <w:pPr>
        <w:pStyle w:val="af7"/>
        <w:numPr>
          <w:ilvl w:val="0"/>
          <w:numId w:val="24"/>
        </w:numPr>
        <w:contextualSpacing/>
        <w:rPr>
          <w:rFonts w:ascii="Times New Roman" w:hAnsi="Times New Roman"/>
          <w:sz w:val="28"/>
          <w:szCs w:val="28"/>
          <w:lang w:val="ru-RU"/>
        </w:rPr>
      </w:pPr>
      <w:r w:rsidRPr="001E3AC3">
        <w:rPr>
          <w:rFonts w:ascii="Times New Roman" w:hAnsi="Times New Roman"/>
          <w:sz w:val="28"/>
          <w:szCs w:val="28"/>
          <w:lang w:val="ru-RU"/>
        </w:rPr>
        <w:t>Экономия затрат за счет замены насосного оборудования на энергосберегающее оборудование.</w:t>
      </w:r>
    </w:p>
    <w:p w:rsidR="008823ED" w:rsidRPr="001E3AC3" w:rsidRDefault="008823ED" w:rsidP="00C37CEB">
      <w:pPr>
        <w:pStyle w:val="af7"/>
        <w:numPr>
          <w:ilvl w:val="0"/>
          <w:numId w:val="24"/>
        </w:numPr>
        <w:contextualSpacing/>
        <w:rPr>
          <w:rFonts w:ascii="Times New Roman" w:hAnsi="Times New Roman"/>
          <w:sz w:val="28"/>
          <w:szCs w:val="28"/>
          <w:lang w:val="ru-RU"/>
        </w:rPr>
      </w:pPr>
      <w:r w:rsidRPr="001E3AC3">
        <w:rPr>
          <w:rFonts w:ascii="Times New Roman" w:hAnsi="Times New Roman"/>
          <w:sz w:val="28"/>
          <w:szCs w:val="28"/>
          <w:lang w:val="ru-RU"/>
        </w:rPr>
        <w:t>Увеличение дебита существующих скважин  за счет промывки фильтровых колонн существующих источников водозабора.</w:t>
      </w:r>
    </w:p>
    <w:p w:rsidR="008823ED" w:rsidRPr="001E3AC3" w:rsidRDefault="008823ED" w:rsidP="00C37CEB">
      <w:pPr>
        <w:pStyle w:val="af7"/>
        <w:numPr>
          <w:ilvl w:val="0"/>
          <w:numId w:val="24"/>
        </w:numPr>
        <w:contextualSpacing/>
        <w:rPr>
          <w:rFonts w:ascii="Times New Roman" w:hAnsi="Times New Roman"/>
          <w:sz w:val="28"/>
          <w:szCs w:val="28"/>
          <w:lang w:val="ru-RU"/>
        </w:rPr>
      </w:pPr>
      <w:r w:rsidRPr="001E3AC3">
        <w:rPr>
          <w:rFonts w:ascii="Times New Roman" w:hAnsi="Times New Roman"/>
          <w:sz w:val="28"/>
          <w:szCs w:val="28"/>
          <w:lang w:val="ru-RU"/>
        </w:rPr>
        <w:t>Установка современного водоподготовительного оборудования.</w:t>
      </w:r>
    </w:p>
    <w:p w:rsidR="008823ED" w:rsidRPr="00FF14B8" w:rsidRDefault="008823ED" w:rsidP="00C37CEB">
      <w:pPr>
        <w:pStyle w:val="af7"/>
        <w:contextualSpacing/>
        <w:rPr>
          <w:rFonts w:ascii="Times New Roman" w:hAnsi="Times New Roman"/>
          <w:sz w:val="28"/>
          <w:szCs w:val="28"/>
          <w:lang w:val="ru-RU"/>
        </w:rPr>
      </w:pPr>
      <w:r w:rsidRPr="00FF14B8">
        <w:rPr>
          <w:rFonts w:ascii="Times New Roman" w:hAnsi="Times New Roman"/>
          <w:i/>
          <w:sz w:val="28"/>
          <w:szCs w:val="28"/>
          <w:lang w:val="ru-RU"/>
        </w:rPr>
        <w:t>Срок окупаемости с учетом роста тарифов определяется по формуле</w:t>
      </w:r>
      <w:r w:rsidRPr="00FF14B8">
        <w:rPr>
          <w:rFonts w:ascii="Times New Roman" w:hAnsi="Times New Roman"/>
          <w:sz w:val="28"/>
          <w:szCs w:val="28"/>
          <w:lang w:val="ru-RU"/>
        </w:rPr>
        <w:t>:</w:t>
      </w:r>
    </w:p>
    <w:p w:rsidR="008823ED" w:rsidRPr="00FF14B8" w:rsidRDefault="00576F8F" w:rsidP="00C37CEB">
      <w:pPr>
        <w:pStyle w:val="af7"/>
        <w:contextualSpacing/>
        <w:rPr>
          <w:rFonts w:ascii="Times New Roman" w:hAnsi="Times New Roman"/>
          <w:sz w:val="28"/>
          <w:szCs w:val="28"/>
          <w:lang w:val="ru-RU"/>
        </w:rPr>
      </w:pPr>
      <w:r w:rsidRPr="00576F8F">
        <w:rPr>
          <w:rFonts w:ascii="Times New Roman" w:hAnsi="Times New Roman"/>
          <w:sz w:val="28"/>
          <w:szCs w:val="28"/>
        </w:rPr>
        <w:pict>
          <v:shape id="_x0000_i1050" type="#_x0000_t75" style="width:159.3pt;height:37.55pt" fillcolor="window">
            <v:imagedata r:id="rId47" o:title=""/>
          </v:shape>
        </w:pict>
      </w:r>
      <w:r w:rsidR="008823ED" w:rsidRPr="00FF14B8">
        <w:rPr>
          <w:rFonts w:ascii="Times New Roman" w:hAnsi="Times New Roman"/>
          <w:sz w:val="28"/>
          <w:szCs w:val="28"/>
          <w:lang w:val="ru-RU"/>
        </w:rPr>
        <w:t>, год</w:t>
      </w:r>
    </w:p>
    <w:p w:rsidR="008823ED" w:rsidRPr="00FF14B8" w:rsidRDefault="008823ED" w:rsidP="00C37CEB">
      <w:pPr>
        <w:pStyle w:val="af7"/>
        <w:contextualSpacing/>
        <w:rPr>
          <w:rFonts w:ascii="Times New Roman" w:hAnsi="Times New Roman"/>
          <w:sz w:val="28"/>
          <w:szCs w:val="28"/>
          <w:lang w:val="ru-RU"/>
        </w:rPr>
      </w:pPr>
      <w:r w:rsidRPr="00FF14B8">
        <w:rPr>
          <w:rFonts w:ascii="Times New Roman" w:hAnsi="Times New Roman"/>
          <w:sz w:val="28"/>
          <w:szCs w:val="28"/>
          <w:lang w:val="ru-RU"/>
        </w:rPr>
        <w:lastRenderedPageBreak/>
        <w:t xml:space="preserve">где </w:t>
      </w:r>
      <w:r w:rsidRPr="00FF14B8">
        <w:rPr>
          <w:rFonts w:ascii="Times New Roman" w:hAnsi="Times New Roman"/>
          <w:i/>
          <w:sz w:val="28"/>
          <w:szCs w:val="28"/>
          <w:lang w:val="ru-RU"/>
        </w:rPr>
        <w:t>С</w:t>
      </w:r>
      <w:r w:rsidRPr="00FF14B8">
        <w:rPr>
          <w:rFonts w:ascii="Times New Roman" w:hAnsi="Times New Roman"/>
          <w:i/>
          <w:sz w:val="28"/>
          <w:szCs w:val="28"/>
          <w:vertAlign w:val="subscript"/>
          <w:lang w:val="ru-RU"/>
        </w:rPr>
        <w:t>внд</w:t>
      </w:r>
      <w:r w:rsidRPr="00FF14B8">
        <w:rPr>
          <w:rFonts w:ascii="Times New Roman" w:hAnsi="Times New Roman"/>
          <w:sz w:val="28"/>
          <w:szCs w:val="28"/>
          <w:lang w:val="ru-RU"/>
        </w:rPr>
        <w:t xml:space="preserve"> – стоимость внедрения мероприятия, тыс. руб., </w:t>
      </w:r>
      <w:r w:rsidR="00576F8F" w:rsidRPr="00576F8F">
        <w:rPr>
          <w:rFonts w:ascii="Times New Roman" w:hAnsi="Times New Roman"/>
          <w:sz w:val="28"/>
          <w:szCs w:val="28"/>
        </w:rPr>
        <w:pict>
          <v:shape id="_x0000_i1051" type="#_x0000_t75" style="width:12.25pt;height:14.55pt">
            <v:imagedata r:id="rId48" o:title=""/>
          </v:shape>
        </w:pict>
      </w:r>
      <w:r w:rsidRPr="001E3AC3">
        <w:rPr>
          <w:rFonts w:ascii="Times New Roman" w:hAnsi="Times New Roman"/>
          <w:i/>
          <w:sz w:val="28"/>
          <w:szCs w:val="28"/>
        </w:rPr>
        <w:t>S</w:t>
      </w:r>
      <w:r w:rsidRPr="00FF14B8">
        <w:rPr>
          <w:rFonts w:ascii="Times New Roman" w:hAnsi="Times New Roman"/>
          <w:sz w:val="28"/>
          <w:szCs w:val="28"/>
          <w:lang w:val="ru-RU"/>
        </w:rPr>
        <w:t xml:space="preserve"> – экономия в год от внедрения мероприятия, тыс. руб., </w:t>
      </w:r>
      <w:r w:rsidRPr="001E3AC3">
        <w:rPr>
          <w:rFonts w:ascii="Times New Roman" w:hAnsi="Times New Roman"/>
          <w:sz w:val="28"/>
          <w:szCs w:val="28"/>
        </w:rPr>
        <w:t>k</w:t>
      </w:r>
      <w:r w:rsidRPr="00FF14B8">
        <w:rPr>
          <w:rFonts w:ascii="Times New Roman" w:hAnsi="Times New Roman"/>
          <w:sz w:val="28"/>
          <w:szCs w:val="28"/>
          <w:lang w:val="ru-RU"/>
        </w:rPr>
        <w:t xml:space="preserve"> – коэффициент, учитывающий ежегодный рост тарифов.</w:t>
      </w:r>
    </w:p>
    <w:p w:rsidR="008823ED" w:rsidRPr="00FF14B8" w:rsidRDefault="008823ED" w:rsidP="00C37CEB">
      <w:pPr>
        <w:pStyle w:val="af7"/>
        <w:contextualSpacing/>
        <w:rPr>
          <w:rFonts w:ascii="Times New Roman" w:hAnsi="Times New Roman"/>
          <w:sz w:val="28"/>
          <w:szCs w:val="28"/>
          <w:lang w:val="ru-RU"/>
        </w:rPr>
      </w:pPr>
      <w:r w:rsidRPr="00FF14B8">
        <w:rPr>
          <w:rFonts w:ascii="Times New Roman" w:hAnsi="Times New Roman"/>
          <w:sz w:val="28"/>
          <w:szCs w:val="28"/>
          <w:lang w:val="ru-RU"/>
        </w:rPr>
        <w:t>Индекс доходности определяется по формуле:</w:t>
      </w:r>
    </w:p>
    <w:p w:rsidR="008823ED" w:rsidRPr="00FF14B8" w:rsidRDefault="00576F8F" w:rsidP="00C37CEB">
      <w:pPr>
        <w:pStyle w:val="af7"/>
        <w:contextualSpacing/>
        <w:rPr>
          <w:rFonts w:ascii="Times New Roman" w:hAnsi="Times New Roman"/>
          <w:sz w:val="28"/>
          <w:szCs w:val="28"/>
          <w:lang w:val="ru-RU"/>
        </w:rPr>
      </w:pPr>
      <w:r w:rsidRPr="00576F8F">
        <w:rPr>
          <w:rFonts w:ascii="Times New Roman" w:hAnsi="Times New Roman"/>
          <w:sz w:val="28"/>
          <w:szCs w:val="28"/>
        </w:rPr>
        <w:pict>
          <v:shape id="_x0000_i1052" type="#_x0000_t75" style="width:76.6pt;height:41.35pt" fillcolor="window">
            <v:imagedata r:id="rId49" o:title=""/>
          </v:shape>
        </w:pict>
      </w:r>
      <w:r w:rsidR="008823ED" w:rsidRPr="00FF14B8">
        <w:rPr>
          <w:rFonts w:ascii="Times New Roman" w:hAnsi="Times New Roman"/>
          <w:sz w:val="28"/>
          <w:szCs w:val="28"/>
          <w:lang w:val="ru-RU"/>
        </w:rPr>
        <w:t>,</w:t>
      </w:r>
    </w:p>
    <w:p w:rsidR="00F34B76" w:rsidRPr="00FF14B8" w:rsidRDefault="008823ED" w:rsidP="00C37CEB">
      <w:pPr>
        <w:pStyle w:val="af7"/>
        <w:contextualSpacing/>
        <w:rPr>
          <w:rFonts w:ascii="Times New Roman" w:hAnsi="Times New Roman"/>
          <w:sz w:val="28"/>
          <w:szCs w:val="28"/>
          <w:lang w:val="ru-RU"/>
        </w:rPr>
      </w:pPr>
      <w:r w:rsidRPr="00FF14B8">
        <w:rPr>
          <w:rFonts w:ascii="Times New Roman" w:hAnsi="Times New Roman"/>
          <w:sz w:val="28"/>
          <w:szCs w:val="28"/>
          <w:lang w:val="ru-RU"/>
        </w:rPr>
        <w:t>где ЧДД</w:t>
      </w:r>
      <w:r w:rsidRPr="00FF14B8">
        <w:rPr>
          <w:rFonts w:ascii="Times New Roman" w:hAnsi="Times New Roman"/>
          <w:sz w:val="28"/>
          <w:szCs w:val="28"/>
          <w:vertAlign w:val="subscript"/>
          <w:lang w:val="ru-RU"/>
        </w:rPr>
        <w:t>сс</w:t>
      </w:r>
      <w:r w:rsidRPr="00FF14B8">
        <w:rPr>
          <w:rFonts w:ascii="Times New Roman" w:hAnsi="Times New Roman"/>
          <w:sz w:val="28"/>
          <w:szCs w:val="28"/>
          <w:lang w:val="ru-RU"/>
        </w:rPr>
        <w:t xml:space="preserve"> – чистый дисконтированный доход за срок службы, тыс. руб., </w:t>
      </w:r>
      <w:r w:rsidRPr="00FF14B8">
        <w:rPr>
          <w:rFonts w:ascii="Times New Roman" w:hAnsi="Times New Roman"/>
          <w:i/>
          <w:sz w:val="28"/>
          <w:szCs w:val="28"/>
          <w:lang w:val="ru-RU"/>
        </w:rPr>
        <w:t>С</w:t>
      </w:r>
      <w:r w:rsidRPr="00FF14B8">
        <w:rPr>
          <w:rFonts w:ascii="Times New Roman" w:hAnsi="Times New Roman"/>
          <w:i/>
          <w:sz w:val="28"/>
          <w:szCs w:val="28"/>
          <w:vertAlign w:val="subscript"/>
          <w:lang w:val="ru-RU"/>
        </w:rPr>
        <w:t>внд</w:t>
      </w:r>
      <w:r w:rsidRPr="00FF14B8">
        <w:rPr>
          <w:rFonts w:ascii="Times New Roman" w:hAnsi="Times New Roman"/>
          <w:sz w:val="28"/>
          <w:szCs w:val="28"/>
          <w:lang w:val="ru-RU"/>
        </w:rPr>
        <w:t xml:space="preserve"> – стоимость внедрения мероприятия, тыс. руб.</w:t>
      </w:r>
    </w:p>
    <w:p w:rsidR="008823ED" w:rsidRDefault="008823ED" w:rsidP="007730A1">
      <w:pPr>
        <w:pStyle w:val="af7"/>
        <w:contextualSpacing/>
        <w:jc w:val="center"/>
        <w:rPr>
          <w:rFonts w:ascii="Times New Roman" w:hAnsi="Times New Roman"/>
          <w:b/>
          <w:sz w:val="28"/>
          <w:szCs w:val="28"/>
          <w:lang w:val="ru-RU"/>
        </w:rPr>
      </w:pPr>
      <w:r w:rsidRPr="001E3AC3">
        <w:rPr>
          <w:rFonts w:ascii="Times New Roman" w:hAnsi="Times New Roman"/>
          <w:b/>
          <w:sz w:val="28"/>
          <w:szCs w:val="28"/>
        </w:rPr>
        <w:t>Экономические показатели</w:t>
      </w:r>
    </w:p>
    <w:tbl>
      <w:tblPr>
        <w:tblW w:w="5000" w:type="pct"/>
        <w:tblInd w:w="-34" w:type="dxa"/>
        <w:tblLook w:val="00A0"/>
      </w:tblPr>
      <w:tblGrid>
        <w:gridCol w:w="565"/>
        <w:gridCol w:w="2789"/>
        <w:gridCol w:w="1434"/>
        <w:gridCol w:w="1337"/>
        <w:gridCol w:w="1151"/>
        <w:gridCol w:w="1391"/>
        <w:gridCol w:w="1558"/>
      </w:tblGrid>
      <w:tr w:rsidR="009A7771" w:rsidRPr="00250BC6" w:rsidTr="000A7CAC">
        <w:trPr>
          <w:trHeight w:val="1955"/>
          <w:tblHeader/>
        </w:trPr>
        <w:tc>
          <w:tcPr>
            <w:tcW w:w="276" w:type="pct"/>
            <w:tcBorders>
              <w:top w:val="single" w:sz="8" w:space="0" w:color="auto"/>
              <w:left w:val="single" w:sz="8" w:space="0" w:color="auto"/>
              <w:bottom w:val="single" w:sz="8" w:space="0" w:color="auto"/>
              <w:right w:val="single" w:sz="8" w:space="0" w:color="auto"/>
            </w:tcBorders>
            <w:vAlign w:val="center"/>
            <w:hideMark/>
          </w:tcPr>
          <w:p w:rsidR="009A7771" w:rsidRPr="00250BC6" w:rsidRDefault="009A7771" w:rsidP="00C37CEB">
            <w:pPr>
              <w:ind w:firstLine="0"/>
              <w:contextualSpacing/>
              <w:rPr>
                <w:rFonts w:ascii="Times New Roman" w:hAnsi="Times New Roman"/>
                <w:b/>
                <w:szCs w:val="24"/>
              </w:rPr>
            </w:pPr>
            <w:r w:rsidRPr="00250BC6">
              <w:rPr>
                <w:rFonts w:ascii="Times New Roman" w:hAnsi="Times New Roman"/>
                <w:b/>
                <w:szCs w:val="24"/>
              </w:rPr>
              <w:t>№ п/п</w:t>
            </w:r>
          </w:p>
        </w:tc>
        <w:tc>
          <w:tcPr>
            <w:tcW w:w="1364" w:type="pct"/>
            <w:tcBorders>
              <w:top w:val="single" w:sz="8" w:space="0" w:color="auto"/>
              <w:left w:val="nil"/>
              <w:bottom w:val="single" w:sz="8" w:space="0" w:color="auto"/>
              <w:right w:val="nil"/>
            </w:tcBorders>
            <w:vAlign w:val="center"/>
            <w:hideMark/>
          </w:tcPr>
          <w:p w:rsidR="009A7771" w:rsidRPr="00250BC6" w:rsidRDefault="009A7771" w:rsidP="00C37CEB">
            <w:pPr>
              <w:ind w:firstLine="0"/>
              <w:contextualSpacing/>
              <w:rPr>
                <w:rFonts w:ascii="Times New Roman" w:hAnsi="Times New Roman"/>
                <w:b/>
                <w:szCs w:val="24"/>
              </w:rPr>
            </w:pPr>
            <w:r w:rsidRPr="00250BC6">
              <w:rPr>
                <w:rFonts w:ascii="Times New Roman" w:hAnsi="Times New Roman"/>
                <w:b/>
                <w:szCs w:val="24"/>
              </w:rPr>
              <w:t>Наименование мероприятия</w:t>
            </w:r>
          </w:p>
        </w:tc>
        <w:tc>
          <w:tcPr>
            <w:tcW w:w="701" w:type="pct"/>
            <w:tcBorders>
              <w:top w:val="single" w:sz="8" w:space="0" w:color="auto"/>
              <w:left w:val="single" w:sz="8" w:space="0" w:color="auto"/>
              <w:bottom w:val="single" w:sz="8" w:space="0" w:color="auto"/>
              <w:right w:val="single" w:sz="4" w:space="0" w:color="auto"/>
            </w:tcBorders>
            <w:vAlign w:val="center"/>
            <w:hideMark/>
          </w:tcPr>
          <w:p w:rsidR="009A7771" w:rsidRPr="00250BC6" w:rsidRDefault="009A7771" w:rsidP="00C37CEB">
            <w:pPr>
              <w:ind w:firstLine="0"/>
              <w:contextualSpacing/>
              <w:rPr>
                <w:rFonts w:ascii="Times New Roman" w:hAnsi="Times New Roman"/>
                <w:b/>
                <w:szCs w:val="24"/>
              </w:rPr>
            </w:pPr>
            <w:r w:rsidRPr="00250BC6">
              <w:rPr>
                <w:rFonts w:ascii="Times New Roman" w:hAnsi="Times New Roman"/>
                <w:b/>
                <w:szCs w:val="24"/>
              </w:rPr>
              <w:t>Стоимость внедрения, тыс. руб.</w:t>
            </w:r>
          </w:p>
        </w:tc>
        <w:tc>
          <w:tcPr>
            <w:tcW w:w="654" w:type="pct"/>
            <w:tcBorders>
              <w:top w:val="single" w:sz="4" w:space="0" w:color="auto"/>
              <w:left w:val="single" w:sz="4" w:space="0" w:color="auto"/>
              <w:bottom w:val="single" w:sz="4" w:space="0" w:color="auto"/>
              <w:right w:val="single" w:sz="4" w:space="0" w:color="auto"/>
            </w:tcBorders>
            <w:vAlign w:val="center"/>
            <w:hideMark/>
          </w:tcPr>
          <w:p w:rsidR="009A7771" w:rsidRPr="00250BC6" w:rsidRDefault="009A7771" w:rsidP="00C37CEB">
            <w:pPr>
              <w:ind w:firstLine="0"/>
              <w:contextualSpacing/>
              <w:rPr>
                <w:rFonts w:ascii="Times New Roman" w:hAnsi="Times New Roman"/>
                <w:b/>
                <w:szCs w:val="24"/>
              </w:rPr>
            </w:pPr>
            <w:r w:rsidRPr="00250BC6">
              <w:rPr>
                <w:rFonts w:ascii="Times New Roman" w:hAnsi="Times New Roman"/>
                <w:b/>
                <w:szCs w:val="24"/>
              </w:rPr>
              <w:t>Экономия в год, тыс.руб.</w:t>
            </w:r>
          </w:p>
        </w:tc>
        <w:tc>
          <w:tcPr>
            <w:tcW w:w="563" w:type="pct"/>
            <w:tcBorders>
              <w:top w:val="single" w:sz="8" w:space="0" w:color="auto"/>
              <w:left w:val="single" w:sz="4" w:space="0" w:color="auto"/>
              <w:bottom w:val="single" w:sz="8" w:space="0" w:color="auto"/>
              <w:right w:val="single" w:sz="8" w:space="0" w:color="auto"/>
            </w:tcBorders>
            <w:vAlign w:val="center"/>
            <w:hideMark/>
          </w:tcPr>
          <w:p w:rsidR="009A7771" w:rsidRPr="00250BC6" w:rsidRDefault="009A7771" w:rsidP="00C37CEB">
            <w:pPr>
              <w:ind w:firstLine="0"/>
              <w:contextualSpacing/>
              <w:rPr>
                <w:rFonts w:ascii="Times New Roman" w:hAnsi="Times New Roman"/>
                <w:b/>
                <w:szCs w:val="24"/>
              </w:rPr>
            </w:pPr>
            <w:r w:rsidRPr="00250BC6">
              <w:rPr>
                <w:rFonts w:ascii="Times New Roman" w:hAnsi="Times New Roman"/>
                <w:b/>
                <w:szCs w:val="24"/>
              </w:rPr>
              <w:t>Срок окупае-мости с учетом роста тарифов</w:t>
            </w:r>
          </w:p>
        </w:tc>
        <w:tc>
          <w:tcPr>
            <w:tcW w:w="680" w:type="pct"/>
            <w:tcBorders>
              <w:top w:val="single" w:sz="8" w:space="0" w:color="auto"/>
              <w:left w:val="nil"/>
              <w:bottom w:val="single" w:sz="8" w:space="0" w:color="auto"/>
              <w:right w:val="single" w:sz="8" w:space="0" w:color="auto"/>
            </w:tcBorders>
            <w:vAlign w:val="center"/>
            <w:hideMark/>
          </w:tcPr>
          <w:p w:rsidR="009A7771" w:rsidRPr="00250BC6" w:rsidRDefault="009A7771" w:rsidP="00C37CEB">
            <w:pPr>
              <w:ind w:firstLine="0"/>
              <w:contextualSpacing/>
              <w:rPr>
                <w:rFonts w:ascii="Times New Roman" w:hAnsi="Times New Roman"/>
                <w:b/>
                <w:szCs w:val="24"/>
              </w:rPr>
            </w:pPr>
            <w:r w:rsidRPr="00250BC6">
              <w:rPr>
                <w:rFonts w:ascii="Times New Roman" w:hAnsi="Times New Roman"/>
                <w:b/>
                <w:szCs w:val="24"/>
              </w:rPr>
              <w:t>ЧДД за срок службы, руб.</w:t>
            </w:r>
          </w:p>
        </w:tc>
        <w:tc>
          <w:tcPr>
            <w:tcW w:w="762" w:type="pct"/>
            <w:tcBorders>
              <w:top w:val="single" w:sz="8" w:space="0" w:color="auto"/>
              <w:left w:val="nil"/>
              <w:bottom w:val="single" w:sz="8" w:space="0" w:color="auto"/>
              <w:right w:val="single" w:sz="8" w:space="0" w:color="auto"/>
            </w:tcBorders>
            <w:vAlign w:val="center"/>
            <w:hideMark/>
          </w:tcPr>
          <w:p w:rsidR="009A7771" w:rsidRPr="00250BC6" w:rsidRDefault="009A7771" w:rsidP="00C37CEB">
            <w:pPr>
              <w:ind w:firstLine="0"/>
              <w:contextualSpacing/>
              <w:rPr>
                <w:rFonts w:ascii="Times New Roman" w:hAnsi="Times New Roman"/>
                <w:b/>
                <w:szCs w:val="24"/>
              </w:rPr>
            </w:pPr>
            <w:r w:rsidRPr="00250BC6">
              <w:rPr>
                <w:rFonts w:ascii="Times New Roman" w:hAnsi="Times New Roman"/>
                <w:b/>
                <w:szCs w:val="24"/>
              </w:rPr>
              <w:t>Индекс доход-ности</w:t>
            </w:r>
          </w:p>
        </w:tc>
      </w:tr>
      <w:tr w:rsidR="003963E2" w:rsidRPr="00850001" w:rsidTr="000A7CAC">
        <w:trPr>
          <w:trHeight w:val="20"/>
        </w:trPr>
        <w:tc>
          <w:tcPr>
            <w:tcW w:w="276" w:type="pct"/>
            <w:tcBorders>
              <w:top w:val="nil"/>
              <w:left w:val="single" w:sz="8" w:space="0" w:color="auto"/>
              <w:bottom w:val="single" w:sz="8" w:space="0" w:color="auto"/>
              <w:right w:val="single" w:sz="8" w:space="0" w:color="auto"/>
            </w:tcBorders>
            <w:noWrap/>
            <w:vAlign w:val="center"/>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1</w:t>
            </w:r>
          </w:p>
        </w:tc>
        <w:tc>
          <w:tcPr>
            <w:tcW w:w="1364" w:type="pct"/>
            <w:tcBorders>
              <w:top w:val="nil"/>
              <w:left w:val="nil"/>
              <w:bottom w:val="single" w:sz="8" w:space="0" w:color="auto"/>
              <w:right w:val="nil"/>
            </w:tcBorders>
            <w:vAlign w:val="center"/>
            <w:hideMark/>
          </w:tcPr>
          <w:p w:rsidR="003963E2" w:rsidRPr="00CF1780" w:rsidRDefault="003963E2" w:rsidP="00C37CEB">
            <w:pPr>
              <w:ind w:firstLine="0"/>
              <w:contextualSpacing/>
              <w:rPr>
                <w:rFonts w:ascii="Times New Roman" w:hAnsi="Times New Roman"/>
                <w:szCs w:val="24"/>
              </w:rPr>
            </w:pPr>
            <w:r w:rsidRPr="00CF1780">
              <w:rPr>
                <w:rFonts w:ascii="Times New Roman" w:hAnsi="Times New Roman"/>
                <w:szCs w:val="24"/>
              </w:rPr>
              <w:t>Реконструкция водопроводных сетей, строител</w:t>
            </w:r>
            <w:r>
              <w:rPr>
                <w:rFonts w:ascii="Times New Roman" w:hAnsi="Times New Roman"/>
                <w:szCs w:val="24"/>
              </w:rPr>
              <w:t>ьство новых водопроводных сетей</w:t>
            </w:r>
          </w:p>
        </w:tc>
        <w:tc>
          <w:tcPr>
            <w:tcW w:w="701" w:type="pct"/>
            <w:tcBorders>
              <w:top w:val="nil"/>
              <w:left w:val="single" w:sz="8" w:space="0" w:color="auto"/>
              <w:bottom w:val="single" w:sz="8" w:space="0" w:color="auto"/>
              <w:right w:val="single" w:sz="4"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47978</w:t>
            </w:r>
          </w:p>
        </w:tc>
        <w:tc>
          <w:tcPr>
            <w:tcW w:w="654" w:type="pct"/>
            <w:tcBorders>
              <w:top w:val="single" w:sz="4" w:space="0" w:color="auto"/>
              <w:left w:val="single" w:sz="4" w:space="0" w:color="auto"/>
              <w:bottom w:val="single" w:sz="4" w:space="0" w:color="auto"/>
              <w:right w:val="single" w:sz="4"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6237,1</w:t>
            </w:r>
          </w:p>
        </w:tc>
        <w:tc>
          <w:tcPr>
            <w:tcW w:w="563" w:type="pct"/>
            <w:tcBorders>
              <w:top w:val="nil"/>
              <w:left w:val="single" w:sz="4" w:space="0" w:color="auto"/>
              <w:bottom w:val="single" w:sz="8" w:space="0" w:color="auto"/>
              <w:right w:val="single" w:sz="8"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7,6923</w:t>
            </w:r>
          </w:p>
        </w:tc>
        <w:tc>
          <w:tcPr>
            <w:tcW w:w="680" w:type="pct"/>
            <w:tcBorders>
              <w:top w:val="nil"/>
              <w:left w:val="nil"/>
              <w:bottom w:val="single" w:sz="8" w:space="0" w:color="auto"/>
              <w:right w:val="single" w:sz="8"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263879</w:t>
            </w:r>
          </w:p>
        </w:tc>
        <w:tc>
          <w:tcPr>
            <w:tcW w:w="762" w:type="pct"/>
            <w:tcBorders>
              <w:top w:val="nil"/>
              <w:left w:val="nil"/>
              <w:bottom w:val="single" w:sz="8" w:space="0" w:color="auto"/>
              <w:right w:val="single" w:sz="8"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5,5</w:t>
            </w:r>
          </w:p>
        </w:tc>
      </w:tr>
      <w:tr w:rsidR="003963E2" w:rsidRPr="00850001" w:rsidTr="000A7CAC">
        <w:trPr>
          <w:trHeight w:val="900"/>
        </w:trPr>
        <w:tc>
          <w:tcPr>
            <w:tcW w:w="276" w:type="pct"/>
            <w:tcBorders>
              <w:top w:val="nil"/>
              <w:left w:val="single" w:sz="8" w:space="0" w:color="auto"/>
              <w:bottom w:val="single" w:sz="4" w:space="0" w:color="auto"/>
              <w:right w:val="single" w:sz="8" w:space="0" w:color="auto"/>
            </w:tcBorders>
            <w:noWrap/>
            <w:vAlign w:val="center"/>
            <w:hideMark/>
          </w:tcPr>
          <w:p w:rsidR="003963E2" w:rsidRPr="00CF1780" w:rsidRDefault="003963E2" w:rsidP="00C37CEB">
            <w:pPr>
              <w:ind w:firstLine="0"/>
              <w:contextualSpacing/>
              <w:rPr>
                <w:rFonts w:ascii="Times New Roman" w:hAnsi="Times New Roman"/>
                <w:sz w:val="28"/>
                <w:szCs w:val="28"/>
              </w:rPr>
            </w:pPr>
            <w:r w:rsidRPr="00CF1780">
              <w:rPr>
                <w:rFonts w:ascii="Times New Roman" w:hAnsi="Times New Roman"/>
                <w:sz w:val="28"/>
                <w:szCs w:val="28"/>
              </w:rPr>
              <w:t>2</w:t>
            </w:r>
          </w:p>
        </w:tc>
        <w:tc>
          <w:tcPr>
            <w:tcW w:w="1364" w:type="pct"/>
            <w:tcBorders>
              <w:top w:val="nil"/>
              <w:left w:val="nil"/>
              <w:bottom w:val="single" w:sz="4" w:space="0" w:color="auto"/>
              <w:right w:val="nil"/>
            </w:tcBorders>
            <w:vAlign w:val="center"/>
            <w:hideMark/>
          </w:tcPr>
          <w:p w:rsidR="003963E2" w:rsidRPr="00CF1780" w:rsidRDefault="003963E2" w:rsidP="00C37CEB">
            <w:pPr>
              <w:ind w:firstLine="0"/>
              <w:contextualSpacing/>
              <w:rPr>
                <w:rFonts w:ascii="Times New Roman" w:hAnsi="Times New Roman"/>
                <w:szCs w:val="24"/>
              </w:rPr>
            </w:pPr>
            <w:r w:rsidRPr="00CF1780">
              <w:rPr>
                <w:rFonts w:ascii="Times New Roman" w:hAnsi="Times New Roman"/>
                <w:szCs w:val="24"/>
              </w:rPr>
              <w:t>Закольцовка существующих водопроводных сетей</w:t>
            </w:r>
          </w:p>
        </w:tc>
        <w:tc>
          <w:tcPr>
            <w:tcW w:w="701" w:type="pct"/>
            <w:tcBorders>
              <w:top w:val="nil"/>
              <w:left w:val="single" w:sz="8" w:space="0" w:color="auto"/>
              <w:bottom w:val="single" w:sz="4" w:space="0" w:color="auto"/>
              <w:right w:val="single" w:sz="4"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3998</w:t>
            </w:r>
          </w:p>
        </w:tc>
        <w:tc>
          <w:tcPr>
            <w:tcW w:w="654" w:type="pct"/>
            <w:tcBorders>
              <w:top w:val="single" w:sz="4" w:space="0" w:color="auto"/>
              <w:left w:val="single" w:sz="4" w:space="0" w:color="auto"/>
              <w:bottom w:val="single" w:sz="4" w:space="0" w:color="auto"/>
              <w:right w:val="single" w:sz="4"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440</w:t>
            </w:r>
          </w:p>
        </w:tc>
        <w:tc>
          <w:tcPr>
            <w:tcW w:w="563" w:type="pct"/>
            <w:tcBorders>
              <w:top w:val="nil"/>
              <w:left w:val="single" w:sz="4" w:space="0" w:color="auto"/>
              <w:bottom w:val="single" w:sz="4" w:space="0" w:color="auto"/>
              <w:right w:val="single" w:sz="8"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9,0909</w:t>
            </w:r>
          </w:p>
        </w:tc>
        <w:tc>
          <w:tcPr>
            <w:tcW w:w="680" w:type="pct"/>
            <w:tcBorders>
              <w:top w:val="nil"/>
              <w:left w:val="nil"/>
              <w:bottom w:val="single" w:sz="4" w:space="0" w:color="auto"/>
              <w:right w:val="single" w:sz="8"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17992</w:t>
            </w:r>
          </w:p>
        </w:tc>
        <w:tc>
          <w:tcPr>
            <w:tcW w:w="762" w:type="pct"/>
            <w:tcBorders>
              <w:top w:val="nil"/>
              <w:left w:val="nil"/>
              <w:bottom w:val="single" w:sz="4" w:space="0" w:color="auto"/>
              <w:right w:val="single" w:sz="8" w:space="0" w:color="auto"/>
            </w:tcBorders>
            <w:vAlign w:val="center"/>
            <w:hideMark/>
          </w:tcPr>
          <w:p w:rsidR="003963E2" w:rsidRPr="003963E2" w:rsidRDefault="003963E2" w:rsidP="003963E2">
            <w:pPr>
              <w:ind w:firstLine="0"/>
              <w:rPr>
                <w:rFonts w:ascii="Times New Roman" w:hAnsi="Times New Roman"/>
                <w:color w:val="000000"/>
                <w:sz w:val="28"/>
                <w:szCs w:val="28"/>
              </w:rPr>
            </w:pPr>
            <w:r w:rsidRPr="003963E2">
              <w:rPr>
                <w:rFonts w:ascii="Times New Roman" w:hAnsi="Times New Roman"/>
                <w:color w:val="000000"/>
                <w:sz w:val="28"/>
                <w:szCs w:val="28"/>
              </w:rPr>
              <w:t>4,5</w:t>
            </w:r>
          </w:p>
        </w:tc>
      </w:tr>
      <w:tr w:rsidR="009A7771" w:rsidRPr="00CF1780" w:rsidTr="00FA486F">
        <w:trPr>
          <w:trHeight w:val="206"/>
        </w:trPr>
        <w:tc>
          <w:tcPr>
            <w:tcW w:w="276" w:type="pct"/>
            <w:tcBorders>
              <w:top w:val="single" w:sz="4" w:space="0" w:color="auto"/>
              <w:left w:val="single" w:sz="8" w:space="0" w:color="auto"/>
              <w:bottom w:val="single" w:sz="4" w:space="0" w:color="auto"/>
              <w:right w:val="single" w:sz="8" w:space="0" w:color="auto"/>
            </w:tcBorders>
            <w:noWrap/>
            <w:vAlign w:val="center"/>
            <w:hideMark/>
          </w:tcPr>
          <w:p w:rsidR="009A7771" w:rsidRPr="00CF1780" w:rsidRDefault="009A7771" w:rsidP="00C37CEB">
            <w:pPr>
              <w:ind w:firstLine="0"/>
              <w:contextualSpacing/>
              <w:rPr>
                <w:rFonts w:ascii="Times New Roman" w:hAnsi="Times New Roman"/>
                <w:sz w:val="28"/>
                <w:szCs w:val="28"/>
              </w:rPr>
            </w:pPr>
            <w:r w:rsidRPr="00CF1780">
              <w:rPr>
                <w:rFonts w:ascii="Times New Roman" w:hAnsi="Times New Roman"/>
                <w:sz w:val="28"/>
                <w:szCs w:val="28"/>
              </w:rPr>
              <w:t>3</w:t>
            </w:r>
          </w:p>
        </w:tc>
        <w:tc>
          <w:tcPr>
            <w:tcW w:w="1364" w:type="pct"/>
            <w:tcBorders>
              <w:top w:val="single" w:sz="4" w:space="0" w:color="auto"/>
              <w:left w:val="nil"/>
              <w:bottom w:val="single" w:sz="4" w:space="0" w:color="auto"/>
              <w:right w:val="nil"/>
            </w:tcBorders>
            <w:vAlign w:val="center"/>
            <w:hideMark/>
          </w:tcPr>
          <w:p w:rsidR="009A7771" w:rsidRPr="00CF1780" w:rsidRDefault="009A7771" w:rsidP="00C37CEB">
            <w:pPr>
              <w:ind w:firstLine="0"/>
              <w:contextualSpacing/>
              <w:rPr>
                <w:rFonts w:ascii="Times New Roman" w:hAnsi="Times New Roman"/>
                <w:szCs w:val="24"/>
              </w:rPr>
            </w:pPr>
            <w:r w:rsidRPr="00CF1780">
              <w:rPr>
                <w:rFonts w:ascii="Times New Roman" w:hAnsi="Times New Roman"/>
                <w:szCs w:val="24"/>
              </w:rPr>
              <w:t>Промывка фильтровых колонн существующих скважин</w:t>
            </w:r>
          </w:p>
        </w:tc>
        <w:tc>
          <w:tcPr>
            <w:tcW w:w="701" w:type="pct"/>
            <w:tcBorders>
              <w:top w:val="single" w:sz="4" w:space="0" w:color="auto"/>
              <w:left w:val="single" w:sz="8" w:space="0" w:color="auto"/>
              <w:bottom w:val="single" w:sz="4" w:space="0" w:color="auto"/>
              <w:right w:val="single" w:sz="4"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170,00</w:t>
            </w:r>
          </w:p>
        </w:tc>
        <w:tc>
          <w:tcPr>
            <w:tcW w:w="654" w:type="pct"/>
            <w:tcBorders>
              <w:top w:val="single" w:sz="4" w:space="0" w:color="auto"/>
              <w:left w:val="single" w:sz="4" w:space="0" w:color="auto"/>
              <w:bottom w:val="single" w:sz="4" w:space="0" w:color="auto"/>
              <w:right w:val="single" w:sz="4"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140,00</w:t>
            </w:r>
          </w:p>
        </w:tc>
        <w:tc>
          <w:tcPr>
            <w:tcW w:w="563" w:type="pct"/>
            <w:tcBorders>
              <w:top w:val="single" w:sz="4" w:space="0" w:color="auto"/>
              <w:left w:val="single" w:sz="4" w:space="0" w:color="auto"/>
              <w:bottom w:val="single" w:sz="4" w:space="0" w:color="auto"/>
              <w:right w:val="single" w:sz="8"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1,2</w:t>
            </w:r>
          </w:p>
        </w:tc>
        <w:tc>
          <w:tcPr>
            <w:tcW w:w="680" w:type="pct"/>
            <w:tcBorders>
              <w:top w:val="single" w:sz="4" w:space="0" w:color="auto"/>
              <w:left w:val="nil"/>
              <w:bottom w:val="single" w:sz="4" w:space="0" w:color="auto"/>
              <w:right w:val="single" w:sz="8"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1230</w:t>
            </w:r>
          </w:p>
        </w:tc>
        <w:tc>
          <w:tcPr>
            <w:tcW w:w="762" w:type="pct"/>
            <w:tcBorders>
              <w:top w:val="single" w:sz="4" w:space="0" w:color="auto"/>
              <w:left w:val="nil"/>
              <w:bottom w:val="single" w:sz="4" w:space="0" w:color="auto"/>
              <w:right w:val="single" w:sz="8"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7,2352</w:t>
            </w:r>
          </w:p>
        </w:tc>
      </w:tr>
      <w:tr w:rsidR="009A7771" w:rsidRPr="00CF1780" w:rsidTr="00FA486F">
        <w:trPr>
          <w:trHeight w:val="206"/>
        </w:trPr>
        <w:tc>
          <w:tcPr>
            <w:tcW w:w="276" w:type="pct"/>
            <w:tcBorders>
              <w:top w:val="single" w:sz="4" w:space="0" w:color="auto"/>
              <w:left w:val="single" w:sz="8" w:space="0" w:color="auto"/>
              <w:bottom w:val="single" w:sz="4" w:space="0" w:color="auto"/>
              <w:right w:val="single" w:sz="8" w:space="0" w:color="auto"/>
            </w:tcBorders>
            <w:noWrap/>
            <w:vAlign w:val="center"/>
            <w:hideMark/>
          </w:tcPr>
          <w:p w:rsidR="009A7771" w:rsidRPr="00CF1780" w:rsidRDefault="009A7771" w:rsidP="00C37CEB">
            <w:pPr>
              <w:ind w:firstLine="0"/>
              <w:contextualSpacing/>
              <w:rPr>
                <w:rFonts w:ascii="Times New Roman" w:hAnsi="Times New Roman"/>
                <w:sz w:val="28"/>
                <w:szCs w:val="28"/>
              </w:rPr>
            </w:pPr>
            <w:r w:rsidRPr="00CF1780">
              <w:rPr>
                <w:rFonts w:ascii="Times New Roman" w:hAnsi="Times New Roman"/>
                <w:sz w:val="28"/>
                <w:szCs w:val="28"/>
              </w:rPr>
              <w:t>4</w:t>
            </w:r>
          </w:p>
        </w:tc>
        <w:tc>
          <w:tcPr>
            <w:tcW w:w="1364" w:type="pct"/>
            <w:tcBorders>
              <w:top w:val="single" w:sz="4" w:space="0" w:color="auto"/>
              <w:left w:val="nil"/>
              <w:bottom w:val="single" w:sz="4" w:space="0" w:color="auto"/>
              <w:right w:val="nil"/>
            </w:tcBorders>
            <w:vAlign w:val="center"/>
            <w:hideMark/>
          </w:tcPr>
          <w:p w:rsidR="009A7771" w:rsidRPr="00CF1780" w:rsidRDefault="009A7771" w:rsidP="00C37CEB">
            <w:pPr>
              <w:ind w:firstLine="0"/>
              <w:contextualSpacing/>
              <w:rPr>
                <w:rFonts w:ascii="Times New Roman" w:hAnsi="Times New Roman"/>
                <w:szCs w:val="24"/>
              </w:rPr>
            </w:pPr>
            <w:r w:rsidRPr="00CF1780">
              <w:rPr>
                <w:rFonts w:ascii="Times New Roman" w:hAnsi="Times New Roman"/>
                <w:szCs w:val="24"/>
              </w:rPr>
              <w:t>Замена насосов первого подъема на энергосберегающие</w:t>
            </w:r>
          </w:p>
        </w:tc>
        <w:tc>
          <w:tcPr>
            <w:tcW w:w="701" w:type="pct"/>
            <w:tcBorders>
              <w:top w:val="single" w:sz="4" w:space="0" w:color="auto"/>
              <w:left w:val="single" w:sz="8" w:space="0" w:color="auto"/>
              <w:bottom w:val="single" w:sz="4" w:space="0" w:color="auto"/>
              <w:right w:val="single" w:sz="4"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140,00</w:t>
            </w:r>
          </w:p>
        </w:tc>
        <w:tc>
          <w:tcPr>
            <w:tcW w:w="654" w:type="pct"/>
            <w:tcBorders>
              <w:top w:val="single" w:sz="4" w:space="0" w:color="auto"/>
              <w:left w:val="single" w:sz="4" w:space="0" w:color="auto"/>
              <w:bottom w:val="single" w:sz="4" w:space="0" w:color="auto"/>
              <w:right w:val="single" w:sz="4"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90,00</w:t>
            </w:r>
          </w:p>
        </w:tc>
        <w:tc>
          <w:tcPr>
            <w:tcW w:w="563" w:type="pct"/>
            <w:tcBorders>
              <w:top w:val="single" w:sz="4" w:space="0" w:color="auto"/>
              <w:left w:val="single" w:sz="4" w:space="0" w:color="auto"/>
              <w:bottom w:val="single" w:sz="4" w:space="0" w:color="auto"/>
              <w:right w:val="single" w:sz="8"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1,5</w:t>
            </w:r>
          </w:p>
        </w:tc>
        <w:tc>
          <w:tcPr>
            <w:tcW w:w="680" w:type="pct"/>
            <w:tcBorders>
              <w:top w:val="single" w:sz="4" w:space="0" w:color="auto"/>
              <w:left w:val="nil"/>
              <w:bottom w:val="single" w:sz="4" w:space="0" w:color="auto"/>
              <w:right w:val="single" w:sz="8"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1210</w:t>
            </w:r>
          </w:p>
        </w:tc>
        <w:tc>
          <w:tcPr>
            <w:tcW w:w="762" w:type="pct"/>
            <w:tcBorders>
              <w:top w:val="single" w:sz="4" w:space="0" w:color="auto"/>
              <w:left w:val="nil"/>
              <w:bottom w:val="single" w:sz="4" w:space="0" w:color="auto"/>
              <w:right w:val="single" w:sz="8"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Pr>
                <w:rFonts w:ascii="Times New Roman" w:hAnsi="Times New Roman"/>
                <w:sz w:val="28"/>
                <w:szCs w:val="28"/>
              </w:rPr>
              <w:t>8,6428</w:t>
            </w:r>
          </w:p>
        </w:tc>
      </w:tr>
      <w:tr w:rsidR="009A7771" w:rsidRPr="0099366D" w:rsidTr="00FA486F">
        <w:trPr>
          <w:trHeight w:val="206"/>
        </w:trPr>
        <w:tc>
          <w:tcPr>
            <w:tcW w:w="276" w:type="pct"/>
            <w:tcBorders>
              <w:top w:val="single" w:sz="4" w:space="0" w:color="auto"/>
              <w:left w:val="single" w:sz="8" w:space="0" w:color="auto"/>
              <w:bottom w:val="single" w:sz="4" w:space="0" w:color="auto"/>
              <w:right w:val="single" w:sz="8" w:space="0" w:color="auto"/>
            </w:tcBorders>
            <w:noWrap/>
            <w:vAlign w:val="center"/>
            <w:hideMark/>
          </w:tcPr>
          <w:p w:rsidR="009A7771" w:rsidRPr="00CF1780" w:rsidRDefault="009A7771" w:rsidP="00C37CEB">
            <w:pPr>
              <w:ind w:firstLine="0"/>
              <w:contextualSpacing/>
              <w:rPr>
                <w:rFonts w:ascii="Times New Roman" w:hAnsi="Times New Roman"/>
                <w:sz w:val="28"/>
                <w:szCs w:val="28"/>
              </w:rPr>
            </w:pPr>
            <w:r w:rsidRPr="00CF1780">
              <w:rPr>
                <w:rFonts w:ascii="Times New Roman" w:hAnsi="Times New Roman"/>
                <w:sz w:val="28"/>
                <w:szCs w:val="28"/>
              </w:rPr>
              <w:t>5</w:t>
            </w:r>
          </w:p>
        </w:tc>
        <w:tc>
          <w:tcPr>
            <w:tcW w:w="1364" w:type="pct"/>
            <w:tcBorders>
              <w:top w:val="single" w:sz="4" w:space="0" w:color="auto"/>
              <w:left w:val="nil"/>
              <w:bottom w:val="single" w:sz="4" w:space="0" w:color="auto"/>
              <w:right w:val="nil"/>
            </w:tcBorders>
            <w:vAlign w:val="center"/>
            <w:hideMark/>
          </w:tcPr>
          <w:p w:rsidR="009A7771" w:rsidRPr="00CF1780" w:rsidRDefault="0016697A" w:rsidP="00C37CEB">
            <w:pPr>
              <w:ind w:firstLine="0"/>
              <w:contextualSpacing/>
              <w:jc w:val="left"/>
              <w:rPr>
                <w:rFonts w:ascii="Times New Roman" w:hAnsi="Times New Roman"/>
                <w:szCs w:val="24"/>
              </w:rPr>
            </w:pPr>
            <w:r>
              <w:rPr>
                <w:rFonts w:ascii="Times New Roman" w:hAnsi="Times New Roman"/>
                <w:bCs/>
                <w:sz w:val="28"/>
                <w:szCs w:val="28"/>
              </w:rPr>
              <w:t>Установка блочно-комплектной станции</w:t>
            </w:r>
            <w:r w:rsidRPr="00C2185A">
              <w:rPr>
                <w:rFonts w:ascii="Times New Roman" w:hAnsi="Times New Roman"/>
                <w:bCs/>
                <w:sz w:val="28"/>
                <w:szCs w:val="28"/>
              </w:rPr>
              <w:t xml:space="preserve"> очистки питьевой воды PlanaVP</w:t>
            </w:r>
          </w:p>
        </w:tc>
        <w:tc>
          <w:tcPr>
            <w:tcW w:w="701" w:type="pct"/>
            <w:tcBorders>
              <w:top w:val="single" w:sz="4" w:space="0" w:color="auto"/>
              <w:left w:val="single" w:sz="8" w:space="0" w:color="auto"/>
              <w:bottom w:val="single" w:sz="4" w:space="0" w:color="auto"/>
              <w:right w:val="single" w:sz="4" w:space="0" w:color="auto"/>
            </w:tcBorders>
            <w:vAlign w:val="center"/>
            <w:hideMark/>
          </w:tcPr>
          <w:p w:rsidR="009A7771" w:rsidRPr="0099366D" w:rsidRDefault="009A7771" w:rsidP="00C37CEB">
            <w:pPr>
              <w:ind w:firstLine="0"/>
              <w:contextualSpacing/>
              <w:jc w:val="center"/>
              <w:rPr>
                <w:rFonts w:ascii="Times New Roman" w:hAnsi="Times New Roman"/>
                <w:color w:val="000000"/>
                <w:sz w:val="28"/>
                <w:szCs w:val="28"/>
              </w:rPr>
            </w:pPr>
            <w:r w:rsidRPr="0099366D">
              <w:rPr>
                <w:rFonts w:ascii="Times New Roman" w:hAnsi="Times New Roman"/>
                <w:color w:val="000000"/>
                <w:sz w:val="28"/>
                <w:szCs w:val="28"/>
              </w:rPr>
              <w:t>6000,00</w:t>
            </w:r>
          </w:p>
        </w:tc>
        <w:tc>
          <w:tcPr>
            <w:tcW w:w="654" w:type="pct"/>
            <w:tcBorders>
              <w:top w:val="single" w:sz="4" w:space="0" w:color="auto"/>
              <w:left w:val="single" w:sz="4" w:space="0" w:color="auto"/>
              <w:bottom w:val="single" w:sz="4" w:space="0" w:color="auto"/>
              <w:right w:val="single" w:sz="4" w:space="0" w:color="auto"/>
            </w:tcBorders>
            <w:vAlign w:val="center"/>
            <w:hideMark/>
          </w:tcPr>
          <w:p w:rsidR="009A7771" w:rsidRPr="0099366D" w:rsidRDefault="009A7771" w:rsidP="00C37CEB">
            <w:pPr>
              <w:ind w:firstLine="0"/>
              <w:contextualSpacing/>
              <w:jc w:val="center"/>
              <w:rPr>
                <w:rFonts w:ascii="Times New Roman" w:hAnsi="Times New Roman"/>
                <w:color w:val="000000"/>
                <w:sz w:val="28"/>
                <w:szCs w:val="28"/>
              </w:rPr>
            </w:pPr>
            <w:r w:rsidRPr="0099366D">
              <w:rPr>
                <w:rFonts w:ascii="Times New Roman" w:hAnsi="Times New Roman"/>
                <w:color w:val="000000"/>
                <w:sz w:val="28"/>
                <w:szCs w:val="28"/>
              </w:rPr>
              <w:t>20,00</w:t>
            </w:r>
          </w:p>
        </w:tc>
        <w:tc>
          <w:tcPr>
            <w:tcW w:w="563" w:type="pct"/>
            <w:tcBorders>
              <w:top w:val="single" w:sz="4" w:space="0" w:color="auto"/>
              <w:left w:val="single" w:sz="4" w:space="0" w:color="auto"/>
              <w:bottom w:val="single" w:sz="4" w:space="0" w:color="auto"/>
              <w:right w:val="single" w:sz="8" w:space="0" w:color="auto"/>
            </w:tcBorders>
            <w:vAlign w:val="center"/>
            <w:hideMark/>
          </w:tcPr>
          <w:p w:rsidR="009A7771" w:rsidRPr="0099366D" w:rsidRDefault="009A7771" w:rsidP="00C37CEB">
            <w:pPr>
              <w:ind w:firstLine="0"/>
              <w:contextualSpacing/>
              <w:jc w:val="center"/>
              <w:rPr>
                <w:rFonts w:ascii="Times New Roman" w:hAnsi="Times New Roman"/>
                <w:color w:val="000000"/>
                <w:sz w:val="28"/>
                <w:szCs w:val="28"/>
              </w:rPr>
            </w:pPr>
            <w:r w:rsidRPr="0099366D">
              <w:rPr>
                <w:rFonts w:ascii="Times New Roman" w:hAnsi="Times New Roman"/>
                <w:color w:val="000000"/>
                <w:sz w:val="28"/>
                <w:szCs w:val="28"/>
              </w:rPr>
              <w:t>300</w:t>
            </w:r>
          </w:p>
        </w:tc>
        <w:tc>
          <w:tcPr>
            <w:tcW w:w="680" w:type="pct"/>
            <w:tcBorders>
              <w:top w:val="single" w:sz="4" w:space="0" w:color="auto"/>
              <w:left w:val="nil"/>
              <w:bottom w:val="single" w:sz="4" w:space="0" w:color="auto"/>
              <w:right w:val="single" w:sz="8" w:space="0" w:color="auto"/>
            </w:tcBorders>
            <w:vAlign w:val="center"/>
            <w:hideMark/>
          </w:tcPr>
          <w:p w:rsidR="009A7771" w:rsidRPr="0099366D" w:rsidRDefault="009A7771" w:rsidP="00C37CEB">
            <w:pPr>
              <w:ind w:firstLine="0"/>
              <w:contextualSpacing/>
              <w:jc w:val="center"/>
              <w:rPr>
                <w:rFonts w:ascii="Times New Roman" w:hAnsi="Times New Roman"/>
                <w:color w:val="000000"/>
                <w:sz w:val="28"/>
                <w:szCs w:val="28"/>
              </w:rPr>
            </w:pPr>
            <w:r>
              <w:rPr>
                <w:rFonts w:ascii="Times New Roman" w:hAnsi="Times New Roman"/>
                <w:color w:val="000000"/>
                <w:sz w:val="28"/>
                <w:szCs w:val="28"/>
              </w:rPr>
              <w:t>5 400</w:t>
            </w:r>
          </w:p>
        </w:tc>
        <w:tc>
          <w:tcPr>
            <w:tcW w:w="762" w:type="pct"/>
            <w:tcBorders>
              <w:top w:val="single" w:sz="4" w:space="0" w:color="auto"/>
              <w:left w:val="nil"/>
              <w:bottom w:val="single" w:sz="4" w:space="0" w:color="auto"/>
              <w:right w:val="single" w:sz="8" w:space="0" w:color="auto"/>
            </w:tcBorders>
            <w:vAlign w:val="center"/>
            <w:hideMark/>
          </w:tcPr>
          <w:p w:rsidR="009A7771" w:rsidRPr="0099366D" w:rsidRDefault="009A7771" w:rsidP="00C37CEB">
            <w:pPr>
              <w:ind w:firstLine="0"/>
              <w:contextualSpacing/>
              <w:jc w:val="center"/>
              <w:rPr>
                <w:rFonts w:ascii="Times New Roman" w:hAnsi="Times New Roman"/>
                <w:color w:val="000000"/>
                <w:sz w:val="28"/>
                <w:szCs w:val="28"/>
              </w:rPr>
            </w:pPr>
            <w:r>
              <w:rPr>
                <w:rFonts w:ascii="Times New Roman" w:hAnsi="Times New Roman"/>
                <w:color w:val="000000"/>
                <w:sz w:val="28"/>
                <w:szCs w:val="28"/>
              </w:rPr>
              <w:t>0</w:t>
            </w:r>
          </w:p>
        </w:tc>
      </w:tr>
      <w:tr w:rsidR="009A7771" w:rsidRPr="00CF1780" w:rsidTr="00FA486F">
        <w:trPr>
          <w:trHeight w:val="206"/>
        </w:trPr>
        <w:tc>
          <w:tcPr>
            <w:tcW w:w="276" w:type="pct"/>
            <w:tcBorders>
              <w:top w:val="single" w:sz="4" w:space="0" w:color="auto"/>
              <w:left w:val="single" w:sz="8" w:space="0" w:color="auto"/>
              <w:bottom w:val="single" w:sz="8" w:space="0" w:color="auto"/>
              <w:right w:val="single" w:sz="8" w:space="0" w:color="auto"/>
            </w:tcBorders>
            <w:noWrap/>
            <w:vAlign w:val="center"/>
            <w:hideMark/>
          </w:tcPr>
          <w:p w:rsidR="009A7771" w:rsidRPr="00CF1780" w:rsidRDefault="009A7771" w:rsidP="00C37CEB">
            <w:pPr>
              <w:ind w:firstLine="0"/>
              <w:contextualSpacing/>
              <w:rPr>
                <w:rFonts w:ascii="Times New Roman" w:hAnsi="Times New Roman"/>
                <w:sz w:val="28"/>
                <w:szCs w:val="28"/>
              </w:rPr>
            </w:pPr>
            <w:r w:rsidRPr="00CF1780">
              <w:rPr>
                <w:rFonts w:ascii="Times New Roman" w:hAnsi="Times New Roman"/>
                <w:sz w:val="28"/>
                <w:szCs w:val="28"/>
              </w:rPr>
              <w:t>6</w:t>
            </w:r>
          </w:p>
        </w:tc>
        <w:tc>
          <w:tcPr>
            <w:tcW w:w="1364" w:type="pct"/>
            <w:tcBorders>
              <w:top w:val="single" w:sz="4" w:space="0" w:color="auto"/>
              <w:left w:val="nil"/>
              <w:bottom w:val="single" w:sz="8" w:space="0" w:color="auto"/>
              <w:right w:val="nil"/>
            </w:tcBorders>
            <w:vAlign w:val="center"/>
            <w:hideMark/>
          </w:tcPr>
          <w:p w:rsidR="009A7771" w:rsidRPr="00CF1780" w:rsidRDefault="009A7771" w:rsidP="00C37CEB">
            <w:pPr>
              <w:ind w:firstLine="0"/>
              <w:contextualSpacing/>
              <w:rPr>
                <w:rFonts w:ascii="Times New Roman" w:hAnsi="Times New Roman"/>
                <w:szCs w:val="24"/>
              </w:rPr>
            </w:pPr>
            <w:r w:rsidRPr="00CF1780">
              <w:rPr>
                <w:rFonts w:ascii="Times New Roman" w:hAnsi="Times New Roman"/>
                <w:szCs w:val="24"/>
              </w:rPr>
              <w:t>Предусмотреть резервный источник электроснабжения- дизель генераторная установка для обеспечения второй категории электроснабжения</w:t>
            </w:r>
          </w:p>
        </w:tc>
        <w:tc>
          <w:tcPr>
            <w:tcW w:w="701" w:type="pct"/>
            <w:tcBorders>
              <w:top w:val="single" w:sz="4" w:space="0" w:color="auto"/>
              <w:left w:val="single" w:sz="8" w:space="0" w:color="auto"/>
              <w:bottom w:val="single" w:sz="8" w:space="0" w:color="auto"/>
              <w:right w:val="single" w:sz="4"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400</w:t>
            </w:r>
          </w:p>
        </w:tc>
        <w:tc>
          <w:tcPr>
            <w:tcW w:w="654" w:type="pct"/>
            <w:tcBorders>
              <w:top w:val="single" w:sz="4" w:space="0" w:color="auto"/>
              <w:left w:val="single" w:sz="4" w:space="0" w:color="auto"/>
              <w:bottom w:val="single" w:sz="4" w:space="0" w:color="auto"/>
              <w:right w:val="single" w:sz="4"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15,00</w:t>
            </w:r>
          </w:p>
        </w:tc>
        <w:tc>
          <w:tcPr>
            <w:tcW w:w="563" w:type="pct"/>
            <w:tcBorders>
              <w:top w:val="single" w:sz="4" w:space="0" w:color="auto"/>
              <w:left w:val="single" w:sz="4" w:space="0" w:color="auto"/>
              <w:bottom w:val="single" w:sz="8" w:space="0" w:color="auto"/>
              <w:right w:val="single" w:sz="8"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26,6</w:t>
            </w:r>
          </w:p>
        </w:tc>
        <w:tc>
          <w:tcPr>
            <w:tcW w:w="680" w:type="pct"/>
            <w:tcBorders>
              <w:top w:val="single" w:sz="4" w:space="0" w:color="auto"/>
              <w:left w:val="nil"/>
              <w:bottom w:val="single" w:sz="8" w:space="0" w:color="auto"/>
              <w:right w:val="single" w:sz="8"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300</w:t>
            </w:r>
          </w:p>
        </w:tc>
        <w:tc>
          <w:tcPr>
            <w:tcW w:w="762" w:type="pct"/>
            <w:tcBorders>
              <w:top w:val="single" w:sz="4" w:space="0" w:color="auto"/>
              <w:left w:val="nil"/>
              <w:bottom w:val="single" w:sz="8" w:space="0" w:color="auto"/>
              <w:right w:val="single" w:sz="8" w:space="0" w:color="auto"/>
            </w:tcBorders>
            <w:vAlign w:val="center"/>
            <w:hideMark/>
          </w:tcPr>
          <w:p w:rsidR="009A7771" w:rsidRPr="00CF1780" w:rsidRDefault="009A7771" w:rsidP="00C37CEB">
            <w:pPr>
              <w:ind w:firstLine="0"/>
              <w:contextualSpacing/>
              <w:jc w:val="center"/>
              <w:rPr>
                <w:rFonts w:ascii="Times New Roman" w:hAnsi="Times New Roman"/>
                <w:sz w:val="28"/>
                <w:szCs w:val="28"/>
              </w:rPr>
            </w:pPr>
            <w:r w:rsidRPr="00CF1780">
              <w:rPr>
                <w:rFonts w:ascii="Times New Roman" w:hAnsi="Times New Roman"/>
                <w:sz w:val="28"/>
                <w:szCs w:val="28"/>
              </w:rPr>
              <w:t>0,75</w:t>
            </w:r>
          </w:p>
        </w:tc>
      </w:tr>
    </w:tbl>
    <w:p w:rsidR="006D7042" w:rsidRPr="006631BE" w:rsidRDefault="008823ED" w:rsidP="00F30EE4">
      <w:pPr>
        <w:pStyle w:val="af7"/>
        <w:contextualSpacing/>
        <w:jc w:val="both"/>
        <w:rPr>
          <w:rFonts w:ascii="Times New Roman" w:hAnsi="Times New Roman"/>
          <w:sz w:val="28"/>
          <w:szCs w:val="28"/>
          <w:lang w:val="ru-RU"/>
        </w:rPr>
      </w:pPr>
      <w:r w:rsidRPr="00FF14B8">
        <w:rPr>
          <w:rFonts w:ascii="Times New Roman" w:hAnsi="Times New Roman"/>
          <w:sz w:val="28"/>
          <w:szCs w:val="28"/>
          <w:lang w:val="ru-RU"/>
        </w:rPr>
        <w:lastRenderedPageBreak/>
        <w:t>Из анализа экономических показателей проектов видно, что срок окупаемости проектов меньше срока службы устанавливаемого оборудования, а индекс доходности больше единицы, поэтому реализация дан</w:t>
      </w:r>
      <w:r w:rsidR="006631BE" w:rsidRPr="00FF14B8">
        <w:rPr>
          <w:rFonts w:ascii="Times New Roman" w:hAnsi="Times New Roman"/>
          <w:sz w:val="28"/>
          <w:szCs w:val="28"/>
          <w:lang w:val="ru-RU"/>
        </w:rPr>
        <w:t>ных проектов весьма желательна.</w:t>
      </w:r>
    </w:p>
    <w:sectPr w:rsidR="006D7042" w:rsidRPr="006631BE" w:rsidSect="005F5197">
      <w:headerReference w:type="default" r:id="rId50"/>
      <w:footerReference w:type="default" r:id="rId51"/>
      <w:pgSz w:w="11906" w:h="16838" w:code="9"/>
      <w:pgMar w:top="709" w:right="581" w:bottom="1418" w:left="1316" w:header="426"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F63" w:rsidRDefault="00575F63">
      <w:r>
        <w:separator/>
      </w:r>
    </w:p>
  </w:endnote>
  <w:endnote w:type="continuationSeparator" w:id="1">
    <w:p w:rsidR="00575F63" w:rsidRDefault="00575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ISOCPEUR">
    <w:altName w:val="Arial"/>
    <w:charset w:val="CC"/>
    <w:family w:val="swiss"/>
    <w:pitch w:val="variable"/>
    <w:sig w:usb0="00000001"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ndara">
    <w:panose1 w:val="020E0502030303020204"/>
    <w:charset w:val="CC"/>
    <w:family w:val="swiss"/>
    <w:pitch w:val="variable"/>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3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249" w:rsidRDefault="00FC6249" w:rsidP="008F1586">
    <w:pPr>
      <w:pStyle w:val="a7"/>
      <w:framePr w:wrap="around" w:vAnchor="text" w:hAnchor="page" w:x="10390" w:y="263"/>
      <w:rPr>
        <w:rStyle w:val="a9"/>
      </w:rPr>
    </w:pPr>
    <w:r>
      <w:rPr>
        <w:rStyle w:val="a9"/>
      </w:rPr>
      <w:fldChar w:fldCharType="begin"/>
    </w:r>
    <w:r>
      <w:rPr>
        <w:rStyle w:val="a9"/>
      </w:rPr>
      <w:instrText xml:space="preserve">PAGE  </w:instrText>
    </w:r>
    <w:r>
      <w:rPr>
        <w:rStyle w:val="a9"/>
      </w:rPr>
      <w:fldChar w:fldCharType="separate"/>
    </w:r>
    <w:r w:rsidR="004535DF">
      <w:rPr>
        <w:rStyle w:val="a9"/>
        <w:noProof/>
      </w:rPr>
      <w:t>60</w:t>
    </w:r>
    <w:r>
      <w:rPr>
        <w:rStyle w:val="a9"/>
      </w:rPr>
      <w:fldChar w:fldCharType="end"/>
    </w:r>
    <w:r>
      <w:rPr>
        <w:rStyle w:val="a9"/>
      </w:rPr>
      <w:t xml:space="preserve">    </w:t>
    </w:r>
  </w:p>
  <w:p w:rsidR="00FC6249" w:rsidRPr="00A42896" w:rsidRDefault="00FC6249">
    <w:pPr>
      <w:pStyle w:val="a7"/>
      <w:ind w:right="360"/>
      <w:rPr>
        <w:sz w:val="20"/>
        <w:lang w:val="en-US"/>
      </w:rPr>
    </w:pPr>
    <w:r w:rsidRPr="00576F8F">
      <w:rPr>
        <w:noProof/>
      </w:rPr>
      <w:pict>
        <v:shapetype id="_x0000_t202" coordsize="21600,21600" o:spt="202" path="m,l,21600r21600,l21600,xe">
          <v:stroke joinstyle="miter"/>
          <v:path gradientshapeok="t" o:connecttype="rect"/>
        </v:shapetype>
        <v:shape id="_x0000_s2138" type="#_x0000_t202" style="position:absolute;left:0;text-align:left;margin-left:166.5pt;margin-top:810.25pt;width:43.65pt;height:9.65pt;z-index:251659776;mso-position-horizontal-relative:page;mso-position-vertical-relative:page" o:allowincell="f" filled="f" stroked="f">
          <v:textbox style="mso-next-textbox:#_x0000_s2138" inset="0,0,0,0">
            <w:txbxContent>
              <w:p w:rsidR="00FC6249" w:rsidRDefault="00FC6249">
                <w:pPr>
                  <w:pStyle w:val="aa"/>
                  <w:jc w:val="center"/>
                </w:pPr>
                <w:r>
                  <w:t>Подп.</w:t>
                </w:r>
              </w:p>
            </w:txbxContent>
          </v:textbox>
          <w10:wrap anchorx="page" anchory="page"/>
        </v:shape>
      </w:pict>
    </w:r>
    <w:r>
      <w:rPr>
        <w:noProof/>
        <w:sz w:val="20"/>
      </w:rPr>
      <w:pict>
        <v:shape id="_x0000_s2155" type="#_x0000_t202" style="position:absolute;left:0;text-align:left;margin-left:252pt;margin-top:11in;width:294.6pt;height:22.2pt;z-index:251667968;mso-position-horizontal-relative:page;mso-position-vertical-relative:page" o:allowincell="f" filled="f" stroked="f">
          <v:textbox style="mso-next-textbox:#_x0000_s2155" inset="0,0,0,0">
            <w:txbxContent>
              <w:p w:rsidR="00FC6249" w:rsidRPr="00AE773C" w:rsidRDefault="001B309F" w:rsidP="001E48EC">
                <w:pPr>
                  <w:jc w:val="center"/>
                  <w:rPr>
                    <w:i/>
                  </w:rPr>
                </w:pPr>
                <w:r>
                  <w:rPr>
                    <w:rFonts w:ascii="Times New Roman" w:hAnsi="Times New Roman"/>
                    <w:b/>
                    <w:bCs/>
                    <w:i/>
                    <w:sz w:val="28"/>
                    <w:szCs w:val="28"/>
                  </w:rPr>
                  <w:t>90</w:t>
                </w:r>
                <w:r w:rsidR="00FC6249" w:rsidRPr="00AE773C">
                  <w:rPr>
                    <w:rFonts w:ascii="Times New Roman" w:hAnsi="Times New Roman"/>
                    <w:b/>
                    <w:bCs/>
                    <w:i/>
                    <w:sz w:val="28"/>
                    <w:szCs w:val="28"/>
                  </w:rPr>
                  <w:t>/10-П-2013</w:t>
                </w:r>
              </w:p>
              <w:p w:rsidR="00FC6249" w:rsidRDefault="00FC6249">
                <w:pPr>
                  <w:pStyle w:val="ab"/>
                  <w:jc w:val="center"/>
                  <w:rPr>
                    <w:sz w:val="28"/>
                  </w:rPr>
                </w:pPr>
              </w:p>
            </w:txbxContent>
          </v:textbox>
          <w10:wrap anchorx="page" anchory="page"/>
        </v:shape>
      </w:pict>
    </w:r>
    <w:r>
      <w:rPr>
        <w:noProof/>
        <w:sz w:val="20"/>
      </w:rPr>
      <w:pict>
        <v:shape id="_x0000_s2153" type="#_x0000_t202" style="position:absolute;left:0;text-align:left;margin-left:-41.25pt;margin-top:-356.85pt;width:11.85pt;height:64.35pt;z-index:251665920" o:allowincell="f" filled="f" stroked="f">
          <v:textbox style="layout-flow:vertical;mso-layout-flow-alt:bottom-to-top;mso-next-textbox:#_x0000_s2153" inset="0,0,0,0">
            <w:txbxContent>
              <w:p w:rsidR="00FC6249" w:rsidRDefault="00FC6249"/>
            </w:txbxContent>
          </v:textbox>
        </v:shape>
      </w:pict>
    </w:r>
    <w:r>
      <w:rPr>
        <w:noProof/>
        <w:sz w:val="20"/>
      </w:rPr>
      <w:pict>
        <v:shape id="_x0000_s2152" type="#_x0000_t202" style="position:absolute;left:0;text-align:left;margin-left:-41.25pt;margin-top:-278.85pt;width:11.85pt;height:64.35pt;z-index:251664896" o:allowincell="f" filled="f" stroked="f">
          <v:textbox style="layout-flow:vertical;mso-layout-flow-alt:bottom-to-top;mso-next-textbox:#_x0000_s2152" inset="0,0,0,0">
            <w:txbxContent>
              <w:p w:rsidR="00FC6249" w:rsidRDefault="00FC6249">
                <w:pPr>
                  <w:rPr>
                    <w:lang w:val="en-US"/>
                  </w:rPr>
                </w:pPr>
              </w:p>
            </w:txbxContent>
          </v:textbox>
        </v:shape>
      </w:pict>
    </w:r>
    <w:r>
      <w:rPr>
        <w:noProof/>
        <w:sz w:val="20"/>
      </w:rPr>
      <w:pict>
        <v:shape id="_x0000_s2151" type="#_x0000_t202" style="position:absolute;left:0;text-align:left;margin-left:-41.25pt;margin-top:-206.85pt;width:11.85pt;height:64.35pt;z-index:251663872" o:allowincell="f" filled="f" stroked="f">
          <v:textbox style="layout-flow:vertical;mso-layout-flow-alt:bottom-to-top;mso-next-textbox:#_x0000_s2151" inset="0,0,0,0">
            <w:txbxContent>
              <w:p w:rsidR="00FC6249" w:rsidRDefault="00FC6249">
                <w:pPr>
                  <w:rPr>
                    <w:lang w:val="en-US"/>
                  </w:rPr>
                </w:pPr>
              </w:p>
            </w:txbxContent>
          </v:textbox>
        </v:shape>
      </w:pict>
    </w:r>
    <w:r>
      <w:rPr>
        <w:noProof/>
        <w:sz w:val="20"/>
      </w:rPr>
      <w:pict>
        <v:shape id="_x0000_s2150" type="#_x0000_t202" style="position:absolute;left:0;text-align:left;margin-left:-41.25pt;margin-top:-119.65pt;width:11.85pt;height:64.35pt;z-index:251662848" o:allowincell="f" filled="f" stroked="f">
          <v:textbox style="layout-flow:vertical;mso-layout-flow-alt:bottom-to-top;mso-next-textbox:#_x0000_s2150" inset="0,0,0,0">
            <w:txbxContent>
              <w:p w:rsidR="00FC6249" w:rsidRDefault="00FC6249"/>
            </w:txbxContent>
          </v:textbox>
        </v:shape>
      </w:pict>
    </w:r>
    <w:r>
      <w:rPr>
        <w:noProof/>
        <w:sz w:val="20"/>
      </w:rPr>
      <w:pict>
        <v:shape id="_x0000_s2149" type="#_x0000_t202" style="position:absolute;left:0;text-align:left;margin-left:-41.25pt;margin-top:-37.5pt;width:12.7pt;height:63.5pt;z-index:251661824" o:allowincell="f" filled="f" stroked="f">
          <v:textbox style="layout-flow:vertical;mso-layout-flow-alt:bottom-to-top;mso-next-textbox:#_x0000_s2149" inset="0,0,0,0">
            <w:txbxContent>
              <w:p w:rsidR="00FC6249" w:rsidRDefault="00FC6249"/>
            </w:txbxContent>
          </v:textbox>
        </v:shape>
      </w:pict>
    </w:r>
    <w:r w:rsidRPr="00576F8F">
      <w:rPr>
        <w:noProof/>
      </w:rPr>
      <w:pict>
        <v:shape id="_x0000_s2136" type="#_x0000_t202" style="position:absolute;left:0;text-align:left;margin-left:57.6pt;margin-top:808.9pt;width:18.4pt;height:14.35pt;z-index:251657728;mso-position-horizontal-relative:page;mso-position-vertical-relative:page" o:allowincell="f" filled="f" stroked="f">
          <v:textbox style="mso-next-textbox:#_x0000_s2136" inset="0,0,0,0">
            <w:txbxContent>
              <w:p w:rsidR="00FC6249" w:rsidRDefault="00FC6249">
                <w:pPr>
                  <w:pStyle w:val="aa"/>
                  <w:jc w:val="center"/>
                </w:pPr>
                <w:r>
                  <w:t>Изм</w:t>
                </w:r>
              </w:p>
            </w:txbxContent>
          </v:textbox>
          <w10:wrap anchorx="page" anchory="page"/>
        </v:shape>
      </w:pict>
    </w:r>
    <w:r w:rsidRPr="00576F8F">
      <w:rPr>
        <w:noProof/>
      </w:rPr>
      <w:pict>
        <v:shape id="_x0000_s2134" type="#_x0000_t202" style="position:absolute;left:0;text-align:left;margin-left:550.95pt;margin-top:783.85pt;width:20.15pt;height:10.35pt;z-index:251655680;mso-position-horizontal-relative:page;mso-position-vertical-relative:page" o:allowincell="f" filled="f" stroked="f">
          <v:textbox style="mso-next-textbox:#_x0000_s2134" inset="0,0,0,0">
            <w:txbxContent>
              <w:p w:rsidR="00FC6249" w:rsidRDefault="00FC6249">
                <w:pPr>
                  <w:pStyle w:val="aa"/>
                  <w:jc w:val="center"/>
                </w:pPr>
                <w:r>
                  <w:t>Лист</w:t>
                </w:r>
              </w:p>
            </w:txbxContent>
          </v:textbox>
          <w10:wrap anchorx="page" anchory="page"/>
        </v:shape>
      </w:pict>
    </w:r>
    <w:r w:rsidRPr="00576F8F">
      <w:rPr>
        <w:noProof/>
      </w:rPr>
      <w:pict>
        <v:shape id="_x0000_s2137" type="#_x0000_t202" style="position:absolute;left:0;text-align:left;margin-left:107.75pt;margin-top:808.9pt;width:62.85pt;height:11pt;z-index:251658752;mso-position-horizontal-relative:page;mso-position-vertical-relative:page" o:allowincell="f" filled="f" stroked="f">
          <v:textbox style="mso-next-textbox:#_x0000_s2137" inset="0,0,0,0">
            <w:txbxContent>
              <w:p w:rsidR="00FC6249" w:rsidRDefault="00FC6249">
                <w:pPr>
                  <w:pStyle w:val="aa"/>
                </w:pPr>
                <w:r>
                  <w:rPr>
                    <w:lang w:val="en-US"/>
                  </w:rPr>
                  <w:t>N</w:t>
                </w:r>
                <w:r>
                  <w:rPr>
                    <w:sz w:val="14"/>
                    <w:vertAlign w:val="superscript"/>
                    <w:lang w:val="en-US"/>
                  </w:rPr>
                  <w:t>O</w:t>
                </w:r>
                <w:r>
                  <w:t xml:space="preserve"> докум.</w:t>
                </w:r>
              </w:p>
            </w:txbxContent>
          </v:textbox>
          <w10:wrap anchorx="page" anchory="page"/>
        </v:shape>
      </w:pict>
    </w:r>
    <w:r w:rsidRPr="00576F8F">
      <w:rPr>
        <w:noProof/>
      </w:rPr>
      <w:pict>
        <v:shape id="_x0000_s2139" type="#_x0000_t202" style="position:absolute;left:0;text-align:left;margin-left:215.3pt;margin-top:808.9pt;width:24.85pt;height:11pt;z-index:251660800;mso-position-horizontal-relative:page;mso-position-vertical-relative:page" o:allowincell="f" filled="f" stroked="f">
          <v:textbox style="mso-next-textbox:#_x0000_s2139" inset="0,0,0,0">
            <w:txbxContent>
              <w:p w:rsidR="00FC6249" w:rsidRDefault="00FC6249">
                <w:pPr>
                  <w:pStyle w:val="aa"/>
                  <w:jc w:val="center"/>
                </w:pPr>
                <w:r>
                  <w:t>Дата</w:t>
                </w:r>
              </w:p>
            </w:txbxContent>
          </v:textbox>
          <w10:wrap anchorx="page" anchory="page"/>
        </v:shape>
      </w:pict>
    </w:r>
    <w:r w:rsidRPr="00576F8F">
      <w:rPr>
        <w:noProof/>
      </w:rPr>
      <w:pict>
        <v:shape id="_x0000_s2135" type="#_x0000_t202" style="position:absolute;left:0;text-align:left;margin-left:76.75pt;margin-top:809.05pt;width:24.85pt;height:11pt;z-index:251656704;mso-position-horizontal-relative:page;mso-position-vertical-relative:page" o:allowincell="f" filled="f" stroked="f">
          <v:textbox style="mso-next-textbox:#_x0000_s2135" inset="0,0,0,0">
            <w:txbxContent>
              <w:p w:rsidR="00FC6249" w:rsidRDefault="00FC6249">
                <w:pPr>
                  <w:pStyle w:val="aa"/>
                  <w:jc w:val="center"/>
                </w:pPr>
                <w:r>
                  <w:t>Лист</w:t>
                </w:r>
              </w:p>
            </w:txbxContent>
          </v:textbox>
          <w10:wrap anchorx="page" anchory="page"/>
        </v:shape>
      </w:pict>
    </w:r>
    <w:r w:rsidRPr="00576F8F">
      <w:rPr>
        <w:noProof/>
      </w:rPr>
      <w:pict>
        <v:line id="_x0000_s2154" style="position:absolute;left:0;text-align:left;z-index:251666944;mso-position-horizontal-relative:page;mso-position-vertical-relative:page" from="76.55pt,808pt" to="76.55pt,822.15pt" o:allowincell="f" strokeweight="2pt">
          <w10:wrap anchorx="page" anchory="page"/>
        </v:line>
      </w:pict>
    </w:r>
    <w:r w:rsidRPr="00576F8F">
      <w:rPr>
        <w:noProof/>
      </w:rPr>
      <w:pict>
        <v:line id="_x0000_s2133" style="position:absolute;left:0;text-align:left;z-index:251654656;mso-position-horizontal-relative:page;mso-position-vertical-relative:page" from="547.15pt,799.45pt" to="575.5pt,799.45pt" o:allowincell="f" strokeweight="2pt">
          <w10:wrap anchorx="page" anchory="page"/>
        </v:line>
      </w:pict>
    </w:r>
    <w:r w:rsidRPr="00576F8F">
      <w:rPr>
        <w:noProof/>
      </w:rPr>
      <w:pict>
        <v:line id="_x0000_s2132" style="position:absolute;left:0;text-align:left;z-index:251653632;mso-position-horizontal-relative:page;mso-position-vertical-relative:page" from="547.15pt,779.65pt" to="547.15pt,822.15pt" o:allowincell="f" strokeweight="2pt">
          <w10:wrap anchorx="page" anchory="page"/>
        </v:line>
      </w:pict>
    </w:r>
    <w:r w:rsidRPr="00576F8F">
      <w:rPr>
        <w:noProof/>
      </w:rPr>
      <w:pict>
        <v:line id="_x0000_s2131" style="position:absolute;left:0;text-align:left;z-index:251652608;mso-position-horizontal-relative:page;mso-position-vertical-relative:page" from="56.7pt,808pt" to="240.95pt,808pt" o:allowincell="f" strokeweight="2pt">
          <w10:wrap anchorx="page" anchory="page"/>
        </v:line>
      </w:pict>
    </w:r>
    <w:r w:rsidRPr="00576F8F">
      <w:rPr>
        <w:noProof/>
      </w:rPr>
      <w:pict>
        <v:line id="_x0000_s2130" style="position:absolute;left:0;text-align:left;z-index:251651584;mso-position-horizontal-relative:page;mso-position-vertical-relative:page" from="56.7pt,793.8pt" to="240.95pt,793.8pt" o:allowincell="f" strokeweight=".5pt">
          <w10:wrap anchorx="page" anchory="page"/>
        </v:line>
      </w:pict>
    </w:r>
    <w:r w:rsidRPr="00576F8F">
      <w:rPr>
        <w:noProof/>
      </w:rPr>
      <w:pict>
        <v:line id="_x0000_s2129" style="position:absolute;left:0;text-align:left;z-index:251650560;mso-position-horizontal-relative:page;mso-position-vertical-relative:page" from="104.9pt,779.65pt" to="104.9pt,822.15pt" o:allowincell="f" strokeweight="2pt">
          <w10:wrap anchorx="page" anchory="page"/>
        </v:line>
      </w:pict>
    </w:r>
    <w:r w:rsidRPr="00576F8F">
      <w:rPr>
        <w:noProof/>
      </w:rPr>
      <w:pict>
        <v:line id="_x0000_s2128" style="position:absolute;left:0;text-align:left;z-index:251649536;mso-position-horizontal-relative:page;mso-position-vertical-relative:page" from="170.1pt,779.65pt" to="170.1pt,822.15pt" o:allowincell="f" strokeweight="2pt">
          <w10:wrap anchorx="page" anchory="page"/>
        </v:line>
      </w:pict>
    </w:r>
    <w:r w:rsidRPr="00576F8F">
      <w:rPr>
        <w:noProof/>
      </w:rPr>
      <w:pict>
        <v:line id="_x0000_s2127" style="position:absolute;left:0;text-align:left;z-index:251648512;mso-position-horizontal-relative:page;mso-position-vertical-relative:page" from="212.65pt,779.65pt" to="212.65pt,822.15pt" o:allowincell="f" strokeweight="2pt">
          <w10:wrap anchorx="page" anchory="page"/>
        </v:line>
      </w:pict>
    </w:r>
    <w:r w:rsidRPr="00576F8F">
      <w:rPr>
        <w:noProof/>
      </w:rPr>
      <w:pict>
        <v:line id="_x0000_s2126" style="position:absolute;left:0;text-align:left;z-index:251647488;mso-position-horizontal-relative:page;mso-position-vertical-relative:page" from="241pt,779.65pt" to="241pt,822.15pt" o:allowincell="f" strokeweight="2pt">
          <w10:wrap anchorx="page" anchory="page"/>
        </v:line>
      </w:pict>
    </w:r>
    <w:r w:rsidRPr="00576F8F">
      <w:rPr>
        <w:noProof/>
      </w:rPr>
      <w:pict>
        <v:line id="_x0000_s2125" style="position:absolute;left:0;text-align:left;z-index:251646464;mso-position-horizontal-relative:page;mso-position-vertical-relative:page" from="56.75pt,779.65pt" to="575.5pt,779.65pt" o:allowincell="f" strokeweight="2pt">
          <w10:wrap anchorx="page" anchory="page"/>
        </v:line>
      </w:pic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F63" w:rsidRDefault="00575F63">
      <w:r>
        <w:separator/>
      </w:r>
    </w:p>
  </w:footnote>
  <w:footnote w:type="continuationSeparator" w:id="1">
    <w:p w:rsidR="00575F63" w:rsidRDefault="00575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249" w:rsidRDefault="00FC6249">
    <w:pPr>
      <w:pStyle w:val="a5"/>
    </w:pPr>
    <w:r>
      <w:rPr>
        <w:noProof/>
      </w:rPr>
      <w:pict>
        <v:rect id="_x0000_s2211" style="position:absolute;left:0;text-align:left;margin-left:56.7pt;margin-top:19.85pt;width:518.75pt;height:802.2pt;z-index:251668992;mso-position-horizontal-relative:page;mso-position-vertical-relative:page" o:allowincell="f" filled="f" fillcolor="silver" strokeweight="2pt">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D232F4"/>
    <w:lvl w:ilvl="0">
      <w:numFmt w:val="bullet"/>
      <w:lvlText w:val="*"/>
      <w:lvlJc w:val="left"/>
    </w:lvl>
  </w:abstractNum>
  <w:abstractNum w:abstractNumId="1">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2">
    <w:nsid w:val="010A05A4"/>
    <w:multiLevelType w:val="hybridMultilevel"/>
    <w:tmpl w:val="0A4C45EE"/>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12B0BF4"/>
    <w:multiLevelType w:val="hybridMultilevel"/>
    <w:tmpl w:val="6BA28E00"/>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4392AAC"/>
    <w:multiLevelType w:val="hybridMultilevel"/>
    <w:tmpl w:val="9BA4542E"/>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4F2600B"/>
    <w:multiLevelType w:val="hybridMultilevel"/>
    <w:tmpl w:val="70E47068"/>
    <w:lvl w:ilvl="0" w:tplc="CFFEDF8E">
      <w:start w:val="1"/>
      <w:numFmt w:val="bullet"/>
      <w:pStyle w:val="Bodytext7"/>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8875D5D"/>
    <w:multiLevelType w:val="hybridMultilevel"/>
    <w:tmpl w:val="0B704C80"/>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9A41220"/>
    <w:multiLevelType w:val="hybridMultilevel"/>
    <w:tmpl w:val="230CEB9C"/>
    <w:lvl w:ilvl="0" w:tplc="C85888A0">
      <w:start w:val="1"/>
      <w:numFmt w:val="decimal"/>
      <w:lvlText w:val="%1."/>
      <w:lvlJc w:val="left"/>
      <w:pPr>
        <w:ind w:left="1683" w:hanging="690"/>
      </w:pPr>
      <w:rPr>
        <w:rFonts w:hint="default"/>
      </w:rPr>
    </w:lvl>
    <w:lvl w:ilvl="1" w:tplc="D6C8578C" w:tentative="1">
      <w:start w:val="1"/>
      <w:numFmt w:val="lowerLetter"/>
      <w:lvlText w:val="%2."/>
      <w:lvlJc w:val="left"/>
      <w:pPr>
        <w:ind w:left="2073" w:hanging="360"/>
      </w:pPr>
    </w:lvl>
    <w:lvl w:ilvl="2" w:tplc="256AB756" w:tentative="1">
      <w:start w:val="1"/>
      <w:numFmt w:val="lowerRoman"/>
      <w:lvlText w:val="%3."/>
      <w:lvlJc w:val="right"/>
      <w:pPr>
        <w:ind w:left="2793" w:hanging="180"/>
      </w:pPr>
    </w:lvl>
    <w:lvl w:ilvl="3" w:tplc="02A4D0DA" w:tentative="1">
      <w:start w:val="1"/>
      <w:numFmt w:val="decimal"/>
      <w:lvlText w:val="%4."/>
      <w:lvlJc w:val="left"/>
      <w:pPr>
        <w:ind w:left="3513" w:hanging="360"/>
      </w:pPr>
    </w:lvl>
    <w:lvl w:ilvl="4" w:tplc="E646B2A8" w:tentative="1">
      <w:start w:val="1"/>
      <w:numFmt w:val="lowerLetter"/>
      <w:lvlText w:val="%5."/>
      <w:lvlJc w:val="left"/>
      <w:pPr>
        <w:ind w:left="4233" w:hanging="360"/>
      </w:pPr>
    </w:lvl>
    <w:lvl w:ilvl="5" w:tplc="495A525C" w:tentative="1">
      <w:start w:val="1"/>
      <w:numFmt w:val="lowerRoman"/>
      <w:lvlText w:val="%6."/>
      <w:lvlJc w:val="right"/>
      <w:pPr>
        <w:ind w:left="4953" w:hanging="180"/>
      </w:pPr>
    </w:lvl>
    <w:lvl w:ilvl="6" w:tplc="19903036" w:tentative="1">
      <w:start w:val="1"/>
      <w:numFmt w:val="decimal"/>
      <w:lvlText w:val="%7."/>
      <w:lvlJc w:val="left"/>
      <w:pPr>
        <w:ind w:left="5673" w:hanging="360"/>
      </w:pPr>
    </w:lvl>
    <w:lvl w:ilvl="7" w:tplc="F532280E" w:tentative="1">
      <w:start w:val="1"/>
      <w:numFmt w:val="lowerLetter"/>
      <w:lvlText w:val="%8."/>
      <w:lvlJc w:val="left"/>
      <w:pPr>
        <w:ind w:left="6393" w:hanging="360"/>
      </w:pPr>
    </w:lvl>
    <w:lvl w:ilvl="8" w:tplc="E96EB92A" w:tentative="1">
      <w:start w:val="1"/>
      <w:numFmt w:val="lowerRoman"/>
      <w:lvlText w:val="%9."/>
      <w:lvlJc w:val="right"/>
      <w:pPr>
        <w:ind w:left="7113" w:hanging="180"/>
      </w:pPr>
    </w:lvl>
  </w:abstractNum>
  <w:abstractNum w:abstractNumId="8">
    <w:nsid w:val="0A800748"/>
    <w:multiLevelType w:val="hybridMultilevel"/>
    <w:tmpl w:val="2850E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9005BF"/>
    <w:multiLevelType w:val="hybridMultilevel"/>
    <w:tmpl w:val="08A85A6A"/>
    <w:lvl w:ilvl="0" w:tplc="4BB24F0E">
      <w:start w:val="1"/>
      <w:numFmt w:val="bullet"/>
      <w:pStyle w:val="a"/>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nsid w:val="13BA0516"/>
    <w:multiLevelType w:val="hybridMultilevel"/>
    <w:tmpl w:val="BA8C195E"/>
    <w:lvl w:ilvl="0" w:tplc="FFFFFFFF">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B1224ED"/>
    <w:multiLevelType w:val="hybridMultilevel"/>
    <w:tmpl w:val="8F485FF2"/>
    <w:lvl w:ilvl="0" w:tplc="FABCA7D0">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487924"/>
    <w:multiLevelType w:val="hybridMultilevel"/>
    <w:tmpl w:val="6B56639C"/>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5D46E84"/>
    <w:multiLevelType w:val="hybridMultilevel"/>
    <w:tmpl w:val="26DC3BBC"/>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61D702E"/>
    <w:multiLevelType w:val="multilevel"/>
    <w:tmpl w:val="DF6C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90A88"/>
    <w:multiLevelType w:val="hybridMultilevel"/>
    <w:tmpl w:val="61D6AABA"/>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A512400"/>
    <w:multiLevelType w:val="hybridMultilevel"/>
    <w:tmpl w:val="B2260692"/>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C894231"/>
    <w:multiLevelType w:val="hybridMultilevel"/>
    <w:tmpl w:val="02A027F4"/>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D6F30AD"/>
    <w:multiLevelType w:val="hybridMultilevel"/>
    <w:tmpl w:val="3C784B4C"/>
    <w:lvl w:ilvl="0" w:tplc="DF3A4716">
      <w:start w:val="1"/>
      <w:numFmt w:val="bullet"/>
      <w:lvlText w:val=""/>
      <w:lvlJc w:val="left"/>
      <w:pPr>
        <w:tabs>
          <w:tab w:val="num" w:pos="2280"/>
        </w:tabs>
        <w:ind w:left="2280"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nsid w:val="2EB87507"/>
    <w:multiLevelType w:val="hybridMultilevel"/>
    <w:tmpl w:val="9C54F1FA"/>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FCD1A3D"/>
    <w:multiLevelType w:val="hybridMultilevel"/>
    <w:tmpl w:val="77BE27FA"/>
    <w:lvl w:ilvl="0" w:tplc="FABCA7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21B7938"/>
    <w:multiLevelType w:val="hybridMultilevel"/>
    <w:tmpl w:val="69AECCA6"/>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56A60E4"/>
    <w:multiLevelType w:val="hybridMultilevel"/>
    <w:tmpl w:val="B56A2D16"/>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572137B"/>
    <w:multiLevelType w:val="multilevel"/>
    <w:tmpl w:val="1DB0654E"/>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nsid w:val="38C47365"/>
    <w:multiLevelType w:val="hybridMultilevel"/>
    <w:tmpl w:val="57F85B52"/>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A307C70"/>
    <w:multiLevelType w:val="hybridMultilevel"/>
    <w:tmpl w:val="5E149968"/>
    <w:lvl w:ilvl="0" w:tplc="00000004">
      <w:numFmt w:val="bullet"/>
      <w:lvlText w:val="-"/>
      <w:lvlJc w:val="left"/>
      <w:pPr>
        <w:ind w:left="360" w:hanging="360"/>
      </w:pPr>
      <w:rPr>
        <w:rFonts w:ascii="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BD93B3B"/>
    <w:multiLevelType w:val="hybridMultilevel"/>
    <w:tmpl w:val="0CD831DE"/>
    <w:lvl w:ilvl="0" w:tplc="DF3A4716">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E730B92"/>
    <w:multiLevelType w:val="hybridMultilevel"/>
    <w:tmpl w:val="44BA0036"/>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59F2CF9"/>
    <w:multiLevelType w:val="hybridMultilevel"/>
    <w:tmpl w:val="421E0B44"/>
    <w:lvl w:ilvl="0" w:tplc="FA2AADFA">
      <w:start w:val="4"/>
      <w:numFmt w:val="decimal"/>
      <w:lvlText w:val="%1."/>
      <w:lvlJc w:val="left"/>
      <w:pPr>
        <w:ind w:left="720" w:hanging="360"/>
      </w:pPr>
      <w:rPr>
        <w:rFonts w:hint="default"/>
      </w:rPr>
    </w:lvl>
    <w:lvl w:ilvl="1" w:tplc="FA60F866" w:tentative="1">
      <w:start w:val="1"/>
      <w:numFmt w:val="lowerLetter"/>
      <w:lvlText w:val="%2."/>
      <w:lvlJc w:val="left"/>
      <w:pPr>
        <w:ind w:left="1440" w:hanging="360"/>
      </w:pPr>
    </w:lvl>
    <w:lvl w:ilvl="2" w:tplc="F6AE23C4" w:tentative="1">
      <w:start w:val="1"/>
      <w:numFmt w:val="lowerRoman"/>
      <w:lvlText w:val="%3."/>
      <w:lvlJc w:val="right"/>
      <w:pPr>
        <w:ind w:left="2160" w:hanging="180"/>
      </w:pPr>
    </w:lvl>
    <w:lvl w:ilvl="3" w:tplc="9E4A0C3C" w:tentative="1">
      <w:start w:val="1"/>
      <w:numFmt w:val="decimal"/>
      <w:lvlText w:val="%4."/>
      <w:lvlJc w:val="left"/>
      <w:pPr>
        <w:ind w:left="2880" w:hanging="360"/>
      </w:pPr>
    </w:lvl>
    <w:lvl w:ilvl="4" w:tplc="DD64FFB0" w:tentative="1">
      <w:start w:val="1"/>
      <w:numFmt w:val="lowerLetter"/>
      <w:lvlText w:val="%5."/>
      <w:lvlJc w:val="left"/>
      <w:pPr>
        <w:ind w:left="3600" w:hanging="360"/>
      </w:pPr>
    </w:lvl>
    <w:lvl w:ilvl="5" w:tplc="982A2A60" w:tentative="1">
      <w:start w:val="1"/>
      <w:numFmt w:val="lowerRoman"/>
      <w:lvlText w:val="%6."/>
      <w:lvlJc w:val="right"/>
      <w:pPr>
        <w:ind w:left="4320" w:hanging="180"/>
      </w:pPr>
    </w:lvl>
    <w:lvl w:ilvl="6" w:tplc="1C52F084" w:tentative="1">
      <w:start w:val="1"/>
      <w:numFmt w:val="decimal"/>
      <w:lvlText w:val="%7."/>
      <w:lvlJc w:val="left"/>
      <w:pPr>
        <w:ind w:left="5040" w:hanging="360"/>
      </w:pPr>
    </w:lvl>
    <w:lvl w:ilvl="7" w:tplc="9EC42FD0" w:tentative="1">
      <w:start w:val="1"/>
      <w:numFmt w:val="lowerLetter"/>
      <w:lvlText w:val="%8."/>
      <w:lvlJc w:val="left"/>
      <w:pPr>
        <w:ind w:left="5760" w:hanging="360"/>
      </w:pPr>
    </w:lvl>
    <w:lvl w:ilvl="8" w:tplc="B792EDAC" w:tentative="1">
      <w:start w:val="1"/>
      <w:numFmt w:val="lowerRoman"/>
      <w:lvlText w:val="%9."/>
      <w:lvlJc w:val="right"/>
      <w:pPr>
        <w:ind w:left="6480" w:hanging="180"/>
      </w:pPr>
    </w:lvl>
  </w:abstractNum>
  <w:abstractNum w:abstractNumId="29">
    <w:nsid w:val="47683580"/>
    <w:multiLevelType w:val="hybridMultilevel"/>
    <w:tmpl w:val="5380AF4A"/>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094085E"/>
    <w:multiLevelType w:val="hybridMultilevel"/>
    <w:tmpl w:val="2708E438"/>
    <w:lvl w:ilvl="0" w:tplc="0419000F">
      <w:start w:val="1"/>
      <w:numFmt w:val="russianLower"/>
      <w:pStyle w:val="a0"/>
      <w:lvlText w:val="%1)"/>
      <w:lvlJc w:val="left"/>
      <w:pPr>
        <w:tabs>
          <w:tab w:val="num" w:pos="1418"/>
        </w:tabs>
        <w:ind w:left="1418" w:hanging="68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8D77D8F"/>
    <w:multiLevelType w:val="multilevel"/>
    <w:tmpl w:val="3DCA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671E41"/>
    <w:multiLevelType w:val="multilevel"/>
    <w:tmpl w:val="D1007DD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BD303FB"/>
    <w:multiLevelType w:val="hybridMultilevel"/>
    <w:tmpl w:val="85E05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F2563F2"/>
    <w:multiLevelType w:val="hybridMultilevel"/>
    <w:tmpl w:val="211C7CE4"/>
    <w:lvl w:ilvl="0" w:tplc="FABCA7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FA191F"/>
    <w:multiLevelType w:val="hybridMultilevel"/>
    <w:tmpl w:val="FB1CF744"/>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5194570"/>
    <w:multiLevelType w:val="hybridMultilevel"/>
    <w:tmpl w:val="2F9A9312"/>
    <w:lvl w:ilvl="0" w:tplc="FABCA7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C90727"/>
    <w:multiLevelType w:val="multilevel"/>
    <w:tmpl w:val="F2309E50"/>
    <w:lvl w:ilvl="0">
      <w:start w:val="1"/>
      <w:numFmt w:val="bullet"/>
      <w:suff w:val="space"/>
      <w:lvlText w:val=""/>
      <w:lvlJc w:val="left"/>
      <w:pPr>
        <w:ind w:left="426"/>
      </w:pPr>
      <w:rPr>
        <w:rFonts w:ascii="Wingdings" w:hAnsi="Wingdings" w:hint="default"/>
      </w:rPr>
    </w:lvl>
    <w:lvl w:ilvl="1">
      <w:start w:val="1"/>
      <w:numFmt w:val="bullet"/>
      <w:pStyle w:val="Tablecaption1"/>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38">
    <w:nsid w:val="6F876623"/>
    <w:multiLevelType w:val="hybridMultilevel"/>
    <w:tmpl w:val="3154C29A"/>
    <w:lvl w:ilvl="0" w:tplc="DF3A4716">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0577A34"/>
    <w:multiLevelType w:val="hybridMultilevel"/>
    <w:tmpl w:val="F8929A46"/>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13A0A55"/>
    <w:multiLevelType w:val="hybridMultilevel"/>
    <w:tmpl w:val="4F0AC656"/>
    <w:lvl w:ilvl="0" w:tplc="39D61B20">
      <w:start w:val="1"/>
      <w:numFmt w:val="bullet"/>
      <w:lvlText w:val=""/>
      <w:lvlJc w:val="left"/>
      <w:pPr>
        <w:tabs>
          <w:tab w:val="num" w:pos="2563"/>
        </w:tabs>
        <w:ind w:left="2563" w:hanging="360"/>
      </w:pPr>
      <w:rPr>
        <w:rFonts w:ascii="Symbol" w:hAnsi="Symbol" w:hint="default"/>
      </w:rPr>
    </w:lvl>
    <w:lvl w:ilvl="1" w:tplc="E970EE82" w:tentative="1">
      <w:start w:val="1"/>
      <w:numFmt w:val="bullet"/>
      <w:lvlText w:val="o"/>
      <w:lvlJc w:val="left"/>
      <w:pPr>
        <w:tabs>
          <w:tab w:val="num" w:pos="3283"/>
        </w:tabs>
        <w:ind w:left="3283" w:hanging="360"/>
      </w:pPr>
      <w:rPr>
        <w:rFonts w:ascii="Courier New" w:hAnsi="Courier New" w:cs="Courier New" w:hint="default"/>
      </w:rPr>
    </w:lvl>
    <w:lvl w:ilvl="2" w:tplc="A2BED920" w:tentative="1">
      <w:start w:val="1"/>
      <w:numFmt w:val="bullet"/>
      <w:lvlText w:val=""/>
      <w:lvlJc w:val="left"/>
      <w:pPr>
        <w:tabs>
          <w:tab w:val="num" w:pos="4003"/>
        </w:tabs>
        <w:ind w:left="4003" w:hanging="360"/>
      </w:pPr>
      <w:rPr>
        <w:rFonts w:ascii="Wingdings" w:hAnsi="Wingdings" w:hint="default"/>
      </w:rPr>
    </w:lvl>
    <w:lvl w:ilvl="3" w:tplc="5E2AC40C" w:tentative="1">
      <w:start w:val="1"/>
      <w:numFmt w:val="bullet"/>
      <w:lvlText w:val=""/>
      <w:lvlJc w:val="left"/>
      <w:pPr>
        <w:tabs>
          <w:tab w:val="num" w:pos="4723"/>
        </w:tabs>
        <w:ind w:left="4723" w:hanging="360"/>
      </w:pPr>
      <w:rPr>
        <w:rFonts w:ascii="Symbol" w:hAnsi="Symbol" w:hint="default"/>
      </w:rPr>
    </w:lvl>
    <w:lvl w:ilvl="4" w:tplc="BBCE6478" w:tentative="1">
      <w:start w:val="1"/>
      <w:numFmt w:val="bullet"/>
      <w:lvlText w:val="o"/>
      <w:lvlJc w:val="left"/>
      <w:pPr>
        <w:tabs>
          <w:tab w:val="num" w:pos="5443"/>
        </w:tabs>
        <w:ind w:left="5443" w:hanging="360"/>
      </w:pPr>
      <w:rPr>
        <w:rFonts w:ascii="Courier New" w:hAnsi="Courier New" w:cs="Courier New" w:hint="default"/>
      </w:rPr>
    </w:lvl>
    <w:lvl w:ilvl="5" w:tplc="E7C0476E" w:tentative="1">
      <w:start w:val="1"/>
      <w:numFmt w:val="bullet"/>
      <w:lvlText w:val=""/>
      <w:lvlJc w:val="left"/>
      <w:pPr>
        <w:tabs>
          <w:tab w:val="num" w:pos="6163"/>
        </w:tabs>
        <w:ind w:left="6163" w:hanging="360"/>
      </w:pPr>
      <w:rPr>
        <w:rFonts w:ascii="Wingdings" w:hAnsi="Wingdings" w:hint="default"/>
      </w:rPr>
    </w:lvl>
    <w:lvl w:ilvl="6" w:tplc="97C2841E" w:tentative="1">
      <w:start w:val="1"/>
      <w:numFmt w:val="bullet"/>
      <w:lvlText w:val=""/>
      <w:lvlJc w:val="left"/>
      <w:pPr>
        <w:tabs>
          <w:tab w:val="num" w:pos="6883"/>
        </w:tabs>
        <w:ind w:left="6883" w:hanging="360"/>
      </w:pPr>
      <w:rPr>
        <w:rFonts w:ascii="Symbol" w:hAnsi="Symbol" w:hint="default"/>
      </w:rPr>
    </w:lvl>
    <w:lvl w:ilvl="7" w:tplc="0638F014" w:tentative="1">
      <w:start w:val="1"/>
      <w:numFmt w:val="bullet"/>
      <w:lvlText w:val="o"/>
      <w:lvlJc w:val="left"/>
      <w:pPr>
        <w:tabs>
          <w:tab w:val="num" w:pos="7603"/>
        </w:tabs>
        <w:ind w:left="7603" w:hanging="360"/>
      </w:pPr>
      <w:rPr>
        <w:rFonts w:ascii="Courier New" w:hAnsi="Courier New" w:cs="Courier New" w:hint="default"/>
      </w:rPr>
    </w:lvl>
    <w:lvl w:ilvl="8" w:tplc="D0641748" w:tentative="1">
      <w:start w:val="1"/>
      <w:numFmt w:val="bullet"/>
      <w:lvlText w:val=""/>
      <w:lvlJc w:val="left"/>
      <w:pPr>
        <w:tabs>
          <w:tab w:val="num" w:pos="8323"/>
        </w:tabs>
        <w:ind w:left="8323" w:hanging="360"/>
      </w:pPr>
      <w:rPr>
        <w:rFonts w:ascii="Wingdings" w:hAnsi="Wingdings" w:hint="default"/>
      </w:rPr>
    </w:lvl>
  </w:abstractNum>
  <w:abstractNum w:abstractNumId="41">
    <w:nsid w:val="71D54F9C"/>
    <w:multiLevelType w:val="singleLevel"/>
    <w:tmpl w:val="B388EAA8"/>
    <w:lvl w:ilvl="0">
      <w:start w:val="1"/>
      <w:numFmt w:val="decimal"/>
      <w:lvlText w:val="%1. "/>
      <w:legacy w:legacy="1" w:legacySpace="0" w:legacyIndent="283"/>
      <w:lvlJc w:val="left"/>
      <w:pPr>
        <w:ind w:left="283" w:hanging="283"/>
      </w:pPr>
      <w:rPr>
        <w:rFonts w:cs="Times New Roman"/>
        <w:b w:val="0"/>
        <w:bCs w:val="0"/>
        <w:i w:val="0"/>
        <w:iCs w:val="0"/>
        <w:sz w:val="26"/>
        <w:szCs w:val="26"/>
      </w:rPr>
    </w:lvl>
  </w:abstractNum>
  <w:abstractNum w:abstractNumId="42">
    <w:nsid w:val="75A622C9"/>
    <w:multiLevelType w:val="hybridMultilevel"/>
    <w:tmpl w:val="702A6CE8"/>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5E701D4"/>
    <w:multiLevelType w:val="hybridMultilevel"/>
    <w:tmpl w:val="9F1A47C6"/>
    <w:lvl w:ilvl="0" w:tplc="DF3A4716">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AA856D3"/>
    <w:multiLevelType w:val="multilevel"/>
    <w:tmpl w:val="B790C6C6"/>
    <w:lvl w:ilvl="0">
      <w:start w:val="1"/>
      <w:numFmt w:val="decimal"/>
      <w:lvlText w:val="%1."/>
      <w:lvlJc w:val="left"/>
      <w:pPr>
        <w:tabs>
          <w:tab w:val="num" w:pos="330"/>
        </w:tabs>
        <w:ind w:left="690" w:hanging="360"/>
      </w:pPr>
      <w:rPr>
        <w:rFonts w:cs="Times New Roman" w:hint="default"/>
        <w:sz w:val="28"/>
        <w:szCs w:val="28"/>
      </w:rPr>
    </w:lvl>
    <w:lvl w:ilvl="1">
      <w:start w:val="1"/>
      <w:numFmt w:val="decimal"/>
      <w:pStyle w:val="1"/>
      <w:isLgl/>
      <w:lvlText w:val="%1.%2"/>
      <w:lvlJc w:val="left"/>
      <w:pPr>
        <w:tabs>
          <w:tab w:val="num" w:pos="0"/>
        </w:tabs>
        <w:ind w:left="4815" w:hanging="420"/>
      </w:pPr>
      <w:rPr>
        <w:rFonts w:cs="Times New Roman" w:hint="default"/>
      </w:rPr>
    </w:lvl>
    <w:lvl w:ilvl="2">
      <w:start w:val="1"/>
      <w:numFmt w:val="decimal"/>
      <w:isLgl/>
      <w:lvlText w:val="%1.%2.%3."/>
      <w:lvlJc w:val="left"/>
      <w:pPr>
        <w:tabs>
          <w:tab w:val="num" w:pos="0"/>
        </w:tabs>
        <w:ind w:left="1440" w:hanging="720"/>
      </w:pPr>
      <w:rPr>
        <w:rFonts w:cs="Times New Roman" w:hint="default"/>
      </w:rPr>
    </w:lvl>
    <w:lvl w:ilvl="3">
      <w:start w:val="1"/>
      <w:numFmt w:val="decimal"/>
      <w:isLgl/>
      <w:lvlText w:val="%1.%2.%3.%4."/>
      <w:lvlJc w:val="left"/>
      <w:pPr>
        <w:tabs>
          <w:tab w:val="num" w:pos="0"/>
        </w:tabs>
        <w:ind w:left="1440" w:hanging="720"/>
      </w:pPr>
      <w:rPr>
        <w:rFonts w:cs="Times New Roman" w:hint="default"/>
      </w:rPr>
    </w:lvl>
    <w:lvl w:ilvl="4">
      <w:start w:val="1"/>
      <w:numFmt w:val="decimal"/>
      <w:isLgl/>
      <w:lvlText w:val="%1.%2.%3.%4.%5."/>
      <w:lvlJc w:val="left"/>
      <w:pPr>
        <w:tabs>
          <w:tab w:val="num" w:pos="0"/>
        </w:tabs>
        <w:ind w:left="1800" w:hanging="1080"/>
      </w:pPr>
      <w:rPr>
        <w:rFonts w:cs="Times New Roman" w:hint="default"/>
      </w:rPr>
    </w:lvl>
    <w:lvl w:ilvl="5">
      <w:start w:val="1"/>
      <w:numFmt w:val="decimal"/>
      <w:isLgl/>
      <w:lvlText w:val="%1.%2.%3.%4.%5.%6."/>
      <w:lvlJc w:val="left"/>
      <w:pPr>
        <w:tabs>
          <w:tab w:val="num" w:pos="0"/>
        </w:tabs>
        <w:ind w:left="1800" w:hanging="1080"/>
      </w:pPr>
      <w:rPr>
        <w:rFonts w:cs="Times New Roman" w:hint="default"/>
      </w:rPr>
    </w:lvl>
    <w:lvl w:ilvl="6">
      <w:start w:val="1"/>
      <w:numFmt w:val="decimal"/>
      <w:isLgl/>
      <w:lvlText w:val="%1.%2.%3.%4.%5.%6.%7."/>
      <w:lvlJc w:val="left"/>
      <w:pPr>
        <w:tabs>
          <w:tab w:val="num" w:pos="0"/>
        </w:tabs>
        <w:ind w:left="2160" w:hanging="1440"/>
      </w:pPr>
      <w:rPr>
        <w:rFonts w:cs="Times New Roman" w:hint="default"/>
      </w:rPr>
    </w:lvl>
    <w:lvl w:ilvl="7">
      <w:start w:val="1"/>
      <w:numFmt w:val="decimal"/>
      <w:isLgl/>
      <w:lvlText w:val="%1.%2.%3.%4.%5.%6.%7.%8."/>
      <w:lvlJc w:val="left"/>
      <w:pPr>
        <w:tabs>
          <w:tab w:val="num" w:pos="0"/>
        </w:tabs>
        <w:ind w:left="2160" w:hanging="1440"/>
      </w:pPr>
      <w:rPr>
        <w:rFonts w:cs="Times New Roman" w:hint="default"/>
      </w:rPr>
    </w:lvl>
    <w:lvl w:ilvl="8">
      <w:start w:val="1"/>
      <w:numFmt w:val="decimal"/>
      <w:isLgl/>
      <w:lvlText w:val="%1.%2.%3.%4.%5.%6.%7.%8.%9."/>
      <w:lvlJc w:val="left"/>
      <w:pPr>
        <w:tabs>
          <w:tab w:val="num" w:pos="0"/>
        </w:tabs>
        <w:ind w:left="2520" w:hanging="1800"/>
      </w:pPr>
      <w:rPr>
        <w:rFonts w:cs="Times New Roman" w:hint="default"/>
      </w:rPr>
    </w:lvl>
  </w:abstractNum>
  <w:num w:numId="1">
    <w:abstractNumId w:val="30"/>
  </w:num>
  <w:num w:numId="2">
    <w:abstractNumId w:val="9"/>
  </w:num>
  <w:num w:numId="3">
    <w:abstractNumId w:val="40"/>
  </w:num>
  <w:num w:numId="4">
    <w:abstractNumId w:val="23"/>
  </w:num>
  <w:num w:numId="5">
    <w:abstractNumId w:val="7"/>
  </w:num>
  <w:num w:numId="6">
    <w:abstractNumId w:val="28"/>
  </w:num>
  <w:num w:numId="7">
    <w:abstractNumId w:val="18"/>
  </w:num>
  <w:num w:numId="8">
    <w:abstractNumId w:val="44"/>
  </w:num>
  <w:num w:numId="9">
    <w:abstractNumId w:val="41"/>
  </w:num>
  <w:num w:numId="10">
    <w:abstractNumId w:val="42"/>
  </w:num>
  <w:num w:numId="11">
    <w:abstractNumId w:val="27"/>
  </w:num>
  <w:num w:numId="12">
    <w:abstractNumId w:val="16"/>
  </w:num>
  <w:num w:numId="13">
    <w:abstractNumId w:val="2"/>
  </w:num>
  <w:num w:numId="14">
    <w:abstractNumId w:val="39"/>
  </w:num>
  <w:num w:numId="15">
    <w:abstractNumId w:val="12"/>
  </w:num>
  <w:num w:numId="16">
    <w:abstractNumId w:val="35"/>
  </w:num>
  <w:num w:numId="17">
    <w:abstractNumId w:val="10"/>
  </w:num>
  <w:num w:numId="18">
    <w:abstractNumId w:val="26"/>
  </w:num>
  <w:num w:numId="19">
    <w:abstractNumId w:val="32"/>
  </w:num>
  <w:num w:numId="20">
    <w:abstractNumId w:val="13"/>
  </w:num>
  <w:num w:numId="21">
    <w:abstractNumId w:val="37"/>
  </w:num>
  <w:num w:numId="22">
    <w:abstractNumId w:val="5"/>
  </w:num>
  <w:num w:numId="23">
    <w:abstractNumId w:val="43"/>
  </w:num>
  <w:num w:numId="24">
    <w:abstractNumId w:val="25"/>
  </w:num>
  <w:num w:numId="25">
    <w:abstractNumId w:val="22"/>
  </w:num>
  <w:num w:numId="26">
    <w:abstractNumId w:val="19"/>
  </w:num>
  <w:num w:numId="27">
    <w:abstractNumId w:val="29"/>
  </w:num>
  <w:num w:numId="28">
    <w:abstractNumId w:val="4"/>
  </w:num>
  <w:num w:numId="29">
    <w:abstractNumId w:val="24"/>
  </w:num>
  <w:num w:numId="30">
    <w:abstractNumId w:val="3"/>
  </w:num>
  <w:num w:numId="31">
    <w:abstractNumId w:val="17"/>
  </w:num>
  <w:num w:numId="32">
    <w:abstractNumId w:val="0"/>
    <w:lvlOverride w:ilvl="0">
      <w:lvl w:ilvl="0">
        <w:numFmt w:val="bullet"/>
        <w:lvlText w:val=""/>
        <w:legacy w:legacy="1" w:legacySpace="0" w:legacyIndent="0"/>
        <w:lvlJc w:val="left"/>
        <w:rPr>
          <w:rFonts w:ascii="Symbol" w:hAnsi="Symbol" w:hint="default"/>
        </w:rPr>
      </w:lvl>
    </w:lvlOverride>
  </w:num>
  <w:num w:numId="33">
    <w:abstractNumId w:val="31"/>
  </w:num>
  <w:num w:numId="34">
    <w:abstractNumId w:val="33"/>
  </w:num>
  <w:num w:numId="35">
    <w:abstractNumId w:val="8"/>
  </w:num>
  <w:num w:numId="36">
    <w:abstractNumId w:val="38"/>
  </w:num>
  <w:num w:numId="37">
    <w:abstractNumId w:val="14"/>
  </w:num>
  <w:num w:numId="38">
    <w:abstractNumId w:val="36"/>
  </w:num>
  <w:num w:numId="39">
    <w:abstractNumId w:val="34"/>
  </w:num>
  <w:num w:numId="40">
    <w:abstractNumId w:val="20"/>
  </w:num>
  <w:num w:numId="41">
    <w:abstractNumId w:val="21"/>
  </w:num>
  <w:num w:numId="42">
    <w:abstractNumId w:val="15"/>
  </w:num>
  <w:num w:numId="43">
    <w:abstractNumId w:val="6"/>
  </w:num>
  <w:num w:numId="44">
    <w:abstractNumId w:val="1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activeWritingStyle w:appName="MSWord" w:lang="ru-RU" w:vendorID="1" w:dllVersion="512" w:checkStyle="1"/>
  <w:attachedTemplate r:id="rId1"/>
  <w:stylePaneFormatFilter w:val="3F01"/>
  <w:defaultTabStop w:val="720"/>
  <w:hyphenationZone w:val="357"/>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3083"/>
    <w:rsid w:val="00000C10"/>
    <w:rsid w:val="0000387D"/>
    <w:rsid w:val="00015D19"/>
    <w:rsid w:val="00021B28"/>
    <w:rsid w:val="00026298"/>
    <w:rsid w:val="00030EDF"/>
    <w:rsid w:val="00036F68"/>
    <w:rsid w:val="0003759C"/>
    <w:rsid w:val="00043683"/>
    <w:rsid w:val="0005003C"/>
    <w:rsid w:val="0005273C"/>
    <w:rsid w:val="00053958"/>
    <w:rsid w:val="00060523"/>
    <w:rsid w:val="00061EFF"/>
    <w:rsid w:val="00063704"/>
    <w:rsid w:val="00064AA0"/>
    <w:rsid w:val="00065B08"/>
    <w:rsid w:val="00065D59"/>
    <w:rsid w:val="0007241C"/>
    <w:rsid w:val="00073381"/>
    <w:rsid w:val="000741BC"/>
    <w:rsid w:val="00075BCF"/>
    <w:rsid w:val="00086885"/>
    <w:rsid w:val="00093E1E"/>
    <w:rsid w:val="000A34B3"/>
    <w:rsid w:val="000A6A55"/>
    <w:rsid w:val="000A7AEE"/>
    <w:rsid w:val="000A7CAC"/>
    <w:rsid w:val="000B43B9"/>
    <w:rsid w:val="000B4B9C"/>
    <w:rsid w:val="000B556D"/>
    <w:rsid w:val="000B5F28"/>
    <w:rsid w:val="000B61DA"/>
    <w:rsid w:val="000B7380"/>
    <w:rsid w:val="000C2E21"/>
    <w:rsid w:val="000C3899"/>
    <w:rsid w:val="000D0129"/>
    <w:rsid w:val="000D23FE"/>
    <w:rsid w:val="000D4623"/>
    <w:rsid w:val="000D70C7"/>
    <w:rsid w:val="000E191B"/>
    <w:rsid w:val="000E225C"/>
    <w:rsid w:val="000E253C"/>
    <w:rsid w:val="000E5B76"/>
    <w:rsid w:val="000F2FA8"/>
    <w:rsid w:val="000F517E"/>
    <w:rsid w:val="000F587D"/>
    <w:rsid w:val="00104AB0"/>
    <w:rsid w:val="001115D9"/>
    <w:rsid w:val="00113D34"/>
    <w:rsid w:val="00115F2D"/>
    <w:rsid w:val="00120836"/>
    <w:rsid w:val="00125CC8"/>
    <w:rsid w:val="00126EA4"/>
    <w:rsid w:val="0013084C"/>
    <w:rsid w:val="001328C8"/>
    <w:rsid w:val="00133210"/>
    <w:rsid w:val="001368BB"/>
    <w:rsid w:val="00136FE5"/>
    <w:rsid w:val="001450B1"/>
    <w:rsid w:val="0015363B"/>
    <w:rsid w:val="00162C76"/>
    <w:rsid w:val="00163D79"/>
    <w:rsid w:val="0016697A"/>
    <w:rsid w:val="001804FF"/>
    <w:rsid w:val="001933A6"/>
    <w:rsid w:val="00193C4A"/>
    <w:rsid w:val="001A0947"/>
    <w:rsid w:val="001A36C2"/>
    <w:rsid w:val="001A5681"/>
    <w:rsid w:val="001A68CC"/>
    <w:rsid w:val="001A7FE5"/>
    <w:rsid w:val="001B309F"/>
    <w:rsid w:val="001B37B8"/>
    <w:rsid w:val="001B47B9"/>
    <w:rsid w:val="001B7BDD"/>
    <w:rsid w:val="001B7D37"/>
    <w:rsid w:val="001C34C1"/>
    <w:rsid w:val="001C41D5"/>
    <w:rsid w:val="001D43C8"/>
    <w:rsid w:val="001D71AC"/>
    <w:rsid w:val="001E2AD8"/>
    <w:rsid w:val="001E2C6C"/>
    <w:rsid w:val="001E30F5"/>
    <w:rsid w:val="001E48EC"/>
    <w:rsid w:val="001E79A4"/>
    <w:rsid w:val="001F0742"/>
    <w:rsid w:val="001F1729"/>
    <w:rsid w:val="001F44AE"/>
    <w:rsid w:val="0020113A"/>
    <w:rsid w:val="00210463"/>
    <w:rsid w:val="00210BAB"/>
    <w:rsid w:val="0021123A"/>
    <w:rsid w:val="002125FF"/>
    <w:rsid w:val="0021283C"/>
    <w:rsid w:val="00214FE0"/>
    <w:rsid w:val="00220256"/>
    <w:rsid w:val="00221B31"/>
    <w:rsid w:val="00224EBE"/>
    <w:rsid w:val="0023074E"/>
    <w:rsid w:val="002324A2"/>
    <w:rsid w:val="0023290A"/>
    <w:rsid w:val="002361EF"/>
    <w:rsid w:val="00236F00"/>
    <w:rsid w:val="002408DC"/>
    <w:rsid w:val="00244A68"/>
    <w:rsid w:val="002469E6"/>
    <w:rsid w:val="00263E09"/>
    <w:rsid w:val="0027044F"/>
    <w:rsid w:val="00272141"/>
    <w:rsid w:val="002769B7"/>
    <w:rsid w:val="002770BA"/>
    <w:rsid w:val="0028155C"/>
    <w:rsid w:val="00281635"/>
    <w:rsid w:val="00291303"/>
    <w:rsid w:val="00294489"/>
    <w:rsid w:val="00297452"/>
    <w:rsid w:val="002A0617"/>
    <w:rsid w:val="002A42E5"/>
    <w:rsid w:val="002A598A"/>
    <w:rsid w:val="002B1DBA"/>
    <w:rsid w:val="002B3CC6"/>
    <w:rsid w:val="002B650E"/>
    <w:rsid w:val="002C0B71"/>
    <w:rsid w:val="002C28DB"/>
    <w:rsid w:val="002C71CC"/>
    <w:rsid w:val="002C78D2"/>
    <w:rsid w:val="002D2174"/>
    <w:rsid w:val="002D27B0"/>
    <w:rsid w:val="002D394C"/>
    <w:rsid w:val="002E5919"/>
    <w:rsid w:val="002E66CF"/>
    <w:rsid w:val="002F461A"/>
    <w:rsid w:val="002F5ABE"/>
    <w:rsid w:val="0030266D"/>
    <w:rsid w:val="00304C2F"/>
    <w:rsid w:val="00307B1A"/>
    <w:rsid w:val="0031128F"/>
    <w:rsid w:val="003169F1"/>
    <w:rsid w:val="0032161E"/>
    <w:rsid w:val="00326BC2"/>
    <w:rsid w:val="003430C6"/>
    <w:rsid w:val="003432E2"/>
    <w:rsid w:val="00345285"/>
    <w:rsid w:val="00350B83"/>
    <w:rsid w:val="00350CBD"/>
    <w:rsid w:val="00354BCF"/>
    <w:rsid w:val="003579F4"/>
    <w:rsid w:val="003619C8"/>
    <w:rsid w:val="003671F8"/>
    <w:rsid w:val="00372B90"/>
    <w:rsid w:val="00374CD5"/>
    <w:rsid w:val="003819A6"/>
    <w:rsid w:val="00381C8D"/>
    <w:rsid w:val="00382D2A"/>
    <w:rsid w:val="0038305E"/>
    <w:rsid w:val="00390042"/>
    <w:rsid w:val="00390F26"/>
    <w:rsid w:val="0039503E"/>
    <w:rsid w:val="003963E2"/>
    <w:rsid w:val="00396C67"/>
    <w:rsid w:val="003B640A"/>
    <w:rsid w:val="003C6636"/>
    <w:rsid w:val="003C6761"/>
    <w:rsid w:val="003E61F1"/>
    <w:rsid w:val="003E78B0"/>
    <w:rsid w:val="003F1FCD"/>
    <w:rsid w:val="003F314E"/>
    <w:rsid w:val="003F32C3"/>
    <w:rsid w:val="003F375B"/>
    <w:rsid w:val="003F4228"/>
    <w:rsid w:val="00404C36"/>
    <w:rsid w:val="004104B8"/>
    <w:rsid w:val="004229B9"/>
    <w:rsid w:val="00427324"/>
    <w:rsid w:val="00434ECB"/>
    <w:rsid w:val="00442079"/>
    <w:rsid w:val="00443017"/>
    <w:rsid w:val="0044353A"/>
    <w:rsid w:val="0044628D"/>
    <w:rsid w:val="004505DF"/>
    <w:rsid w:val="00450B22"/>
    <w:rsid w:val="00451834"/>
    <w:rsid w:val="004535DF"/>
    <w:rsid w:val="004546C2"/>
    <w:rsid w:val="00454930"/>
    <w:rsid w:val="00454EAD"/>
    <w:rsid w:val="00455DDC"/>
    <w:rsid w:val="0045762E"/>
    <w:rsid w:val="00462532"/>
    <w:rsid w:val="004652AF"/>
    <w:rsid w:val="0047039B"/>
    <w:rsid w:val="0047240C"/>
    <w:rsid w:val="00486A9B"/>
    <w:rsid w:val="004921FC"/>
    <w:rsid w:val="00493302"/>
    <w:rsid w:val="00497B74"/>
    <w:rsid w:val="004A3405"/>
    <w:rsid w:val="004A3DB8"/>
    <w:rsid w:val="004A55DF"/>
    <w:rsid w:val="004B7231"/>
    <w:rsid w:val="004C0A82"/>
    <w:rsid w:val="004C2F5C"/>
    <w:rsid w:val="004C4E4A"/>
    <w:rsid w:val="004D1EFE"/>
    <w:rsid w:val="004E3EA4"/>
    <w:rsid w:val="004F0974"/>
    <w:rsid w:val="004F2550"/>
    <w:rsid w:val="004F389E"/>
    <w:rsid w:val="004F7A12"/>
    <w:rsid w:val="00506961"/>
    <w:rsid w:val="00507AC6"/>
    <w:rsid w:val="00507BA3"/>
    <w:rsid w:val="00511162"/>
    <w:rsid w:val="00513409"/>
    <w:rsid w:val="005137F5"/>
    <w:rsid w:val="00517286"/>
    <w:rsid w:val="00530CF5"/>
    <w:rsid w:val="00531D80"/>
    <w:rsid w:val="00531E24"/>
    <w:rsid w:val="00531FD7"/>
    <w:rsid w:val="00536CBB"/>
    <w:rsid w:val="0054230F"/>
    <w:rsid w:val="00542D7D"/>
    <w:rsid w:val="00543BEB"/>
    <w:rsid w:val="0054458B"/>
    <w:rsid w:val="005461F9"/>
    <w:rsid w:val="005479B9"/>
    <w:rsid w:val="00553E8E"/>
    <w:rsid w:val="005577D3"/>
    <w:rsid w:val="005672F4"/>
    <w:rsid w:val="005736FA"/>
    <w:rsid w:val="0057573F"/>
    <w:rsid w:val="00575F63"/>
    <w:rsid w:val="00576F8F"/>
    <w:rsid w:val="00580466"/>
    <w:rsid w:val="00582967"/>
    <w:rsid w:val="005863F9"/>
    <w:rsid w:val="00587BE4"/>
    <w:rsid w:val="00593D36"/>
    <w:rsid w:val="005947AE"/>
    <w:rsid w:val="00594C39"/>
    <w:rsid w:val="005B2963"/>
    <w:rsid w:val="005B3040"/>
    <w:rsid w:val="005B5F5B"/>
    <w:rsid w:val="005B7729"/>
    <w:rsid w:val="005C0044"/>
    <w:rsid w:val="005C5D28"/>
    <w:rsid w:val="005C6127"/>
    <w:rsid w:val="005D529D"/>
    <w:rsid w:val="005D7DE4"/>
    <w:rsid w:val="005E3C8B"/>
    <w:rsid w:val="005F05A1"/>
    <w:rsid w:val="005F0EE7"/>
    <w:rsid w:val="005F27D0"/>
    <w:rsid w:val="005F5197"/>
    <w:rsid w:val="00610583"/>
    <w:rsid w:val="006119D5"/>
    <w:rsid w:val="00613E94"/>
    <w:rsid w:val="00615760"/>
    <w:rsid w:val="00615A49"/>
    <w:rsid w:val="00616B7A"/>
    <w:rsid w:val="00623D68"/>
    <w:rsid w:val="00625470"/>
    <w:rsid w:val="00633B20"/>
    <w:rsid w:val="00635E70"/>
    <w:rsid w:val="0063639B"/>
    <w:rsid w:val="006405CD"/>
    <w:rsid w:val="00651352"/>
    <w:rsid w:val="006525EE"/>
    <w:rsid w:val="00656B5D"/>
    <w:rsid w:val="006575F2"/>
    <w:rsid w:val="00657853"/>
    <w:rsid w:val="006624B6"/>
    <w:rsid w:val="006631BE"/>
    <w:rsid w:val="00663212"/>
    <w:rsid w:val="0067165F"/>
    <w:rsid w:val="00682AE3"/>
    <w:rsid w:val="00685EF3"/>
    <w:rsid w:val="00686ACE"/>
    <w:rsid w:val="00691046"/>
    <w:rsid w:val="006926D7"/>
    <w:rsid w:val="00694579"/>
    <w:rsid w:val="00694A1E"/>
    <w:rsid w:val="0069525B"/>
    <w:rsid w:val="006A480D"/>
    <w:rsid w:val="006B3A90"/>
    <w:rsid w:val="006B5505"/>
    <w:rsid w:val="006C0596"/>
    <w:rsid w:val="006C4C52"/>
    <w:rsid w:val="006D00DC"/>
    <w:rsid w:val="006D1902"/>
    <w:rsid w:val="006D2B1B"/>
    <w:rsid w:val="006D6288"/>
    <w:rsid w:val="006D7042"/>
    <w:rsid w:val="006E1267"/>
    <w:rsid w:val="006E27C1"/>
    <w:rsid w:val="006E295A"/>
    <w:rsid w:val="006E6A7C"/>
    <w:rsid w:val="006E6AF9"/>
    <w:rsid w:val="006F2F65"/>
    <w:rsid w:val="006F345D"/>
    <w:rsid w:val="006F57F5"/>
    <w:rsid w:val="006F65EE"/>
    <w:rsid w:val="007001A7"/>
    <w:rsid w:val="00702EBE"/>
    <w:rsid w:val="007034CF"/>
    <w:rsid w:val="00712C51"/>
    <w:rsid w:val="007130E7"/>
    <w:rsid w:val="00713920"/>
    <w:rsid w:val="0071613E"/>
    <w:rsid w:val="007207F3"/>
    <w:rsid w:val="00727A73"/>
    <w:rsid w:val="00743D2C"/>
    <w:rsid w:val="00754FAB"/>
    <w:rsid w:val="007561CA"/>
    <w:rsid w:val="00760A71"/>
    <w:rsid w:val="00765185"/>
    <w:rsid w:val="007730A1"/>
    <w:rsid w:val="00774533"/>
    <w:rsid w:val="00776353"/>
    <w:rsid w:val="007764C9"/>
    <w:rsid w:val="00776F6F"/>
    <w:rsid w:val="00777634"/>
    <w:rsid w:val="00786054"/>
    <w:rsid w:val="00787776"/>
    <w:rsid w:val="007929E9"/>
    <w:rsid w:val="00793BAA"/>
    <w:rsid w:val="007A089F"/>
    <w:rsid w:val="007A3BFD"/>
    <w:rsid w:val="007A49A1"/>
    <w:rsid w:val="007A5173"/>
    <w:rsid w:val="007A68C6"/>
    <w:rsid w:val="007B7E60"/>
    <w:rsid w:val="007C08FF"/>
    <w:rsid w:val="007C23F5"/>
    <w:rsid w:val="007C3BF0"/>
    <w:rsid w:val="007C4620"/>
    <w:rsid w:val="007D0628"/>
    <w:rsid w:val="007D285B"/>
    <w:rsid w:val="007D6175"/>
    <w:rsid w:val="007D6540"/>
    <w:rsid w:val="007E3E88"/>
    <w:rsid w:val="007F1DBD"/>
    <w:rsid w:val="007F2666"/>
    <w:rsid w:val="00800E53"/>
    <w:rsid w:val="00823776"/>
    <w:rsid w:val="008267BB"/>
    <w:rsid w:val="00831F6E"/>
    <w:rsid w:val="00837BD8"/>
    <w:rsid w:val="00846177"/>
    <w:rsid w:val="00851509"/>
    <w:rsid w:val="0085273C"/>
    <w:rsid w:val="00861302"/>
    <w:rsid w:val="0086133D"/>
    <w:rsid w:val="008748F5"/>
    <w:rsid w:val="00874CC3"/>
    <w:rsid w:val="00880001"/>
    <w:rsid w:val="008823ED"/>
    <w:rsid w:val="00882E0A"/>
    <w:rsid w:val="00886673"/>
    <w:rsid w:val="008911D0"/>
    <w:rsid w:val="008912D8"/>
    <w:rsid w:val="008A012F"/>
    <w:rsid w:val="008A173A"/>
    <w:rsid w:val="008A5D02"/>
    <w:rsid w:val="008B02D2"/>
    <w:rsid w:val="008B1CD2"/>
    <w:rsid w:val="008B2A9B"/>
    <w:rsid w:val="008B6628"/>
    <w:rsid w:val="008B6891"/>
    <w:rsid w:val="008C6610"/>
    <w:rsid w:val="008D0C20"/>
    <w:rsid w:val="008D6916"/>
    <w:rsid w:val="008E627A"/>
    <w:rsid w:val="008E6DF2"/>
    <w:rsid w:val="008F1586"/>
    <w:rsid w:val="008F39B8"/>
    <w:rsid w:val="008F57F1"/>
    <w:rsid w:val="008F5E9C"/>
    <w:rsid w:val="009027FB"/>
    <w:rsid w:val="00905CD6"/>
    <w:rsid w:val="0090640C"/>
    <w:rsid w:val="009069B9"/>
    <w:rsid w:val="0091147D"/>
    <w:rsid w:val="00912166"/>
    <w:rsid w:val="00912E37"/>
    <w:rsid w:val="009137B5"/>
    <w:rsid w:val="00913C52"/>
    <w:rsid w:val="0092087E"/>
    <w:rsid w:val="00923D4B"/>
    <w:rsid w:val="009411CF"/>
    <w:rsid w:val="009428FF"/>
    <w:rsid w:val="0094692A"/>
    <w:rsid w:val="00947789"/>
    <w:rsid w:val="00951043"/>
    <w:rsid w:val="009603BA"/>
    <w:rsid w:val="00972A0A"/>
    <w:rsid w:val="00973C2B"/>
    <w:rsid w:val="00977635"/>
    <w:rsid w:val="00987398"/>
    <w:rsid w:val="00990706"/>
    <w:rsid w:val="009A2E23"/>
    <w:rsid w:val="009A32C0"/>
    <w:rsid w:val="009A4E66"/>
    <w:rsid w:val="009A7771"/>
    <w:rsid w:val="009B405D"/>
    <w:rsid w:val="009B6963"/>
    <w:rsid w:val="009D0D20"/>
    <w:rsid w:val="009D69A7"/>
    <w:rsid w:val="009E2F81"/>
    <w:rsid w:val="009E7A11"/>
    <w:rsid w:val="009F0CA0"/>
    <w:rsid w:val="009F4469"/>
    <w:rsid w:val="009F65FE"/>
    <w:rsid w:val="00A02B7E"/>
    <w:rsid w:val="00A04544"/>
    <w:rsid w:val="00A05C9F"/>
    <w:rsid w:val="00A07DBE"/>
    <w:rsid w:val="00A1111B"/>
    <w:rsid w:val="00A1295D"/>
    <w:rsid w:val="00A15FE5"/>
    <w:rsid w:val="00A25860"/>
    <w:rsid w:val="00A25FBA"/>
    <w:rsid w:val="00A31C30"/>
    <w:rsid w:val="00A42896"/>
    <w:rsid w:val="00A60F6A"/>
    <w:rsid w:val="00A70076"/>
    <w:rsid w:val="00A75E1D"/>
    <w:rsid w:val="00A8394A"/>
    <w:rsid w:val="00A85651"/>
    <w:rsid w:val="00A85CDB"/>
    <w:rsid w:val="00A87303"/>
    <w:rsid w:val="00A87470"/>
    <w:rsid w:val="00A92249"/>
    <w:rsid w:val="00A97A75"/>
    <w:rsid w:val="00AA3844"/>
    <w:rsid w:val="00AB0421"/>
    <w:rsid w:val="00AB455C"/>
    <w:rsid w:val="00AB7A70"/>
    <w:rsid w:val="00AC21D7"/>
    <w:rsid w:val="00AC4C87"/>
    <w:rsid w:val="00AD3C43"/>
    <w:rsid w:val="00AD44DB"/>
    <w:rsid w:val="00AD7C04"/>
    <w:rsid w:val="00AE030F"/>
    <w:rsid w:val="00AE6DE2"/>
    <w:rsid w:val="00AF0672"/>
    <w:rsid w:val="00AF08C9"/>
    <w:rsid w:val="00AF1847"/>
    <w:rsid w:val="00AF3078"/>
    <w:rsid w:val="00AF3805"/>
    <w:rsid w:val="00AF3ADC"/>
    <w:rsid w:val="00AF5D53"/>
    <w:rsid w:val="00B124C7"/>
    <w:rsid w:val="00B169ED"/>
    <w:rsid w:val="00B2058A"/>
    <w:rsid w:val="00B21570"/>
    <w:rsid w:val="00B23E8D"/>
    <w:rsid w:val="00B27785"/>
    <w:rsid w:val="00B32262"/>
    <w:rsid w:val="00B33190"/>
    <w:rsid w:val="00B37B7F"/>
    <w:rsid w:val="00B40438"/>
    <w:rsid w:val="00B41742"/>
    <w:rsid w:val="00B44D1F"/>
    <w:rsid w:val="00B45045"/>
    <w:rsid w:val="00B45DE9"/>
    <w:rsid w:val="00B4751A"/>
    <w:rsid w:val="00B47A0C"/>
    <w:rsid w:val="00B56D61"/>
    <w:rsid w:val="00B64450"/>
    <w:rsid w:val="00B65FF3"/>
    <w:rsid w:val="00B761DF"/>
    <w:rsid w:val="00B76D52"/>
    <w:rsid w:val="00B77CBC"/>
    <w:rsid w:val="00B84188"/>
    <w:rsid w:val="00B8643C"/>
    <w:rsid w:val="00B873A6"/>
    <w:rsid w:val="00B9147C"/>
    <w:rsid w:val="00B975AA"/>
    <w:rsid w:val="00BB2C01"/>
    <w:rsid w:val="00BB7302"/>
    <w:rsid w:val="00BC2AC2"/>
    <w:rsid w:val="00BC351A"/>
    <w:rsid w:val="00BC3C61"/>
    <w:rsid w:val="00BC4E29"/>
    <w:rsid w:val="00BD1636"/>
    <w:rsid w:val="00BD23C1"/>
    <w:rsid w:val="00BD7758"/>
    <w:rsid w:val="00BD797E"/>
    <w:rsid w:val="00BE25D1"/>
    <w:rsid w:val="00BE3072"/>
    <w:rsid w:val="00BF0DB7"/>
    <w:rsid w:val="00BF137F"/>
    <w:rsid w:val="00BF452A"/>
    <w:rsid w:val="00BF68EA"/>
    <w:rsid w:val="00BF775D"/>
    <w:rsid w:val="00C12965"/>
    <w:rsid w:val="00C14E9C"/>
    <w:rsid w:val="00C16373"/>
    <w:rsid w:val="00C2095D"/>
    <w:rsid w:val="00C2185A"/>
    <w:rsid w:val="00C221FD"/>
    <w:rsid w:val="00C24C80"/>
    <w:rsid w:val="00C24D20"/>
    <w:rsid w:val="00C307AA"/>
    <w:rsid w:val="00C346D4"/>
    <w:rsid w:val="00C34BE1"/>
    <w:rsid w:val="00C35680"/>
    <w:rsid w:val="00C37CEB"/>
    <w:rsid w:val="00C41180"/>
    <w:rsid w:val="00C43079"/>
    <w:rsid w:val="00C448A5"/>
    <w:rsid w:val="00C50857"/>
    <w:rsid w:val="00C54626"/>
    <w:rsid w:val="00C55FCC"/>
    <w:rsid w:val="00C56CB1"/>
    <w:rsid w:val="00C65EB7"/>
    <w:rsid w:val="00C70A63"/>
    <w:rsid w:val="00C72392"/>
    <w:rsid w:val="00C77DCA"/>
    <w:rsid w:val="00C822C8"/>
    <w:rsid w:val="00C97B6E"/>
    <w:rsid w:val="00CA20AA"/>
    <w:rsid w:val="00CA4D75"/>
    <w:rsid w:val="00CA5F3B"/>
    <w:rsid w:val="00CA6B1F"/>
    <w:rsid w:val="00CA774A"/>
    <w:rsid w:val="00CB3F8A"/>
    <w:rsid w:val="00CC00D6"/>
    <w:rsid w:val="00CC11F7"/>
    <w:rsid w:val="00CD06A6"/>
    <w:rsid w:val="00CD0F28"/>
    <w:rsid w:val="00CD3602"/>
    <w:rsid w:val="00CD4A03"/>
    <w:rsid w:val="00CD4A46"/>
    <w:rsid w:val="00CE635F"/>
    <w:rsid w:val="00CE7714"/>
    <w:rsid w:val="00CF3478"/>
    <w:rsid w:val="00CF5F11"/>
    <w:rsid w:val="00CF7BD6"/>
    <w:rsid w:val="00D01A3D"/>
    <w:rsid w:val="00D03A8E"/>
    <w:rsid w:val="00D11B6D"/>
    <w:rsid w:val="00D13810"/>
    <w:rsid w:val="00D14100"/>
    <w:rsid w:val="00D2230F"/>
    <w:rsid w:val="00D24F27"/>
    <w:rsid w:val="00D34113"/>
    <w:rsid w:val="00D34361"/>
    <w:rsid w:val="00D34BAE"/>
    <w:rsid w:val="00D4322D"/>
    <w:rsid w:val="00D50A91"/>
    <w:rsid w:val="00D52E35"/>
    <w:rsid w:val="00D53988"/>
    <w:rsid w:val="00D53E03"/>
    <w:rsid w:val="00D55DE4"/>
    <w:rsid w:val="00D605D9"/>
    <w:rsid w:val="00D65E87"/>
    <w:rsid w:val="00D736B0"/>
    <w:rsid w:val="00D744BE"/>
    <w:rsid w:val="00D74C28"/>
    <w:rsid w:val="00D86D5B"/>
    <w:rsid w:val="00D97C4C"/>
    <w:rsid w:val="00D97DCB"/>
    <w:rsid w:val="00DA0BA2"/>
    <w:rsid w:val="00DA3822"/>
    <w:rsid w:val="00DB2B4F"/>
    <w:rsid w:val="00DC1532"/>
    <w:rsid w:val="00DC2D80"/>
    <w:rsid w:val="00DC3168"/>
    <w:rsid w:val="00DC42AF"/>
    <w:rsid w:val="00DC464A"/>
    <w:rsid w:val="00DD04C4"/>
    <w:rsid w:val="00DD55E9"/>
    <w:rsid w:val="00DE075E"/>
    <w:rsid w:val="00DE4F8D"/>
    <w:rsid w:val="00DE6C1C"/>
    <w:rsid w:val="00DF29DC"/>
    <w:rsid w:val="00DF72CC"/>
    <w:rsid w:val="00E00C3A"/>
    <w:rsid w:val="00E00C93"/>
    <w:rsid w:val="00E05512"/>
    <w:rsid w:val="00E10886"/>
    <w:rsid w:val="00E12BB7"/>
    <w:rsid w:val="00E13FAB"/>
    <w:rsid w:val="00E15E7B"/>
    <w:rsid w:val="00E16B89"/>
    <w:rsid w:val="00E22331"/>
    <w:rsid w:val="00E2317C"/>
    <w:rsid w:val="00E23D6A"/>
    <w:rsid w:val="00E24E63"/>
    <w:rsid w:val="00E259E1"/>
    <w:rsid w:val="00E27224"/>
    <w:rsid w:val="00E27C88"/>
    <w:rsid w:val="00E40374"/>
    <w:rsid w:val="00E449B0"/>
    <w:rsid w:val="00E450A1"/>
    <w:rsid w:val="00E472DB"/>
    <w:rsid w:val="00E51F06"/>
    <w:rsid w:val="00E55B09"/>
    <w:rsid w:val="00E62FA5"/>
    <w:rsid w:val="00E705DE"/>
    <w:rsid w:val="00E73A69"/>
    <w:rsid w:val="00E754B5"/>
    <w:rsid w:val="00E76CDD"/>
    <w:rsid w:val="00E77A39"/>
    <w:rsid w:val="00E77ED2"/>
    <w:rsid w:val="00E8052D"/>
    <w:rsid w:val="00E84DC7"/>
    <w:rsid w:val="00E9145D"/>
    <w:rsid w:val="00E95E6D"/>
    <w:rsid w:val="00E96142"/>
    <w:rsid w:val="00EA09E7"/>
    <w:rsid w:val="00EB181E"/>
    <w:rsid w:val="00EC28C3"/>
    <w:rsid w:val="00ED0D58"/>
    <w:rsid w:val="00ED23D8"/>
    <w:rsid w:val="00ED3083"/>
    <w:rsid w:val="00ED6EAE"/>
    <w:rsid w:val="00F14A58"/>
    <w:rsid w:val="00F23B1C"/>
    <w:rsid w:val="00F2582D"/>
    <w:rsid w:val="00F25FBB"/>
    <w:rsid w:val="00F26EA2"/>
    <w:rsid w:val="00F30EE4"/>
    <w:rsid w:val="00F33DD8"/>
    <w:rsid w:val="00F34B76"/>
    <w:rsid w:val="00F3556A"/>
    <w:rsid w:val="00F3765D"/>
    <w:rsid w:val="00F37F79"/>
    <w:rsid w:val="00F40289"/>
    <w:rsid w:val="00F41C31"/>
    <w:rsid w:val="00F42D86"/>
    <w:rsid w:val="00F4681A"/>
    <w:rsid w:val="00F501D8"/>
    <w:rsid w:val="00F57410"/>
    <w:rsid w:val="00F578B7"/>
    <w:rsid w:val="00F610CC"/>
    <w:rsid w:val="00F6276C"/>
    <w:rsid w:val="00F6436D"/>
    <w:rsid w:val="00F6444D"/>
    <w:rsid w:val="00F67B29"/>
    <w:rsid w:val="00F72806"/>
    <w:rsid w:val="00F7328F"/>
    <w:rsid w:val="00F74508"/>
    <w:rsid w:val="00F75444"/>
    <w:rsid w:val="00F756F0"/>
    <w:rsid w:val="00F91A30"/>
    <w:rsid w:val="00F9358A"/>
    <w:rsid w:val="00F948F2"/>
    <w:rsid w:val="00F95B66"/>
    <w:rsid w:val="00FA30D2"/>
    <w:rsid w:val="00FA3EA5"/>
    <w:rsid w:val="00FA486F"/>
    <w:rsid w:val="00FA4B6F"/>
    <w:rsid w:val="00FA589E"/>
    <w:rsid w:val="00FA6426"/>
    <w:rsid w:val="00FA7481"/>
    <w:rsid w:val="00FB1550"/>
    <w:rsid w:val="00FB1FA1"/>
    <w:rsid w:val="00FB54C1"/>
    <w:rsid w:val="00FB674B"/>
    <w:rsid w:val="00FB73AE"/>
    <w:rsid w:val="00FB7C44"/>
    <w:rsid w:val="00FC4C76"/>
    <w:rsid w:val="00FC6249"/>
    <w:rsid w:val="00FC7961"/>
    <w:rsid w:val="00FD0281"/>
    <w:rsid w:val="00FD4379"/>
    <w:rsid w:val="00FE5832"/>
    <w:rsid w:val="00FE7D4A"/>
    <w:rsid w:val="00FF14B8"/>
    <w:rsid w:val="00FF4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text" w:uiPriority="99"/>
    <w:lsdException w:name="List" w:uiPriority="99"/>
    <w:lsdException w:name="List 2" w:uiPriority="99"/>
    <w:lsdException w:name="Title" w:uiPriority="99" w:qFormat="1"/>
    <w:lsdException w:name="Body Text" w:uiPriority="99"/>
    <w:lsdException w:name="Body Text Indent"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99" w:qFormat="1"/>
    <w:lsdException w:name="Document Map" w:uiPriority="99"/>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CD4A46"/>
    <w:pPr>
      <w:ind w:firstLine="720"/>
      <w:jc w:val="both"/>
    </w:pPr>
    <w:rPr>
      <w:rFonts w:ascii="Arial" w:hAnsi="Arial"/>
      <w:sz w:val="24"/>
    </w:rPr>
  </w:style>
  <w:style w:type="paragraph" w:styleId="10">
    <w:name w:val="heading 1"/>
    <w:basedOn w:val="a1"/>
    <w:next w:val="a1"/>
    <w:link w:val="11"/>
    <w:autoRedefine/>
    <w:uiPriority w:val="99"/>
    <w:qFormat/>
    <w:rsid w:val="004535DF"/>
    <w:pPr>
      <w:widowControl w:val="0"/>
      <w:spacing w:line="360" w:lineRule="auto"/>
      <w:ind w:firstLine="284"/>
      <w:contextualSpacing/>
      <w:outlineLvl w:val="0"/>
    </w:pPr>
    <w:rPr>
      <w:rFonts w:ascii="Times New Roman" w:hAnsi="Times New Roman"/>
      <w:bCs/>
      <w:color w:val="000000"/>
      <w:sz w:val="28"/>
      <w:szCs w:val="28"/>
      <w:lang w:eastAsia="en-US"/>
    </w:rPr>
  </w:style>
  <w:style w:type="paragraph" w:styleId="2">
    <w:name w:val="heading 2"/>
    <w:aliases w:val="Заголовок 2 Знак Знак Знак Знак,Заголовок 2 Знак Знак Знак Знак Знак Знак Знак Знак Знак"/>
    <w:basedOn w:val="a1"/>
    <w:next w:val="a1"/>
    <w:link w:val="20"/>
    <w:uiPriority w:val="99"/>
    <w:qFormat/>
    <w:rsid w:val="00CD4A46"/>
    <w:pPr>
      <w:keepNext/>
      <w:spacing w:before="240" w:after="60"/>
      <w:outlineLvl w:val="1"/>
    </w:pPr>
    <w:rPr>
      <w:b/>
    </w:rPr>
  </w:style>
  <w:style w:type="paragraph" w:styleId="3">
    <w:name w:val="heading 3"/>
    <w:aliases w:val="ПодЗаголовок"/>
    <w:basedOn w:val="a1"/>
    <w:next w:val="a1"/>
    <w:link w:val="31"/>
    <w:uiPriority w:val="99"/>
    <w:qFormat/>
    <w:rsid w:val="00CD4A46"/>
    <w:pPr>
      <w:keepNext/>
      <w:ind w:firstLine="0"/>
      <w:jc w:val="center"/>
      <w:outlineLvl w:val="2"/>
    </w:pPr>
    <w:rPr>
      <w:rFonts w:ascii="Times New Roman" w:hAnsi="Times New Roman"/>
      <w:sz w:val="28"/>
      <w:lang w:val="en-US"/>
    </w:rPr>
  </w:style>
  <w:style w:type="paragraph" w:styleId="4">
    <w:name w:val="heading 4"/>
    <w:basedOn w:val="a1"/>
    <w:next w:val="a1"/>
    <w:link w:val="40"/>
    <w:uiPriority w:val="99"/>
    <w:qFormat/>
    <w:rsid w:val="00CD4A46"/>
    <w:pPr>
      <w:keepNext/>
      <w:ind w:firstLine="0"/>
      <w:jc w:val="center"/>
      <w:outlineLvl w:val="3"/>
    </w:pPr>
    <w:rPr>
      <w:b/>
      <w:bCs/>
    </w:rPr>
  </w:style>
  <w:style w:type="paragraph" w:styleId="5">
    <w:name w:val="heading 5"/>
    <w:basedOn w:val="a1"/>
    <w:next w:val="a1"/>
    <w:link w:val="50"/>
    <w:uiPriority w:val="99"/>
    <w:qFormat/>
    <w:rsid w:val="00CD4A46"/>
    <w:pPr>
      <w:keepNext/>
      <w:spacing w:before="5400"/>
      <w:ind w:firstLine="0"/>
      <w:jc w:val="center"/>
      <w:outlineLvl w:val="4"/>
    </w:pPr>
    <w:rPr>
      <w:sz w:val="52"/>
    </w:rPr>
  </w:style>
  <w:style w:type="paragraph" w:styleId="6">
    <w:name w:val="heading 6"/>
    <w:basedOn w:val="a1"/>
    <w:next w:val="a1"/>
    <w:link w:val="60"/>
    <w:uiPriority w:val="99"/>
    <w:qFormat/>
    <w:rsid w:val="00CD4A46"/>
    <w:pPr>
      <w:keepNext/>
      <w:ind w:firstLine="0"/>
      <w:jc w:val="center"/>
      <w:outlineLvl w:val="5"/>
    </w:pPr>
    <w:rPr>
      <w:b/>
      <w:bCs/>
      <w:sz w:val="26"/>
    </w:rPr>
  </w:style>
  <w:style w:type="paragraph" w:styleId="7">
    <w:name w:val="heading 7"/>
    <w:basedOn w:val="a1"/>
    <w:next w:val="a1"/>
    <w:link w:val="70"/>
    <w:uiPriority w:val="99"/>
    <w:qFormat/>
    <w:rsid w:val="00CD4A46"/>
    <w:pPr>
      <w:keepNext/>
      <w:ind w:firstLine="0"/>
      <w:jc w:val="center"/>
      <w:outlineLvl w:val="6"/>
    </w:pPr>
    <w:rPr>
      <w:rFonts w:ascii="Times New Roman" w:hAnsi="Times New Roman"/>
      <w:color w:val="FF0000"/>
      <w:sz w:val="28"/>
    </w:rPr>
  </w:style>
  <w:style w:type="paragraph" w:styleId="8">
    <w:name w:val="heading 8"/>
    <w:basedOn w:val="a1"/>
    <w:next w:val="a1"/>
    <w:link w:val="80"/>
    <w:uiPriority w:val="99"/>
    <w:qFormat/>
    <w:rsid w:val="00CD4A46"/>
    <w:pPr>
      <w:keepNext/>
      <w:spacing w:before="300"/>
      <w:ind w:right="113" w:firstLine="0"/>
      <w:outlineLvl w:val="7"/>
    </w:pPr>
    <w:rPr>
      <w:sz w:val="28"/>
    </w:rPr>
  </w:style>
  <w:style w:type="paragraph" w:styleId="9">
    <w:name w:val="heading 9"/>
    <w:basedOn w:val="a1"/>
    <w:next w:val="a1"/>
    <w:link w:val="90"/>
    <w:uiPriority w:val="99"/>
    <w:qFormat/>
    <w:rsid w:val="00CD4A46"/>
    <w:pPr>
      <w:keepNext/>
      <w:tabs>
        <w:tab w:val="left" w:pos="1418"/>
        <w:tab w:val="left" w:pos="1701"/>
      </w:tabs>
      <w:spacing w:line="360" w:lineRule="auto"/>
      <w:ind w:left="1418" w:hanging="567"/>
      <w:outlineLvl w:val="8"/>
    </w:pPr>
    <w:rPr>
      <w:rFonts w:ascii="Times New Roman" w:hAnsi="Times New Roman"/>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aliases w:val="ПодЗаголовок Знак"/>
    <w:uiPriority w:val="99"/>
    <w:rsid w:val="00CD4A46"/>
    <w:rPr>
      <w:sz w:val="28"/>
      <w:lang w:val="en-US" w:eastAsia="ru-RU" w:bidi="ar-SA"/>
    </w:rPr>
  </w:style>
  <w:style w:type="paragraph" w:styleId="a5">
    <w:name w:val="header"/>
    <w:basedOn w:val="a1"/>
    <w:link w:val="a6"/>
    <w:uiPriority w:val="99"/>
    <w:rsid w:val="00CD4A46"/>
    <w:pPr>
      <w:tabs>
        <w:tab w:val="center" w:pos="4153"/>
        <w:tab w:val="right" w:pos="8306"/>
      </w:tabs>
    </w:pPr>
  </w:style>
  <w:style w:type="paragraph" w:styleId="a7">
    <w:name w:val="footer"/>
    <w:basedOn w:val="a1"/>
    <w:link w:val="a8"/>
    <w:uiPriority w:val="99"/>
    <w:rsid w:val="00CD4A46"/>
    <w:pPr>
      <w:tabs>
        <w:tab w:val="center" w:pos="4153"/>
        <w:tab w:val="right" w:pos="8306"/>
      </w:tabs>
    </w:pPr>
  </w:style>
  <w:style w:type="character" w:styleId="a9">
    <w:name w:val="page number"/>
    <w:basedOn w:val="a2"/>
    <w:uiPriority w:val="99"/>
    <w:rsid w:val="00CD4A46"/>
  </w:style>
  <w:style w:type="paragraph" w:styleId="12">
    <w:name w:val="toc 1"/>
    <w:basedOn w:val="a1"/>
    <w:next w:val="a1"/>
    <w:autoRedefine/>
    <w:uiPriority w:val="99"/>
    <w:semiHidden/>
    <w:rsid w:val="00CD4A46"/>
    <w:pPr>
      <w:tabs>
        <w:tab w:val="right" w:leader="dot" w:pos="9999"/>
      </w:tabs>
      <w:spacing w:before="100" w:after="100"/>
      <w:ind w:firstLine="0"/>
    </w:pPr>
    <w:rPr>
      <w:rFonts w:ascii="Times New Roman" w:hAnsi="Times New Roman"/>
      <w:noProof/>
      <w:szCs w:val="24"/>
    </w:rPr>
  </w:style>
  <w:style w:type="paragraph" w:customStyle="1" w:styleId="aa">
    <w:name w:val="Рамки"/>
    <w:basedOn w:val="a1"/>
    <w:rsid w:val="00CD4A46"/>
    <w:pPr>
      <w:ind w:firstLine="0"/>
    </w:pPr>
    <w:rPr>
      <w:sz w:val="18"/>
    </w:rPr>
  </w:style>
  <w:style w:type="paragraph" w:customStyle="1" w:styleId="ab">
    <w:name w:val="Большие_рамки"/>
    <w:basedOn w:val="aa"/>
    <w:rsid w:val="00CD4A46"/>
    <w:rPr>
      <w:sz w:val="24"/>
    </w:rPr>
  </w:style>
  <w:style w:type="paragraph" w:styleId="ac">
    <w:name w:val="Body Text Indent"/>
    <w:basedOn w:val="a1"/>
    <w:link w:val="ad"/>
    <w:uiPriority w:val="99"/>
    <w:rsid w:val="00CD4A46"/>
    <w:pPr>
      <w:tabs>
        <w:tab w:val="left" w:pos="6804"/>
      </w:tabs>
    </w:pPr>
  </w:style>
  <w:style w:type="paragraph" w:styleId="21">
    <w:name w:val="Body Text Indent 2"/>
    <w:aliases w:val="Знак Знак Знак Знак Знак Знак,Знак Знак Знак Знак Знак Знак Знак Знак,Знак Знак Знак Знак Знак Знак Знак Знак Знак Знак Знак Знак Знак Знак1 Знак Знак"/>
    <w:basedOn w:val="a1"/>
    <w:link w:val="22"/>
    <w:uiPriority w:val="99"/>
    <w:rsid w:val="00CD4A46"/>
    <w:pPr>
      <w:ind w:firstLine="426"/>
    </w:pPr>
  </w:style>
  <w:style w:type="paragraph" w:styleId="ae">
    <w:name w:val="Document Map"/>
    <w:basedOn w:val="a1"/>
    <w:link w:val="af"/>
    <w:uiPriority w:val="99"/>
    <w:semiHidden/>
    <w:rsid w:val="00CD4A46"/>
    <w:pPr>
      <w:shd w:val="clear" w:color="auto" w:fill="000080"/>
    </w:pPr>
    <w:rPr>
      <w:rFonts w:ascii="Tahoma" w:hAnsi="Tahoma"/>
    </w:rPr>
  </w:style>
  <w:style w:type="paragraph" w:customStyle="1" w:styleId="af0">
    <w:name w:val="Таблица"/>
    <w:basedOn w:val="a1"/>
    <w:next w:val="a1"/>
    <w:autoRedefine/>
    <w:uiPriority w:val="99"/>
    <w:rsid w:val="00CD4A46"/>
    <w:pPr>
      <w:spacing w:after="120"/>
      <w:ind w:firstLine="0"/>
      <w:jc w:val="left"/>
    </w:pPr>
  </w:style>
  <w:style w:type="paragraph" w:customStyle="1" w:styleId="af1">
    <w:name w:val="Продолжение_таблицы"/>
    <w:basedOn w:val="a1"/>
    <w:next w:val="a1"/>
    <w:autoRedefine/>
    <w:rsid w:val="00CD4A46"/>
    <w:pPr>
      <w:spacing w:after="120"/>
      <w:ind w:firstLine="0"/>
      <w:jc w:val="left"/>
    </w:pPr>
    <w:rPr>
      <w:i/>
    </w:rPr>
  </w:style>
  <w:style w:type="paragraph" w:styleId="32">
    <w:name w:val="Body Text Indent 3"/>
    <w:basedOn w:val="a1"/>
    <w:link w:val="33"/>
    <w:uiPriority w:val="99"/>
    <w:rsid w:val="00CD4A46"/>
    <w:pPr>
      <w:tabs>
        <w:tab w:val="left" w:leader="underscore" w:pos="4820"/>
      </w:tabs>
      <w:ind w:right="113"/>
    </w:pPr>
  </w:style>
  <w:style w:type="paragraph" w:styleId="23">
    <w:name w:val="toc 2"/>
    <w:basedOn w:val="a1"/>
    <w:next w:val="a1"/>
    <w:autoRedefine/>
    <w:semiHidden/>
    <w:rsid w:val="00CD4A46"/>
    <w:pPr>
      <w:tabs>
        <w:tab w:val="right" w:leader="dot" w:pos="9999"/>
      </w:tabs>
      <w:ind w:left="238" w:firstLine="0"/>
    </w:pPr>
    <w:rPr>
      <w:rFonts w:ascii="Times New Roman" w:hAnsi="Times New Roman"/>
      <w:bCs/>
      <w:iCs/>
      <w:noProof/>
      <w:szCs w:val="24"/>
    </w:rPr>
  </w:style>
  <w:style w:type="paragraph" w:styleId="34">
    <w:name w:val="toc 3"/>
    <w:basedOn w:val="a1"/>
    <w:next w:val="a1"/>
    <w:autoRedefine/>
    <w:semiHidden/>
    <w:rsid w:val="00CD4A46"/>
    <w:pPr>
      <w:tabs>
        <w:tab w:val="right" w:leader="dot" w:pos="9999"/>
      </w:tabs>
      <w:ind w:left="482" w:firstLine="0"/>
    </w:pPr>
    <w:rPr>
      <w:bCs/>
      <w:noProof/>
    </w:rPr>
  </w:style>
  <w:style w:type="paragraph" w:styleId="41">
    <w:name w:val="List Number 4"/>
    <w:basedOn w:val="a1"/>
    <w:rsid w:val="00CD4A46"/>
    <w:pPr>
      <w:tabs>
        <w:tab w:val="num" w:pos="1209"/>
      </w:tabs>
      <w:ind w:left="1209" w:hanging="360"/>
    </w:pPr>
  </w:style>
  <w:style w:type="paragraph" w:styleId="af2">
    <w:name w:val="Body Text"/>
    <w:aliases w:val="TabelTekst,text,Body Text2,Char,Body Text2 Char Char Char Char Char Char Char Char Char,Основной текст Знак,Main text,Body Text Char2 Char,Body Text Char1 Char Char,Body Text Char Char Char Char,TabelTekst Char Char Char Char, Char"/>
    <w:basedOn w:val="a1"/>
    <w:link w:val="13"/>
    <w:uiPriority w:val="99"/>
    <w:rsid w:val="00CD4A46"/>
    <w:pPr>
      <w:ind w:firstLine="0"/>
      <w:jc w:val="left"/>
    </w:pPr>
    <w:rPr>
      <w:rFonts w:ascii="Times New Roman" w:hAnsi="Times New Roman"/>
      <w:sz w:val="28"/>
      <w:lang w:val="en-US"/>
    </w:rPr>
  </w:style>
  <w:style w:type="paragraph" w:styleId="24">
    <w:name w:val="Body Text 2"/>
    <w:basedOn w:val="a1"/>
    <w:link w:val="25"/>
    <w:uiPriority w:val="99"/>
    <w:rsid w:val="00CD4A46"/>
    <w:pPr>
      <w:tabs>
        <w:tab w:val="num" w:pos="0"/>
        <w:tab w:val="num" w:pos="1614"/>
      </w:tabs>
      <w:ind w:firstLine="0"/>
    </w:pPr>
    <w:rPr>
      <w:rFonts w:ascii="Times New Roman" w:hAnsi="Times New Roman"/>
      <w:sz w:val="32"/>
    </w:rPr>
  </w:style>
  <w:style w:type="paragraph" w:styleId="35">
    <w:name w:val="Body Text 3"/>
    <w:basedOn w:val="a1"/>
    <w:link w:val="36"/>
    <w:uiPriority w:val="99"/>
    <w:rsid w:val="00CD4A46"/>
    <w:pPr>
      <w:tabs>
        <w:tab w:val="num" w:pos="0"/>
        <w:tab w:val="num" w:pos="1614"/>
      </w:tabs>
      <w:ind w:firstLine="0"/>
    </w:pPr>
    <w:rPr>
      <w:rFonts w:ascii="Times New Roman" w:hAnsi="Times New Roman"/>
      <w:b/>
      <w:sz w:val="32"/>
    </w:rPr>
  </w:style>
  <w:style w:type="paragraph" w:customStyle="1" w:styleId="FR1">
    <w:name w:val="FR1"/>
    <w:rsid w:val="00CD4A46"/>
    <w:pPr>
      <w:widowControl w:val="0"/>
      <w:autoSpaceDE w:val="0"/>
      <w:autoSpaceDN w:val="0"/>
      <w:adjustRightInd w:val="0"/>
      <w:spacing w:before="40"/>
      <w:jc w:val="both"/>
    </w:pPr>
    <w:rPr>
      <w:b/>
      <w:sz w:val="12"/>
    </w:rPr>
  </w:style>
  <w:style w:type="character" w:styleId="af3">
    <w:name w:val="line number"/>
    <w:basedOn w:val="a2"/>
    <w:uiPriority w:val="99"/>
    <w:rsid w:val="00CD4A46"/>
  </w:style>
  <w:style w:type="paragraph" w:styleId="af4">
    <w:name w:val="caption"/>
    <w:aliases w:val="Знак,Таблица - Название объекта,!! Object Novogor !!,Caption Char,Caption Char1 Char1 Char Char,Caption Char Char2 Char1 Char Char,Caption Char Char Char Char Char1 Char1 Char Char1 Char,Caption Char Char Char1 Char Char Char"/>
    <w:basedOn w:val="a1"/>
    <w:next w:val="a1"/>
    <w:link w:val="af5"/>
    <w:qFormat/>
    <w:rsid w:val="00CD4A46"/>
    <w:pPr>
      <w:tabs>
        <w:tab w:val="num" w:pos="1080"/>
      </w:tabs>
      <w:ind w:firstLine="567"/>
    </w:pPr>
    <w:rPr>
      <w:rFonts w:ascii="Times New Roman" w:hAnsi="Times New Roman"/>
      <w:sz w:val="28"/>
    </w:rPr>
  </w:style>
  <w:style w:type="character" w:styleId="af6">
    <w:name w:val="Hyperlink"/>
    <w:uiPriority w:val="99"/>
    <w:rsid w:val="00CD4A46"/>
    <w:rPr>
      <w:color w:val="0000FF"/>
      <w:u w:val="single"/>
    </w:rPr>
  </w:style>
  <w:style w:type="paragraph" w:styleId="42">
    <w:name w:val="toc 4"/>
    <w:basedOn w:val="a1"/>
    <w:next w:val="a1"/>
    <w:autoRedefine/>
    <w:semiHidden/>
    <w:rsid w:val="00CD4A46"/>
    <w:pPr>
      <w:ind w:left="720" w:firstLine="0"/>
      <w:jc w:val="left"/>
    </w:pPr>
    <w:rPr>
      <w:rFonts w:ascii="Times New Roman" w:hAnsi="Times New Roman"/>
      <w:szCs w:val="24"/>
    </w:rPr>
  </w:style>
  <w:style w:type="paragraph" w:styleId="51">
    <w:name w:val="toc 5"/>
    <w:basedOn w:val="a1"/>
    <w:next w:val="a1"/>
    <w:autoRedefine/>
    <w:semiHidden/>
    <w:rsid w:val="00CD4A46"/>
    <w:pPr>
      <w:ind w:left="960" w:firstLine="0"/>
      <w:jc w:val="left"/>
    </w:pPr>
    <w:rPr>
      <w:rFonts w:ascii="Times New Roman" w:hAnsi="Times New Roman"/>
      <w:szCs w:val="24"/>
    </w:rPr>
  </w:style>
  <w:style w:type="paragraph" w:styleId="61">
    <w:name w:val="toc 6"/>
    <w:basedOn w:val="a1"/>
    <w:next w:val="a1"/>
    <w:autoRedefine/>
    <w:semiHidden/>
    <w:rsid w:val="00CD4A46"/>
    <w:pPr>
      <w:ind w:left="1200" w:firstLine="0"/>
      <w:jc w:val="left"/>
    </w:pPr>
    <w:rPr>
      <w:rFonts w:ascii="Times New Roman" w:hAnsi="Times New Roman"/>
      <w:szCs w:val="24"/>
    </w:rPr>
  </w:style>
  <w:style w:type="paragraph" w:styleId="71">
    <w:name w:val="toc 7"/>
    <w:basedOn w:val="a1"/>
    <w:next w:val="a1"/>
    <w:autoRedefine/>
    <w:semiHidden/>
    <w:rsid w:val="00CD4A46"/>
    <w:pPr>
      <w:ind w:left="1440" w:firstLine="0"/>
      <w:jc w:val="left"/>
    </w:pPr>
    <w:rPr>
      <w:rFonts w:ascii="Times New Roman" w:hAnsi="Times New Roman"/>
      <w:szCs w:val="24"/>
    </w:rPr>
  </w:style>
  <w:style w:type="paragraph" w:styleId="81">
    <w:name w:val="toc 8"/>
    <w:basedOn w:val="a1"/>
    <w:next w:val="a1"/>
    <w:autoRedefine/>
    <w:semiHidden/>
    <w:rsid w:val="00CD4A46"/>
    <w:pPr>
      <w:ind w:left="1680" w:firstLine="0"/>
      <w:jc w:val="left"/>
    </w:pPr>
    <w:rPr>
      <w:rFonts w:ascii="Times New Roman" w:hAnsi="Times New Roman"/>
      <w:szCs w:val="24"/>
    </w:rPr>
  </w:style>
  <w:style w:type="paragraph" w:styleId="91">
    <w:name w:val="toc 9"/>
    <w:basedOn w:val="a1"/>
    <w:next w:val="a1"/>
    <w:autoRedefine/>
    <w:semiHidden/>
    <w:rsid w:val="00CD4A46"/>
    <w:pPr>
      <w:ind w:left="1920" w:firstLine="0"/>
      <w:jc w:val="left"/>
    </w:pPr>
    <w:rPr>
      <w:rFonts w:ascii="Times New Roman" w:hAnsi="Times New Roman"/>
      <w:szCs w:val="24"/>
    </w:rPr>
  </w:style>
  <w:style w:type="paragraph" w:styleId="af7">
    <w:name w:val="No Spacing"/>
    <w:basedOn w:val="a1"/>
    <w:link w:val="af8"/>
    <w:uiPriority w:val="99"/>
    <w:qFormat/>
    <w:rsid w:val="0021123A"/>
    <w:pPr>
      <w:spacing w:line="360" w:lineRule="auto"/>
      <w:ind w:firstLine="851"/>
      <w:jc w:val="left"/>
    </w:pPr>
    <w:rPr>
      <w:rFonts w:ascii="Calibri" w:hAnsi="Calibri"/>
      <w:szCs w:val="32"/>
      <w:lang w:val="en-US" w:eastAsia="en-US" w:bidi="en-US"/>
    </w:rPr>
  </w:style>
  <w:style w:type="paragraph" w:styleId="af9">
    <w:name w:val="List Paragraph"/>
    <w:basedOn w:val="a1"/>
    <w:link w:val="afa"/>
    <w:uiPriority w:val="99"/>
    <w:qFormat/>
    <w:rsid w:val="00F578B7"/>
    <w:pPr>
      <w:spacing w:after="200" w:line="276" w:lineRule="auto"/>
      <w:ind w:left="720" w:firstLine="0"/>
      <w:contextualSpacing/>
      <w:jc w:val="left"/>
    </w:pPr>
    <w:rPr>
      <w:rFonts w:ascii="Calibri" w:eastAsia="Calibri" w:hAnsi="Calibri"/>
      <w:sz w:val="22"/>
      <w:szCs w:val="22"/>
      <w:lang w:eastAsia="en-US"/>
    </w:rPr>
  </w:style>
  <w:style w:type="paragraph" w:styleId="afb">
    <w:name w:val="Title"/>
    <w:basedOn w:val="a1"/>
    <w:link w:val="afc"/>
    <w:uiPriority w:val="99"/>
    <w:qFormat/>
    <w:rsid w:val="00831F6E"/>
    <w:pPr>
      <w:ind w:firstLine="0"/>
      <w:jc w:val="center"/>
    </w:pPr>
    <w:rPr>
      <w:rFonts w:ascii="Times New Roman" w:hAnsi="Times New Roman"/>
      <w:sz w:val="28"/>
    </w:rPr>
  </w:style>
  <w:style w:type="paragraph" w:styleId="26">
    <w:name w:val="List 2"/>
    <w:basedOn w:val="a1"/>
    <w:uiPriority w:val="99"/>
    <w:rsid w:val="00831F6E"/>
    <w:pPr>
      <w:ind w:left="566" w:right="284" w:hanging="283"/>
    </w:pPr>
    <w:rPr>
      <w:rFonts w:ascii="Times New Roman" w:hAnsi="Times New Roman"/>
      <w:sz w:val="28"/>
    </w:rPr>
  </w:style>
  <w:style w:type="paragraph" w:styleId="27">
    <w:name w:val="List Continue 2"/>
    <w:basedOn w:val="a1"/>
    <w:uiPriority w:val="99"/>
    <w:rsid w:val="00831F6E"/>
    <w:pPr>
      <w:spacing w:after="120"/>
      <w:ind w:left="566" w:right="284" w:firstLine="709"/>
    </w:pPr>
    <w:rPr>
      <w:rFonts w:ascii="Times New Roman" w:hAnsi="Times New Roman"/>
      <w:sz w:val="28"/>
    </w:rPr>
  </w:style>
  <w:style w:type="paragraph" w:styleId="afd">
    <w:name w:val="Block Text"/>
    <w:basedOn w:val="a1"/>
    <w:uiPriority w:val="99"/>
    <w:rsid w:val="00831F6E"/>
    <w:pPr>
      <w:ind w:left="284" w:right="284"/>
    </w:pPr>
    <w:rPr>
      <w:rFonts w:ascii="Times New Roman" w:hAnsi="Times New Roman"/>
      <w:sz w:val="32"/>
    </w:rPr>
  </w:style>
  <w:style w:type="table" w:styleId="afe">
    <w:name w:val="Table Grid"/>
    <w:basedOn w:val="a3"/>
    <w:uiPriority w:val="99"/>
    <w:rsid w:val="00831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alloon Text"/>
    <w:basedOn w:val="a1"/>
    <w:link w:val="aff0"/>
    <w:uiPriority w:val="99"/>
    <w:semiHidden/>
    <w:rsid w:val="00831F6E"/>
    <w:pPr>
      <w:ind w:firstLine="0"/>
      <w:jc w:val="left"/>
    </w:pPr>
    <w:rPr>
      <w:rFonts w:ascii="Tahoma" w:hAnsi="Tahoma"/>
      <w:sz w:val="16"/>
      <w:szCs w:val="16"/>
    </w:rPr>
  </w:style>
  <w:style w:type="paragraph" w:styleId="aff1">
    <w:name w:val="Normal (Web)"/>
    <w:basedOn w:val="a1"/>
    <w:uiPriority w:val="99"/>
    <w:rsid w:val="00831F6E"/>
    <w:pPr>
      <w:spacing w:before="100" w:beforeAutospacing="1" w:after="119"/>
      <w:ind w:firstLine="0"/>
      <w:jc w:val="left"/>
    </w:pPr>
    <w:rPr>
      <w:rFonts w:ascii="Times New Roman" w:hAnsi="Times New Roman"/>
      <w:szCs w:val="24"/>
    </w:rPr>
  </w:style>
  <w:style w:type="character" w:customStyle="1" w:styleId="28">
    <w:name w:val="Заголовок 2 Знак Знак Знак Знак Знак"/>
    <w:aliases w:val="Заголовок 2 Знак Знак Знак Знак Знак Знак Знак Знак Знак Знак"/>
    <w:uiPriority w:val="99"/>
    <w:rsid w:val="00831F6E"/>
    <w:rPr>
      <w:rFonts w:ascii="Arial" w:hAnsi="Arial" w:cs="Arial"/>
      <w:b/>
      <w:bCs/>
      <w:i/>
      <w:iCs/>
      <w:sz w:val="28"/>
      <w:szCs w:val="28"/>
      <w:lang w:val="ru-RU" w:eastAsia="ru-RU" w:bidi="ar-SA"/>
    </w:rPr>
  </w:style>
  <w:style w:type="paragraph" w:customStyle="1" w:styleId="aff2">
    <w:name w:val="Стандарт"/>
    <w:basedOn w:val="af2"/>
    <w:link w:val="14"/>
    <w:uiPriority w:val="99"/>
    <w:rsid w:val="00831F6E"/>
    <w:pPr>
      <w:widowControl w:val="0"/>
      <w:spacing w:line="264" w:lineRule="auto"/>
      <w:ind w:firstLine="720"/>
      <w:jc w:val="both"/>
    </w:pPr>
    <w:rPr>
      <w:snapToGrid w:val="0"/>
    </w:rPr>
  </w:style>
  <w:style w:type="paragraph" w:customStyle="1" w:styleId="BodyText21">
    <w:name w:val="Body Text 21"/>
    <w:basedOn w:val="a1"/>
    <w:uiPriority w:val="99"/>
    <w:rsid w:val="00831F6E"/>
    <w:pPr>
      <w:widowControl w:val="0"/>
      <w:ind w:firstLine="0"/>
    </w:pPr>
    <w:rPr>
      <w:rFonts w:ascii="Times New Roman" w:hAnsi="Times New Roman"/>
      <w:sz w:val="28"/>
    </w:rPr>
  </w:style>
  <w:style w:type="paragraph" w:styleId="aff3">
    <w:name w:val="footnote text"/>
    <w:aliases w:val="Table_Footnote_last Знак,Table_Footnote_last Знак Знак,Table_Footnote_last"/>
    <w:basedOn w:val="a1"/>
    <w:link w:val="aff4"/>
    <w:uiPriority w:val="99"/>
    <w:rsid w:val="00831F6E"/>
    <w:pPr>
      <w:ind w:firstLine="0"/>
      <w:jc w:val="left"/>
    </w:pPr>
    <w:rPr>
      <w:rFonts w:ascii="Times New Roman" w:hAnsi="Times New Roman"/>
      <w:sz w:val="20"/>
    </w:rPr>
  </w:style>
  <w:style w:type="character" w:customStyle="1" w:styleId="aff4">
    <w:name w:val="Текст сноски Знак"/>
    <w:aliases w:val="Table_Footnote_last Знак Знак1,Table_Footnote_last Знак Знак Знак,Table_Footnote_last Знак1"/>
    <w:link w:val="aff3"/>
    <w:uiPriority w:val="99"/>
    <w:rsid w:val="00831F6E"/>
    <w:rPr>
      <w:lang w:val="ru-RU" w:eastAsia="ru-RU" w:bidi="ar-SA"/>
    </w:rPr>
  </w:style>
  <w:style w:type="character" w:styleId="aff5">
    <w:name w:val="footnote reference"/>
    <w:uiPriority w:val="99"/>
    <w:rsid w:val="00831F6E"/>
    <w:rPr>
      <w:vertAlign w:val="superscript"/>
    </w:rPr>
  </w:style>
  <w:style w:type="paragraph" w:customStyle="1" w:styleId="aff6">
    <w:name w:val="_ТЕКСТ"/>
    <w:basedOn w:val="a1"/>
    <w:link w:val="aff7"/>
    <w:uiPriority w:val="99"/>
    <w:qFormat/>
    <w:rsid w:val="00831F6E"/>
    <w:pPr>
      <w:spacing w:line="360" w:lineRule="auto"/>
      <w:ind w:firstLine="709"/>
    </w:pPr>
    <w:rPr>
      <w:rFonts w:eastAsia="Calibri"/>
      <w:lang w:eastAsia="en-US"/>
    </w:rPr>
  </w:style>
  <w:style w:type="character" w:customStyle="1" w:styleId="aff7">
    <w:name w:val="_ТЕКСТ Знак"/>
    <w:link w:val="aff6"/>
    <w:uiPriority w:val="99"/>
    <w:rsid w:val="00831F6E"/>
    <w:rPr>
      <w:rFonts w:ascii="Arial" w:eastAsia="Calibri" w:hAnsi="Arial"/>
      <w:sz w:val="24"/>
      <w:lang w:val="ru-RU" w:eastAsia="en-US" w:bidi="ar-SA"/>
    </w:rPr>
  </w:style>
  <w:style w:type="paragraph" w:customStyle="1" w:styleId="ConsPlusTitle">
    <w:name w:val="ConsPlusTitle"/>
    <w:uiPriority w:val="99"/>
    <w:rsid w:val="00831F6E"/>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831F6E"/>
    <w:pPr>
      <w:widowControl w:val="0"/>
      <w:autoSpaceDE w:val="0"/>
      <w:autoSpaceDN w:val="0"/>
      <w:adjustRightInd w:val="0"/>
    </w:pPr>
    <w:rPr>
      <w:rFonts w:ascii="Arial" w:hAnsi="Arial" w:cs="Arial"/>
    </w:rPr>
  </w:style>
  <w:style w:type="paragraph" w:customStyle="1" w:styleId="aff8">
    <w:name w:val="Обычный + По ширине"/>
    <w:aliases w:val="Междустр.интервал:  одинарный + Междустр.интервал:  одина..."/>
    <w:basedOn w:val="a1"/>
    <w:uiPriority w:val="99"/>
    <w:rsid w:val="00831F6E"/>
    <w:pPr>
      <w:spacing w:line="360" w:lineRule="auto"/>
      <w:ind w:firstLine="0"/>
    </w:pPr>
    <w:rPr>
      <w:rFonts w:ascii="Times New Roman" w:hAnsi="Times New Roman"/>
      <w:szCs w:val="24"/>
    </w:rPr>
  </w:style>
  <w:style w:type="character" w:customStyle="1" w:styleId="13">
    <w:name w:val="Основной текст Знак1"/>
    <w:aliases w:val="TabelTekst Знак,text Знак,Body Text2 Знак,Char Знак,Body Text2 Char Char Char Char Char Char Char Char Char Знак,Основной текст Знак Знак,Main text Знак,Body Text Char2 Char Знак,Body Text Char1 Char Char Знак, Char Знак"/>
    <w:link w:val="af2"/>
    <w:uiPriority w:val="99"/>
    <w:locked/>
    <w:rsid w:val="00831F6E"/>
    <w:rPr>
      <w:sz w:val="28"/>
      <w:lang w:val="en-US" w:eastAsia="ru-RU" w:bidi="ar-SA"/>
    </w:rPr>
  </w:style>
  <w:style w:type="character" w:customStyle="1" w:styleId="af5">
    <w:name w:val="Название объекта Знак"/>
    <w:aliases w:val="Знак Знак,Таблица - Название объекта Знак,!! Object Novogor !! Знак,Caption Char Знак,Caption Char1 Char1 Char Char Знак,Caption Char Char2 Char1 Char Char Знак,Caption Char Char Char Char Char1 Char1 Char Char1 Char Знак"/>
    <w:link w:val="af4"/>
    <w:locked/>
    <w:rsid w:val="00831F6E"/>
    <w:rPr>
      <w:sz w:val="28"/>
      <w:lang w:val="ru-RU" w:eastAsia="ru-RU" w:bidi="ar-SA"/>
    </w:rPr>
  </w:style>
  <w:style w:type="paragraph" w:customStyle="1" w:styleId="Style39">
    <w:name w:val="Style39"/>
    <w:basedOn w:val="a1"/>
    <w:uiPriority w:val="99"/>
    <w:rsid w:val="00831F6E"/>
    <w:pPr>
      <w:widowControl w:val="0"/>
      <w:autoSpaceDE w:val="0"/>
      <w:autoSpaceDN w:val="0"/>
      <w:adjustRightInd w:val="0"/>
      <w:ind w:firstLine="0"/>
      <w:jc w:val="left"/>
    </w:pPr>
    <w:rPr>
      <w:rFonts w:ascii="Times New Roman" w:hAnsi="Times New Roman"/>
      <w:szCs w:val="24"/>
    </w:rPr>
  </w:style>
  <w:style w:type="paragraph" w:customStyle="1" w:styleId="Style120">
    <w:name w:val="Style120"/>
    <w:basedOn w:val="a1"/>
    <w:rsid w:val="00831F6E"/>
    <w:pPr>
      <w:widowControl w:val="0"/>
      <w:autoSpaceDE w:val="0"/>
      <w:autoSpaceDN w:val="0"/>
      <w:adjustRightInd w:val="0"/>
      <w:spacing w:line="276" w:lineRule="exact"/>
      <w:ind w:firstLine="0"/>
      <w:jc w:val="center"/>
    </w:pPr>
    <w:rPr>
      <w:rFonts w:ascii="Times New Roman" w:hAnsi="Times New Roman"/>
      <w:szCs w:val="24"/>
    </w:rPr>
  </w:style>
  <w:style w:type="character" w:customStyle="1" w:styleId="FontStyle239">
    <w:name w:val="Font Style239"/>
    <w:rsid w:val="00831F6E"/>
    <w:rPr>
      <w:rFonts w:ascii="Times New Roman" w:hAnsi="Times New Roman" w:cs="Times New Roman"/>
      <w:b/>
      <w:bCs/>
      <w:sz w:val="20"/>
      <w:szCs w:val="20"/>
    </w:rPr>
  </w:style>
  <w:style w:type="character" w:customStyle="1" w:styleId="FontStyle240">
    <w:name w:val="Font Style240"/>
    <w:rsid w:val="00831F6E"/>
    <w:rPr>
      <w:rFonts w:ascii="Times New Roman" w:hAnsi="Times New Roman" w:cs="Times New Roman"/>
      <w:sz w:val="20"/>
      <w:szCs w:val="20"/>
    </w:rPr>
  </w:style>
  <w:style w:type="paragraph" w:customStyle="1" w:styleId="Style68">
    <w:name w:val="Style68"/>
    <w:basedOn w:val="a1"/>
    <w:rsid w:val="00831F6E"/>
    <w:pPr>
      <w:widowControl w:val="0"/>
      <w:autoSpaceDE w:val="0"/>
      <w:autoSpaceDN w:val="0"/>
      <w:adjustRightInd w:val="0"/>
      <w:spacing w:line="240" w:lineRule="exact"/>
      <w:ind w:firstLine="0"/>
      <w:jc w:val="center"/>
    </w:pPr>
    <w:rPr>
      <w:rFonts w:ascii="Times New Roman" w:hAnsi="Times New Roman"/>
      <w:szCs w:val="24"/>
    </w:rPr>
  </w:style>
  <w:style w:type="paragraph" w:customStyle="1" w:styleId="Style90">
    <w:name w:val="Style90"/>
    <w:basedOn w:val="a1"/>
    <w:rsid w:val="00831F6E"/>
    <w:pPr>
      <w:widowControl w:val="0"/>
      <w:autoSpaceDE w:val="0"/>
      <w:autoSpaceDN w:val="0"/>
      <w:adjustRightInd w:val="0"/>
      <w:spacing w:line="274" w:lineRule="exact"/>
      <w:ind w:firstLine="0"/>
      <w:jc w:val="left"/>
    </w:pPr>
    <w:rPr>
      <w:rFonts w:ascii="Times New Roman" w:hAnsi="Times New Roman"/>
      <w:szCs w:val="24"/>
    </w:rPr>
  </w:style>
  <w:style w:type="paragraph" w:customStyle="1" w:styleId="Style109">
    <w:name w:val="Style109"/>
    <w:basedOn w:val="a1"/>
    <w:uiPriority w:val="99"/>
    <w:rsid w:val="00831F6E"/>
    <w:pPr>
      <w:widowControl w:val="0"/>
      <w:autoSpaceDE w:val="0"/>
      <w:autoSpaceDN w:val="0"/>
      <w:adjustRightInd w:val="0"/>
      <w:ind w:firstLine="0"/>
      <w:jc w:val="left"/>
    </w:pPr>
    <w:rPr>
      <w:rFonts w:ascii="Times New Roman" w:hAnsi="Times New Roman"/>
      <w:szCs w:val="24"/>
    </w:rPr>
  </w:style>
  <w:style w:type="character" w:customStyle="1" w:styleId="FontStyle228">
    <w:name w:val="Font Style228"/>
    <w:rsid w:val="00831F6E"/>
    <w:rPr>
      <w:rFonts w:ascii="Times New Roman" w:hAnsi="Times New Roman" w:cs="Times New Roman"/>
      <w:sz w:val="20"/>
      <w:szCs w:val="20"/>
    </w:rPr>
  </w:style>
  <w:style w:type="paragraph" w:customStyle="1" w:styleId="ConsPlusNonformat">
    <w:name w:val="ConsPlusNonformat"/>
    <w:uiPriority w:val="99"/>
    <w:rsid w:val="00831F6E"/>
    <w:pPr>
      <w:widowControl w:val="0"/>
      <w:autoSpaceDE w:val="0"/>
      <w:autoSpaceDN w:val="0"/>
      <w:adjustRightInd w:val="0"/>
    </w:pPr>
    <w:rPr>
      <w:rFonts w:ascii="Courier New" w:hAnsi="Courier New" w:cs="Courier New"/>
    </w:rPr>
  </w:style>
  <w:style w:type="paragraph" w:customStyle="1" w:styleId="ConsPlusDocList">
    <w:name w:val="ConsPlusDocList"/>
    <w:rsid w:val="00831F6E"/>
    <w:pPr>
      <w:widowControl w:val="0"/>
      <w:autoSpaceDE w:val="0"/>
      <w:autoSpaceDN w:val="0"/>
      <w:adjustRightInd w:val="0"/>
    </w:pPr>
    <w:rPr>
      <w:rFonts w:ascii="Courier New" w:hAnsi="Courier New" w:cs="Courier New"/>
    </w:rPr>
  </w:style>
  <w:style w:type="character" w:customStyle="1" w:styleId="FontStyle14">
    <w:name w:val="Font Style14"/>
    <w:uiPriority w:val="99"/>
    <w:rsid w:val="00831F6E"/>
    <w:rPr>
      <w:rFonts w:ascii="Times New Roman" w:hAnsi="Times New Roman" w:cs="Times New Roman"/>
      <w:sz w:val="26"/>
      <w:szCs w:val="26"/>
    </w:rPr>
  </w:style>
  <w:style w:type="paragraph" w:styleId="a0">
    <w:name w:val="List"/>
    <w:aliases w:val="List Char"/>
    <w:basedOn w:val="af2"/>
    <w:uiPriority w:val="99"/>
    <w:rsid w:val="00831F6E"/>
    <w:pPr>
      <w:numPr>
        <w:numId w:val="1"/>
      </w:numPr>
      <w:tabs>
        <w:tab w:val="clear" w:pos="1418"/>
      </w:tabs>
      <w:spacing w:before="120" w:after="120"/>
      <w:ind w:left="1440" w:hanging="360"/>
      <w:jc w:val="both"/>
    </w:pPr>
    <w:rPr>
      <w:rFonts w:ascii="Arial" w:hAnsi="Arial"/>
      <w:spacing w:val="-5"/>
      <w:sz w:val="22"/>
      <w:szCs w:val="22"/>
      <w:lang w:eastAsia="en-US"/>
    </w:rPr>
  </w:style>
  <w:style w:type="paragraph" w:customStyle="1" w:styleId="Style49">
    <w:name w:val="Style49"/>
    <w:basedOn w:val="a1"/>
    <w:uiPriority w:val="99"/>
    <w:rsid w:val="00831F6E"/>
    <w:pPr>
      <w:widowControl w:val="0"/>
      <w:autoSpaceDE w:val="0"/>
      <w:autoSpaceDN w:val="0"/>
      <w:adjustRightInd w:val="0"/>
      <w:ind w:firstLine="0"/>
      <w:jc w:val="left"/>
    </w:pPr>
    <w:rPr>
      <w:rFonts w:ascii="Times New Roman" w:hAnsi="Times New Roman"/>
      <w:szCs w:val="24"/>
    </w:rPr>
  </w:style>
  <w:style w:type="paragraph" w:customStyle="1" w:styleId="Style106">
    <w:name w:val="Style106"/>
    <w:basedOn w:val="a1"/>
    <w:uiPriority w:val="99"/>
    <w:rsid w:val="00831F6E"/>
    <w:pPr>
      <w:widowControl w:val="0"/>
      <w:autoSpaceDE w:val="0"/>
      <w:autoSpaceDN w:val="0"/>
      <w:adjustRightInd w:val="0"/>
      <w:spacing w:line="322" w:lineRule="exact"/>
      <w:ind w:firstLine="715"/>
    </w:pPr>
    <w:rPr>
      <w:rFonts w:ascii="Times New Roman" w:hAnsi="Times New Roman"/>
      <w:szCs w:val="24"/>
    </w:rPr>
  </w:style>
  <w:style w:type="paragraph" w:customStyle="1" w:styleId="Style126">
    <w:name w:val="Style126"/>
    <w:basedOn w:val="a1"/>
    <w:uiPriority w:val="99"/>
    <w:rsid w:val="00831F6E"/>
    <w:pPr>
      <w:widowControl w:val="0"/>
      <w:autoSpaceDE w:val="0"/>
      <w:autoSpaceDN w:val="0"/>
      <w:adjustRightInd w:val="0"/>
      <w:ind w:firstLine="0"/>
      <w:jc w:val="right"/>
    </w:pPr>
    <w:rPr>
      <w:rFonts w:ascii="Times New Roman" w:hAnsi="Times New Roman"/>
      <w:szCs w:val="24"/>
    </w:rPr>
  </w:style>
  <w:style w:type="paragraph" w:customStyle="1" w:styleId="Style130">
    <w:name w:val="Style130"/>
    <w:basedOn w:val="a1"/>
    <w:uiPriority w:val="99"/>
    <w:rsid w:val="00831F6E"/>
    <w:pPr>
      <w:widowControl w:val="0"/>
      <w:autoSpaceDE w:val="0"/>
      <w:autoSpaceDN w:val="0"/>
      <w:adjustRightInd w:val="0"/>
      <w:spacing w:line="278" w:lineRule="exact"/>
      <w:ind w:firstLine="0"/>
    </w:pPr>
    <w:rPr>
      <w:rFonts w:ascii="Times New Roman" w:hAnsi="Times New Roman"/>
      <w:szCs w:val="24"/>
    </w:rPr>
  </w:style>
  <w:style w:type="paragraph" w:customStyle="1" w:styleId="Style131">
    <w:name w:val="Style131"/>
    <w:basedOn w:val="a1"/>
    <w:uiPriority w:val="99"/>
    <w:rsid w:val="00831F6E"/>
    <w:pPr>
      <w:widowControl w:val="0"/>
      <w:autoSpaceDE w:val="0"/>
      <w:autoSpaceDN w:val="0"/>
      <w:adjustRightInd w:val="0"/>
      <w:ind w:firstLine="0"/>
      <w:jc w:val="left"/>
    </w:pPr>
    <w:rPr>
      <w:rFonts w:ascii="Times New Roman" w:hAnsi="Times New Roman"/>
      <w:szCs w:val="24"/>
    </w:rPr>
  </w:style>
  <w:style w:type="paragraph" w:customStyle="1" w:styleId="Style132">
    <w:name w:val="Style132"/>
    <w:basedOn w:val="a1"/>
    <w:uiPriority w:val="99"/>
    <w:rsid w:val="00831F6E"/>
    <w:pPr>
      <w:widowControl w:val="0"/>
      <w:autoSpaceDE w:val="0"/>
      <w:autoSpaceDN w:val="0"/>
      <w:adjustRightInd w:val="0"/>
      <w:ind w:firstLine="0"/>
      <w:jc w:val="left"/>
    </w:pPr>
    <w:rPr>
      <w:rFonts w:ascii="Times New Roman" w:hAnsi="Times New Roman"/>
      <w:szCs w:val="24"/>
    </w:rPr>
  </w:style>
  <w:style w:type="character" w:customStyle="1" w:styleId="FontStyle214">
    <w:name w:val="Font Style214"/>
    <w:uiPriority w:val="99"/>
    <w:rsid w:val="00831F6E"/>
    <w:rPr>
      <w:rFonts w:ascii="Times New Roman" w:hAnsi="Times New Roman" w:cs="Times New Roman"/>
      <w:b/>
      <w:bCs/>
      <w:sz w:val="10"/>
      <w:szCs w:val="10"/>
    </w:rPr>
  </w:style>
  <w:style w:type="character" w:customStyle="1" w:styleId="FontStyle241">
    <w:name w:val="Font Style241"/>
    <w:uiPriority w:val="99"/>
    <w:rsid w:val="00831F6E"/>
    <w:rPr>
      <w:rFonts w:ascii="Times New Roman" w:hAnsi="Times New Roman" w:cs="Times New Roman"/>
      <w:sz w:val="26"/>
      <w:szCs w:val="26"/>
    </w:rPr>
  </w:style>
  <w:style w:type="character" w:customStyle="1" w:styleId="FontStyle245">
    <w:name w:val="Font Style245"/>
    <w:uiPriority w:val="99"/>
    <w:rsid w:val="00831F6E"/>
    <w:rPr>
      <w:rFonts w:ascii="Courier New" w:hAnsi="Courier New" w:cs="Courier New"/>
      <w:b/>
      <w:bCs/>
      <w:spacing w:val="20"/>
      <w:sz w:val="8"/>
      <w:szCs w:val="8"/>
    </w:rPr>
  </w:style>
  <w:style w:type="character" w:customStyle="1" w:styleId="FontStyle246">
    <w:name w:val="Font Style246"/>
    <w:uiPriority w:val="99"/>
    <w:rsid w:val="00831F6E"/>
    <w:rPr>
      <w:rFonts w:ascii="Times New Roman" w:hAnsi="Times New Roman" w:cs="Times New Roman"/>
      <w:b/>
      <w:bCs/>
      <w:sz w:val="12"/>
      <w:szCs w:val="12"/>
    </w:rPr>
  </w:style>
  <w:style w:type="paragraph" w:customStyle="1" w:styleId="Style135">
    <w:name w:val="Style135"/>
    <w:basedOn w:val="a1"/>
    <w:uiPriority w:val="99"/>
    <w:rsid w:val="00831F6E"/>
    <w:pPr>
      <w:widowControl w:val="0"/>
      <w:autoSpaceDE w:val="0"/>
      <w:autoSpaceDN w:val="0"/>
      <w:adjustRightInd w:val="0"/>
      <w:ind w:firstLine="0"/>
      <w:jc w:val="right"/>
    </w:pPr>
    <w:rPr>
      <w:rFonts w:ascii="Times New Roman" w:hAnsi="Times New Roman"/>
      <w:szCs w:val="24"/>
    </w:rPr>
  </w:style>
  <w:style w:type="paragraph" w:customStyle="1" w:styleId="Style138">
    <w:name w:val="Style138"/>
    <w:basedOn w:val="a1"/>
    <w:uiPriority w:val="99"/>
    <w:rsid w:val="00831F6E"/>
    <w:pPr>
      <w:widowControl w:val="0"/>
      <w:autoSpaceDE w:val="0"/>
      <w:autoSpaceDN w:val="0"/>
      <w:adjustRightInd w:val="0"/>
      <w:spacing w:line="319" w:lineRule="exact"/>
      <w:ind w:firstLine="725"/>
    </w:pPr>
    <w:rPr>
      <w:rFonts w:ascii="Times New Roman" w:hAnsi="Times New Roman"/>
      <w:szCs w:val="24"/>
    </w:rPr>
  </w:style>
  <w:style w:type="paragraph" w:customStyle="1" w:styleId="BodyTextKeep">
    <w:name w:val="Body Text Keep"/>
    <w:basedOn w:val="af2"/>
    <w:link w:val="BodyTextKeepChar"/>
    <w:uiPriority w:val="99"/>
    <w:rsid w:val="00831F6E"/>
    <w:pPr>
      <w:spacing w:before="120" w:after="120"/>
      <w:ind w:left="567"/>
      <w:jc w:val="both"/>
    </w:pPr>
    <w:rPr>
      <w:spacing w:val="-5"/>
      <w:sz w:val="24"/>
      <w:szCs w:val="24"/>
      <w:lang w:eastAsia="en-US"/>
    </w:rPr>
  </w:style>
  <w:style w:type="character" w:customStyle="1" w:styleId="BodyTextKeepChar">
    <w:name w:val="Body Text Keep Char"/>
    <w:link w:val="BodyTextKeep"/>
    <w:uiPriority w:val="99"/>
    <w:locked/>
    <w:rsid w:val="00831F6E"/>
    <w:rPr>
      <w:spacing w:val="-5"/>
      <w:sz w:val="24"/>
      <w:szCs w:val="24"/>
      <w:lang w:eastAsia="en-US" w:bidi="ar-SA"/>
    </w:rPr>
  </w:style>
  <w:style w:type="character" w:customStyle="1" w:styleId="afc">
    <w:name w:val="Название Знак"/>
    <w:link w:val="afb"/>
    <w:uiPriority w:val="99"/>
    <w:rsid w:val="00831F6E"/>
    <w:rPr>
      <w:sz w:val="28"/>
      <w:lang w:bidi="ar-SA"/>
    </w:rPr>
  </w:style>
  <w:style w:type="paragraph" w:customStyle="1" w:styleId="a">
    <w:name w:val="список"/>
    <w:basedOn w:val="aff6"/>
    <w:link w:val="aff9"/>
    <w:uiPriority w:val="99"/>
    <w:qFormat/>
    <w:rsid w:val="00831F6E"/>
    <w:pPr>
      <w:numPr>
        <w:numId w:val="2"/>
      </w:numPr>
    </w:pPr>
  </w:style>
  <w:style w:type="character" w:customStyle="1" w:styleId="aff9">
    <w:name w:val="список Знак"/>
    <w:basedOn w:val="aff7"/>
    <w:link w:val="a"/>
    <w:uiPriority w:val="99"/>
    <w:rsid w:val="00831F6E"/>
  </w:style>
  <w:style w:type="paragraph" w:customStyle="1" w:styleId="Style92">
    <w:name w:val="Style92"/>
    <w:basedOn w:val="a1"/>
    <w:uiPriority w:val="99"/>
    <w:rsid w:val="00831F6E"/>
    <w:pPr>
      <w:widowControl w:val="0"/>
      <w:autoSpaceDE w:val="0"/>
      <w:autoSpaceDN w:val="0"/>
      <w:adjustRightInd w:val="0"/>
      <w:spacing w:line="322" w:lineRule="exact"/>
      <w:ind w:firstLine="0"/>
      <w:jc w:val="left"/>
    </w:pPr>
    <w:rPr>
      <w:rFonts w:ascii="Times New Roman" w:hAnsi="Times New Roman"/>
      <w:szCs w:val="24"/>
    </w:rPr>
  </w:style>
  <w:style w:type="paragraph" w:customStyle="1" w:styleId="Style115">
    <w:name w:val="Style115"/>
    <w:basedOn w:val="a1"/>
    <w:uiPriority w:val="99"/>
    <w:rsid w:val="00831F6E"/>
    <w:pPr>
      <w:widowControl w:val="0"/>
      <w:autoSpaceDE w:val="0"/>
      <w:autoSpaceDN w:val="0"/>
      <w:adjustRightInd w:val="0"/>
      <w:ind w:firstLine="0"/>
    </w:pPr>
    <w:rPr>
      <w:rFonts w:ascii="Times New Roman" w:hAnsi="Times New Roman"/>
      <w:szCs w:val="24"/>
    </w:rPr>
  </w:style>
  <w:style w:type="paragraph" w:customStyle="1" w:styleId="Style188">
    <w:name w:val="Style188"/>
    <w:basedOn w:val="a1"/>
    <w:uiPriority w:val="99"/>
    <w:rsid w:val="00831F6E"/>
    <w:pPr>
      <w:widowControl w:val="0"/>
      <w:autoSpaceDE w:val="0"/>
      <w:autoSpaceDN w:val="0"/>
      <w:adjustRightInd w:val="0"/>
      <w:spacing w:line="322" w:lineRule="exact"/>
      <w:ind w:firstLine="710"/>
      <w:jc w:val="left"/>
    </w:pPr>
    <w:rPr>
      <w:rFonts w:ascii="Times New Roman" w:hAnsi="Times New Roman"/>
      <w:szCs w:val="24"/>
    </w:rPr>
  </w:style>
  <w:style w:type="paragraph" w:customStyle="1" w:styleId="15">
    <w:name w:val="Абзац списка1"/>
    <w:basedOn w:val="a1"/>
    <w:uiPriority w:val="99"/>
    <w:rsid w:val="00831F6E"/>
    <w:pPr>
      <w:ind w:left="720" w:firstLine="0"/>
      <w:contextualSpacing/>
      <w:jc w:val="left"/>
    </w:pPr>
    <w:rPr>
      <w:rFonts w:ascii="Times New Roman" w:eastAsia="Calibri" w:hAnsi="Times New Roman"/>
      <w:szCs w:val="24"/>
    </w:rPr>
  </w:style>
  <w:style w:type="paragraph" w:customStyle="1" w:styleId="Style105">
    <w:name w:val="Style105"/>
    <w:basedOn w:val="a1"/>
    <w:uiPriority w:val="99"/>
    <w:rsid w:val="00831F6E"/>
    <w:pPr>
      <w:widowControl w:val="0"/>
      <w:autoSpaceDE w:val="0"/>
      <w:autoSpaceDN w:val="0"/>
      <w:adjustRightInd w:val="0"/>
      <w:spacing w:line="206" w:lineRule="exact"/>
      <w:ind w:firstLine="0"/>
      <w:jc w:val="left"/>
    </w:pPr>
    <w:rPr>
      <w:rFonts w:ascii="Times New Roman" w:hAnsi="Times New Roman"/>
      <w:szCs w:val="24"/>
    </w:rPr>
  </w:style>
  <w:style w:type="paragraph" w:customStyle="1" w:styleId="Style183">
    <w:name w:val="Style183"/>
    <w:basedOn w:val="a1"/>
    <w:uiPriority w:val="99"/>
    <w:rsid w:val="00831F6E"/>
    <w:pPr>
      <w:widowControl w:val="0"/>
      <w:autoSpaceDE w:val="0"/>
      <w:autoSpaceDN w:val="0"/>
      <w:adjustRightInd w:val="0"/>
      <w:ind w:firstLine="0"/>
      <w:jc w:val="left"/>
    </w:pPr>
    <w:rPr>
      <w:rFonts w:ascii="Times New Roman" w:hAnsi="Times New Roman"/>
      <w:szCs w:val="24"/>
    </w:rPr>
  </w:style>
  <w:style w:type="paragraph" w:customStyle="1" w:styleId="Style196">
    <w:name w:val="Style196"/>
    <w:basedOn w:val="a1"/>
    <w:uiPriority w:val="99"/>
    <w:rsid w:val="00831F6E"/>
    <w:pPr>
      <w:widowControl w:val="0"/>
      <w:autoSpaceDE w:val="0"/>
      <w:autoSpaceDN w:val="0"/>
      <w:adjustRightInd w:val="0"/>
      <w:spacing w:line="206" w:lineRule="exact"/>
      <w:ind w:firstLine="0"/>
      <w:jc w:val="left"/>
    </w:pPr>
    <w:rPr>
      <w:rFonts w:ascii="Times New Roman" w:hAnsi="Times New Roman"/>
      <w:szCs w:val="24"/>
    </w:rPr>
  </w:style>
  <w:style w:type="paragraph" w:customStyle="1" w:styleId="Style197">
    <w:name w:val="Style197"/>
    <w:basedOn w:val="a1"/>
    <w:uiPriority w:val="99"/>
    <w:rsid w:val="00831F6E"/>
    <w:pPr>
      <w:widowControl w:val="0"/>
      <w:autoSpaceDE w:val="0"/>
      <w:autoSpaceDN w:val="0"/>
      <w:adjustRightInd w:val="0"/>
      <w:spacing w:line="206" w:lineRule="exact"/>
      <w:ind w:firstLine="58"/>
      <w:jc w:val="left"/>
    </w:pPr>
    <w:rPr>
      <w:rFonts w:ascii="Times New Roman" w:hAnsi="Times New Roman"/>
      <w:szCs w:val="24"/>
    </w:rPr>
  </w:style>
  <w:style w:type="paragraph" w:customStyle="1" w:styleId="Style201">
    <w:name w:val="Style201"/>
    <w:basedOn w:val="a1"/>
    <w:uiPriority w:val="99"/>
    <w:rsid w:val="00831F6E"/>
    <w:pPr>
      <w:widowControl w:val="0"/>
      <w:autoSpaceDE w:val="0"/>
      <w:autoSpaceDN w:val="0"/>
      <w:adjustRightInd w:val="0"/>
      <w:ind w:firstLine="0"/>
      <w:jc w:val="center"/>
    </w:pPr>
    <w:rPr>
      <w:rFonts w:ascii="Times New Roman" w:hAnsi="Times New Roman"/>
      <w:szCs w:val="24"/>
    </w:rPr>
  </w:style>
  <w:style w:type="paragraph" w:customStyle="1" w:styleId="Style202">
    <w:name w:val="Style202"/>
    <w:basedOn w:val="a1"/>
    <w:uiPriority w:val="99"/>
    <w:rsid w:val="00831F6E"/>
    <w:pPr>
      <w:widowControl w:val="0"/>
      <w:autoSpaceDE w:val="0"/>
      <w:autoSpaceDN w:val="0"/>
      <w:adjustRightInd w:val="0"/>
      <w:ind w:firstLine="0"/>
      <w:jc w:val="left"/>
    </w:pPr>
    <w:rPr>
      <w:rFonts w:ascii="Times New Roman" w:hAnsi="Times New Roman"/>
      <w:szCs w:val="24"/>
    </w:rPr>
  </w:style>
  <w:style w:type="character" w:customStyle="1" w:styleId="FontStyle224">
    <w:name w:val="Font Style224"/>
    <w:uiPriority w:val="99"/>
    <w:rsid w:val="00831F6E"/>
    <w:rPr>
      <w:rFonts w:ascii="Times New Roman" w:hAnsi="Times New Roman" w:cs="Times New Roman"/>
      <w:sz w:val="18"/>
      <w:szCs w:val="18"/>
    </w:rPr>
  </w:style>
  <w:style w:type="character" w:customStyle="1" w:styleId="FontStyle258">
    <w:name w:val="Font Style258"/>
    <w:uiPriority w:val="99"/>
    <w:rsid w:val="00831F6E"/>
    <w:rPr>
      <w:rFonts w:ascii="Times New Roman" w:hAnsi="Times New Roman" w:cs="Times New Roman"/>
      <w:b/>
      <w:bCs/>
      <w:sz w:val="18"/>
      <w:szCs w:val="18"/>
    </w:rPr>
  </w:style>
  <w:style w:type="character" w:customStyle="1" w:styleId="FontStyle237">
    <w:name w:val="Font Style237"/>
    <w:uiPriority w:val="99"/>
    <w:rsid w:val="00831F6E"/>
    <w:rPr>
      <w:rFonts w:ascii="Times New Roman" w:hAnsi="Times New Roman" w:cs="Times New Roman"/>
      <w:b/>
      <w:bCs/>
      <w:sz w:val="26"/>
      <w:szCs w:val="26"/>
    </w:rPr>
  </w:style>
  <w:style w:type="paragraph" w:customStyle="1" w:styleId="Style72">
    <w:name w:val="Style72"/>
    <w:basedOn w:val="a1"/>
    <w:uiPriority w:val="99"/>
    <w:rsid w:val="00831F6E"/>
    <w:pPr>
      <w:widowControl w:val="0"/>
      <w:autoSpaceDE w:val="0"/>
      <w:autoSpaceDN w:val="0"/>
      <w:adjustRightInd w:val="0"/>
      <w:ind w:firstLine="0"/>
    </w:pPr>
    <w:rPr>
      <w:rFonts w:ascii="Times New Roman" w:hAnsi="Times New Roman"/>
      <w:szCs w:val="24"/>
    </w:rPr>
  </w:style>
  <w:style w:type="paragraph" w:customStyle="1" w:styleId="Style199">
    <w:name w:val="Style199"/>
    <w:basedOn w:val="a1"/>
    <w:uiPriority w:val="99"/>
    <w:rsid w:val="00831F6E"/>
    <w:pPr>
      <w:widowControl w:val="0"/>
      <w:autoSpaceDE w:val="0"/>
      <w:autoSpaceDN w:val="0"/>
      <w:adjustRightInd w:val="0"/>
      <w:spacing w:line="206" w:lineRule="exact"/>
      <w:ind w:firstLine="0"/>
    </w:pPr>
    <w:rPr>
      <w:rFonts w:ascii="Times New Roman" w:hAnsi="Times New Roman"/>
      <w:szCs w:val="24"/>
    </w:rPr>
  </w:style>
  <w:style w:type="paragraph" w:customStyle="1" w:styleId="Style2">
    <w:name w:val="Style2"/>
    <w:basedOn w:val="a1"/>
    <w:uiPriority w:val="99"/>
    <w:rsid w:val="00831F6E"/>
    <w:pPr>
      <w:widowControl w:val="0"/>
      <w:autoSpaceDE w:val="0"/>
      <w:autoSpaceDN w:val="0"/>
      <w:adjustRightInd w:val="0"/>
      <w:ind w:firstLine="0"/>
      <w:jc w:val="center"/>
    </w:pPr>
    <w:rPr>
      <w:rFonts w:ascii="Times New Roman" w:hAnsi="Times New Roman"/>
      <w:szCs w:val="24"/>
    </w:rPr>
  </w:style>
  <w:style w:type="paragraph" w:customStyle="1" w:styleId="Style8">
    <w:name w:val="Style8"/>
    <w:basedOn w:val="a1"/>
    <w:uiPriority w:val="99"/>
    <w:rsid w:val="00831F6E"/>
    <w:pPr>
      <w:widowControl w:val="0"/>
      <w:autoSpaceDE w:val="0"/>
      <w:autoSpaceDN w:val="0"/>
      <w:adjustRightInd w:val="0"/>
      <w:ind w:firstLine="0"/>
      <w:jc w:val="left"/>
    </w:pPr>
    <w:rPr>
      <w:rFonts w:ascii="Times New Roman" w:hAnsi="Times New Roman"/>
      <w:szCs w:val="24"/>
    </w:rPr>
  </w:style>
  <w:style w:type="paragraph" w:customStyle="1" w:styleId="Style9">
    <w:name w:val="Style9"/>
    <w:basedOn w:val="a1"/>
    <w:uiPriority w:val="99"/>
    <w:rsid w:val="00831F6E"/>
    <w:pPr>
      <w:widowControl w:val="0"/>
      <w:autoSpaceDE w:val="0"/>
      <w:autoSpaceDN w:val="0"/>
      <w:adjustRightInd w:val="0"/>
      <w:spacing w:line="290" w:lineRule="exact"/>
      <w:ind w:firstLine="0"/>
      <w:jc w:val="center"/>
    </w:pPr>
    <w:rPr>
      <w:rFonts w:ascii="Times New Roman" w:hAnsi="Times New Roman"/>
      <w:szCs w:val="24"/>
    </w:rPr>
  </w:style>
  <w:style w:type="paragraph" w:customStyle="1" w:styleId="Style144">
    <w:name w:val="Style144"/>
    <w:basedOn w:val="a1"/>
    <w:uiPriority w:val="99"/>
    <w:rsid w:val="00831F6E"/>
    <w:pPr>
      <w:widowControl w:val="0"/>
      <w:autoSpaceDE w:val="0"/>
      <w:autoSpaceDN w:val="0"/>
      <w:adjustRightInd w:val="0"/>
      <w:spacing w:line="211" w:lineRule="exact"/>
      <w:ind w:firstLine="0"/>
    </w:pPr>
    <w:rPr>
      <w:rFonts w:ascii="Times New Roman" w:hAnsi="Times New Roman"/>
      <w:szCs w:val="24"/>
    </w:rPr>
  </w:style>
  <w:style w:type="paragraph" w:customStyle="1" w:styleId="Style79">
    <w:name w:val="Style79"/>
    <w:basedOn w:val="a1"/>
    <w:uiPriority w:val="99"/>
    <w:rsid w:val="00831F6E"/>
    <w:pPr>
      <w:widowControl w:val="0"/>
      <w:autoSpaceDE w:val="0"/>
      <w:autoSpaceDN w:val="0"/>
      <w:adjustRightInd w:val="0"/>
      <w:spacing w:line="322" w:lineRule="exact"/>
      <w:ind w:firstLine="490"/>
    </w:pPr>
    <w:rPr>
      <w:rFonts w:ascii="Times New Roman" w:hAnsi="Times New Roman"/>
      <w:szCs w:val="24"/>
    </w:rPr>
  </w:style>
  <w:style w:type="paragraph" w:customStyle="1" w:styleId="Style181">
    <w:name w:val="Style181"/>
    <w:basedOn w:val="a1"/>
    <w:uiPriority w:val="99"/>
    <w:rsid w:val="00831F6E"/>
    <w:pPr>
      <w:widowControl w:val="0"/>
      <w:autoSpaceDE w:val="0"/>
      <w:autoSpaceDN w:val="0"/>
      <w:adjustRightInd w:val="0"/>
      <w:spacing w:line="322" w:lineRule="exact"/>
      <w:ind w:firstLine="547"/>
    </w:pPr>
    <w:rPr>
      <w:rFonts w:ascii="Times New Roman" w:hAnsi="Times New Roman"/>
      <w:szCs w:val="24"/>
    </w:rPr>
  </w:style>
  <w:style w:type="paragraph" w:customStyle="1" w:styleId="Style205">
    <w:name w:val="Style205"/>
    <w:basedOn w:val="a1"/>
    <w:uiPriority w:val="99"/>
    <w:rsid w:val="00831F6E"/>
    <w:pPr>
      <w:widowControl w:val="0"/>
      <w:autoSpaceDE w:val="0"/>
      <w:autoSpaceDN w:val="0"/>
      <w:adjustRightInd w:val="0"/>
      <w:ind w:firstLine="0"/>
    </w:pPr>
    <w:rPr>
      <w:rFonts w:ascii="Times New Roman" w:hAnsi="Times New Roman"/>
      <w:szCs w:val="24"/>
    </w:rPr>
  </w:style>
  <w:style w:type="paragraph" w:customStyle="1" w:styleId="Style41">
    <w:name w:val="Style41"/>
    <w:basedOn w:val="a1"/>
    <w:uiPriority w:val="99"/>
    <w:rsid w:val="00831F6E"/>
    <w:pPr>
      <w:widowControl w:val="0"/>
      <w:autoSpaceDE w:val="0"/>
      <w:autoSpaceDN w:val="0"/>
      <w:adjustRightInd w:val="0"/>
      <w:spacing w:line="323" w:lineRule="exact"/>
      <w:ind w:firstLine="0"/>
      <w:jc w:val="center"/>
    </w:pPr>
    <w:rPr>
      <w:rFonts w:ascii="Times New Roman" w:hAnsi="Times New Roman"/>
      <w:szCs w:val="24"/>
    </w:rPr>
  </w:style>
  <w:style w:type="paragraph" w:customStyle="1" w:styleId="Style104">
    <w:name w:val="Style104"/>
    <w:basedOn w:val="a1"/>
    <w:uiPriority w:val="99"/>
    <w:rsid w:val="00831F6E"/>
    <w:pPr>
      <w:widowControl w:val="0"/>
      <w:autoSpaceDE w:val="0"/>
      <w:autoSpaceDN w:val="0"/>
      <w:adjustRightInd w:val="0"/>
      <w:spacing w:line="322" w:lineRule="exact"/>
      <w:ind w:firstLine="672"/>
      <w:jc w:val="left"/>
    </w:pPr>
    <w:rPr>
      <w:rFonts w:ascii="Times New Roman" w:hAnsi="Times New Roman"/>
      <w:szCs w:val="24"/>
    </w:rPr>
  </w:style>
  <w:style w:type="paragraph" w:customStyle="1" w:styleId="Style125">
    <w:name w:val="Style125"/>
    <w:basedOn w:val="a1"/>
    <w:uiPriority w:val="99"/>
    <w:rsid w:val="00831F6E"/>
    <w:pPr>
      <w:widowControl w:val="0"/>
      <w:autoSpaceDE w:val="0"/>
      <w:autoSpaceDN w:val="0"/>
      <w:adjustRightInd w:val="0"/>
      <w:spacing w:line="322" w:lineRule="exact"/>
      <w:ind w:firstLine="1469"/>
      <w:jc w:val="left"/>
    </w:pPr>
    <w:rPr>
      <w:rFonts w:ascii="Times New Roman" w:hAnsi="Times New Roman"/>
      <w:szCs w:val="24"/>
    </w:rPr>
  </w:style>
  <w:style w:type="paragraph" w:customStyle="1" w:styleId="Style155">
    <w:name w:val="Style155"/>
    <w:basedOn w:val="a1"/>
    <w:uiPriority w:val="99"/>
    <w:rsid w:val="00831F6E"/>
    <w:pPr>
      <w:widowControl w:val="0"/>
      <w:autoSpaceDE w:val="0"/>
      <w:autoSpaceDN w:val="0"/>
      <w:adjustRightInd w:val="0"/>
      <w:ind w:firstLine="0"/>
      <w:jc w:val="center"/>
    </w:pPr>
    <w:rPr>
      <w:rFonts w:ascii="Times New Roman" w:hAnsi="Times New Roman"/>
      <w:szCs w:val="24"/>
    </w:rPr>
  </w:style>
  <w:style w:type="paragraph" w:customStyle="1" w:styleId="Style4">
    <w:name w:val="Style4"/>
    <w:basedOn w:val="a1"/>
    <w:uiPriority w:val="99"/>
    <w:rsid w:val="00831F6E"/>
    <w:pPr>
      <w:widowControl w:val="0"/>
      <w:autoSpaceDE w:val="0"/>
      <w:autoSpaceDN w:val="0"/>
      <w:adjustRightInd w:val="0"/>
      <w:spacing w:line="320" w:lineRule="exact"/>
      <w:ind w:firstLine="715"/>
    </w:pPr>
    <w:rPr>
      <w:rFonts w:ascii="Times New Roman" w:hAnsi="Times New Roman"/>
      <w:szCs w:val="24"/>
    </w:rPr>
  </w:style>
  <w:style w:type="paragraph" w:customStyle="1" w:styleId="Style5">
    <w:name w:val="Style5"/>
    <w:basedOn w:val="a1"/>
    <w:rsid w:val="00831F6E"/>
    <w:pPr>
      <w:widowControl w:val="0"/>
      <w:autoSpaceDE w:val="0"/>
      <w:autoSpaceDN w:val="0"/>
      <w:adjustRightInd w:val="0"/>
      <w:spacing w:line="323" w:lineRule="exact"/>
      <w:ind w:firstLine="696"/>
    </w:pPr>
    <w:rPr>
      <w:rFonts w:ascii="Times New Roman" w:hAnsi="Times New Roman"/>
      <w:szCs w:val="24"/>
    </w:rPr>
  </w:style>
  <w:style w:type="paragraph" w:customStyle="1" w:styleId="ConsPlusNormal">
    <w:name w:val="ConsPlusNormal"/>
    <w:link w:val="ConsPlusNormal0"/>
    <w:uiPriority w:val="99"/>
    <w:rsid w:val="00831F6E"/>
    <w:pPr>
      <w:widowControl w:val="0"/>
      <w:autoSpaceDE w:val="0"/>
      <w:autoSpaceDN w:val="0"/>
      <w:adjustRightInd w:val="0"/>
      <w:ind w:firstLine="720"/>
    </w:pPr>
    <w:rPr>
      <w:rFonts w:ascii="Arial" w:hAnsi="Arial" w:cs="Arial"/>
    </w:rPr>
  </w:style>
  <w:style w:type="character" w:customStyle="1" w:styleId="a8">
    <w:name w:val="Нижний колонтитул Знак"/>
    <w:link w:val="a7"/>
    <w:uiPriority w:val="99"/>
    <w:rsid w:val="00831F6E"/>
    <w:rPr>
      <w:rFonts w:ascii="Arial" w:hAnsi="Arial"/>
      <w:sz w:val="24"/>
      <w:lang w:val="ru-RU" w:eastAsia="ru-RU" w:bidi="ar-SA"/>
    </w:rPr>
  </w:style>
  <w:style w:type="paragraph" w:customStyle="1" w:styleId="bl0">
    <w:name w:val="bl0"/>
    <w:basedOn w:val="a1"/>
    <w:uiPriority w:val="99"/>
    <w:rsid w:val="00831F6E"/>
    <w:pPr>
      <w:spacing w:before="100" w:beforeAutospacing="1" w:after="100" w:afterAutospacing="1"/>
      <w:ind w:firstLine="0"/>
      <w:jc w:val="left"/>
    </w:pPr>
    <w:rPr>
      <w:rFonts w:ascii="Times New Roman" w:hAnsi="Times New Roman"/>
      <w:b/>
      <w:bCs/>
      <w:sz w:val="18"/>
      <w:szCs w:val="18"/>
    </w:rPr>
  </w:style>
  <w:style w:type="paragraph" w:customStyle="1" w:styleId="Default">
    <w:name w:val="Default"/>
    <w:uiPriority w:val="99"/>
    <w:rsid w:val="00831F6E"/>
    <w:pPr>
      <w:widowControl w:val="0"/>
      <w:autoSpaceDE w:val="0"/>
      <w:autoSpaceDN w:val="0"/>
      <w:adjustRightInd w:val="0"/>
      <w:spacing w:line="240" w:lineRule="atLeast"/>
      <w:ind w:firstLine="709"/>
      <w:jc w:val="both"/>
    </w:pPr>
    <w:rPr>
      <w:rFonts w:ascii="Arial" w:eastAsia="Calibri" w:hAnsi="Arial" w:cs="Arial"/>
      <w:color w:val="000000"/>
      <w:sz w:val="24"/>
      <w:szCs w:val="24"/>
    </w:rPr>
  </w:style>
  <w:style w:type="character" w:customStyle="1" w:styleId="FontStyle42">
    <w:name w:val="Font Style42"/>
    <w:uiPriority w:val="99"/>
    <w:rsid w:val="00831F6E"/>
    <w:rPr>
      <w:rFonts w:ascii="Times New Roman" w:hAnsi="Times New Roman" w:cs="Times New Roman"/>
      <w:sz w:val="26"/>
      <w:szCs w:val="26"/>
    </w:rPr>
  </w:style>
  <w:style w:type="paragraph" w:customStyle="1" w:styleId="Style66">
    <w:name w:val="Style66"/>
    <w:basedOn w:val="a1"/>
    <w:uiPriority w:val="99"/>
    <w:rsid w:val="00831F6E"/>
    <w:pPr>
      <w:widowControl w:val="0"/>
      <w:autoSpaceDE w:val="0"/>
      <w:autoSpaceDN w:val="0"/>
      <w:adjustRightInd w:val="0"/>
      <w:spacing w:line="226" w:lineRule="exact"/>
      <w:ind w:firstLine="0"/>
      <w:jc w:val="center"/>
    </w:pPr>
    <w:rPr>
      <w:rFonts w:ascii="Times New Roman" w:hAnsi="Times New Roman"/>
      <w:szCs w:val="24"/>
    </w:rPr>
  </w:style>
  <w:style w:type="paragraph" w:customStyle="1" w:styleId="Style73">
    <w:name w:val="Style73"/>
    <w:basedOn w:val="a1"/>
    <w:uiPriority w:val="99"/>
    <w:rsid w:val="00831F6E"/>
    <w:pPr>
      <w:widowControl w:val="0"/>
      <w:autoSpaceDE w:val="0"/>
      <w:autoSpaceDN w:val="0"/>
      <w:adjustRightInd w:val="0"/>
      <w:ind w:firstLine="0"/>
      <w:jc w:val="left"/>
    </w:pPr>
    <w:rPr>
      <w:rFonts w:ascii="Times New Roman" w:hAnsi="Times New Roman"/>
      <w:szCs w:val="24"/>
    </w:rPr>
  </w:style>
  <w:style w:type="paragraph" w:customStyle="1" w:styleId="Style74">
    <w:name w:val="Style74"/>
    <w:basedOn w:val="a1"/>
    <w:uiPriority w:val="99"/>
    <w:rsid w:val="00831F6E"/>
    <w:pPr>
      <w:widowControl w:val="0"/>
      <w:autoSpaceDE w:val="0"/>
      <w:autoSpaceDN w:val="0"/>
      <w:adjustRightInd w:val="0"/>
      <w:ind w:firstLine="0"/>
      <w:jc w:val="center"/>
    </w:pPr>
    <w:rPr>
      <w:rFonts w:ascii="Times New Roman" w:hAnsi="Times New Roman"/>
      <w:szCs w:val="24"/>
    </w:rPr>
  </w:style>
  <w:style w:type="paragraph" w:customStyle="1" w:styleId="Style146">
    <w:name w:val="Style146"/>
    <w:basedOn w:val="a1"/>
    <w:uiPriority w:val="99"/>
    <w:rsid w:val="00831F6E"/>
    <w:pPr>
      <w:widowControl w:val="0"/>
      <w:autoSpaceDE w:val="0"/>
      <w:autoSpaceDN w:val="0"/>
      <w:adjustRightInd w:val="0"/>
      <w:spacing w:line="226" w:lineRule="exact"/>
      <w:ind w:firstLine="0"/>
      <w:jc w:val="center"/>
    </w:pPr>
    <w:rPr>
      <w:rFonts w:ascii="Times New Roman" w:hAnsi="Times New Roman"/>
      <w:szCs w:val="24"/>
    </w:rPr>
  </w:style>
  <w:style w:type="character" w:customStyle="1" w:styleId="FontStyle225">
    <w:name w:val="Font Style225"/>
    <w:uiPriority w:val="99"/>
    <w:rsid w:val="00831F6E"/>
    <w:rPr>
      <w:rFonts w:ascii="Times New Roman" w:hAnsi="Times New Roman" w:cs="Times New Roman"/>
      <w:sz w:val="18"/>
      <w:szCs w:val="18"/>
    </w:rPr>
  </w:style>
  <w:style w:type="character" w:customStyle="1" w:styleId="FontStyle226">
    <w:name w:val="Font Style226"/>
    <w:uiPriority w:val="99"/>
    <w:rsid w:val="00831F6E"/>
    <w:rPr>
      <w:rFonts w:ascii="Times New Roman" w:hAnsi="Times New Roman" w:cs="Times New Roman"/>
      <w:b/>
      <w:bCs/>
      <w:sz w:val="18"/>
      <w:szCs w:val="18"/>
    </w:rPr>
  </w:style>
  <w:style w:type="paragraph" w:customStyle="1" w:styleId="Style179">
    <w:name w:val="Style179"/>
    <w:basedOn w:val="a1"/>
    <w:uiPriority w:val="99"/>
    <w:rsid w:val="00831F6E"/>
    <w:pPr>
      <w:widowControl w:val="0"/>
      <w:autoSpaceDE w:val="0"/>
      <w:autoSpaceDN w:val="0"/>
      <w:adjustRightInd w:val="0"/>
      <w:spacing w:line="288" w:lineRule="exact"/>
      <w:ind w:firstLine="1349"/>
      <w:jc w:val="left"/>
    </w:pPr>
    <w:rPr>
      <w:rFonts w:ascii="Times New Roman" w:hAnsi="Times New Roman"/>
      <w:szCs w:val="24"/>
    </w:rPr>
  </w:style>
  <w:style w:type="character" w:customStyle="1" w:styleId="FontStyle33">
    <w:name w:val="Font Style33"/>
    <w:uiPriority w:val="99"/>
    <w:rsid w:val="00831F6E"/>
    <w:rPr>
      <w:rFonts w:ascii="Cambria" w:hAnsi="Cambria" w:cs="Cambria"/>
      <w:sz w:val="20"/>
      <w:szCs w:val="20"/>
    </w:rPr>
  </w:style>
  <w:style w:type="paragraph" w:customStyle="1" w:styleId="Style78">
    <w:name w:val="Style78"/>
    <w:basedOn w:val="a1"/>
    <w:uiPriority w:val="99"/>
    <w:rsid w:val="00831F6E"/>
    <w:pPr>
      <w:widowControl w:val="0"/>
      <w:autoSpaceDE w:val="0"/>
      <w:autoSpaceDN w:val="0"/>
      <w:adjustRightInd w:val="0"/>
      <w:ind w:firstLine="0"/>
      <w:jc w:val="left"/>
    </w:pPr>
    <w:rPr>
      <w:rFonts w:ascii="Times New Roman" w:hAnsi="Times New Roman"/>
      <w:szCs w:val="24"/>
    </w:rPr>
  </w:style>
  <w:style w:type="paragraph" w:customStyle="1" w:styleId="Style99">
    <w:name w:val="Style99"/>
    <w:basedOn w:val="a1"/>
    <w:uiPriority w:val="99"/>
    <w:rsid w:val="00831F6E"/>
    <w:pPr>
      <w:widowControl w:val="0"/>
      <w:autoSpaceDE w:val="0"/>
      <w:autoSpaceDN w:val="0"/>
      <w:adjustRightInd w:val="0"/>
      <w:ind w:firstLine="0"/>
      <w:jc w:val="center"/>
    </w:pPr>
    <w:rPr>
      <w:rFonts w:ascii="Times New Roman" w:hAnsi="Times New Roman"/>
      <w:szCs w:val="24"/>
    </w:rPr>
  </w:style>
  <w:style w:type="character" w:customStyle="1" w:styleId="FontStyle163">
    <w:name w:val="Font Style163"/>
    <w:uiPriority w:val="99"/>
    <w:rsid w:val="00831F6E"/>
    <w:rPr>
      <w:rFonts w:ascii="Times New Roman" w:hAnsi="Times New Roman" w:cs="Times New Roman"/>
      <w:sz w:val="20"/>
      <w:szCs w:val="20"/>
    </w:rPr>
  </w:style>
  <w:style w:type="paragraph" w:customStyle="1" w:styleId="Style6">
    <w:name w:val="Style6"/>
    <w:basedOn w:val="a1"/>
    <w:uiPriority w:val="99"/>
    <w:rsid w:val="00831F6E"/>
    <w:pPr>
      <w:widowControl w:val="0"/>
      <w:autoSpaceDE w:val="0"/>
      <w:autoSpaceDN w:val="0"/>
      <w:adjustRightInd w:val="0"/>
      <w:spacing w:line="274" w:lineRule="exact"/>
      <w:ind w:firstLine="706"/>
    </w:pPr>
    <w:rPr>
      <w:rFonts w:ascii="Times New Roman" w:hAnsi="Times New Roman"/>
      <w:szCs w:val="24"/>
    </w:rPr>
  </w:style>
  <w:style w:type="paragraph" w:customStyle="1" w:styleId="Style7">
    <w:name w:val="Style7"/>
    <w:basedOn w:val="a1"/>
    <w:uiPriority w:val="99"/>
    <w:rsid w:val="00831F6E"/>
    <w:pPr>
      <w:widowControl w:val="0"/>
      <w:autoSpaceDE w:val="0"/>
      <w:autoSpaceDN w:val="0"/>
      <w:adjustRightInd w:val="0"/>
      <w:spacing w:line="281" w:lineRule="exact"/>
      <w:ind w:firstLine="742"/>
      <w:jc w:val="left"/>
    </w:pPr>
    <w:rPr>
      <w:rFonts w:ascii="Times New Roman" w:hAnsi="Times New Roman"/>
      <w:szCs w:val="24"/>
    </w:rPr>
  </w:style>
  <w:style w:type="character" w:customStyle="1" w:styleId="FontStyle16">
    <w:name w:val="Font Style16"/>
    <w:uiPriority w:val="99"/>
    <w:rsid w:val="00831F6E"/>
    <w:rPr>
      <w:rFonts w:ascii="Times New Roman" w:hAnsi="Times New Roman" w:cs="Times New Roman"/>
      <w:sz w:val="22"/>
      <w:szCs w:val="22"/>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 Знак1"/>
    <w:link w:val="2"/>
    <w:uiPriority w:val="99"/>
    <w:locked/>
    <w:rsid w:val="00831F6E"/>
    <w:rPr>
      <w:rFonts w:ascii="Arial" w:hAnsi="Arial"/>
      <w:b/>
      <w:sz w:val="24"/>
      <w:lang w:val="ru-RU" w:eastAsia="ru-RU" w:bidi="ar-SA"/>
    </w:r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
    <w:uiPriority w:val="99"/>
    <w:locked/>
    <w:rsid w:val="00831F6E"/>
    <w:rPr>
      <w:rFonts w:ascii="Verdana" w:eastAsia="Calibri" w:hAnsi="Verdana" w:cs="Verdana"/>
      <w:lang w:val="en-US" w:eastAsia="en-US" w:bidi="ar-SA"/>
    </w:rPr>
  </w:style>
  <w:style w:type="character" w:customStyle="1" w:styleId="mw-headline">
    <w:name w:val="mw-headline"/>
    <w:basedOn w:val="a2"/>
    <w:uiPriority w:val="99"/>
    <w:rsid w:val="00831F6E"/>
  </w:style>
  <w:style w:type="character" w:styleId="affa">
    <w:name w:val="Strong"/>
    <w:uiPriority w:val="22"/>
    <w:qFormat/>
    <w:rsid w:val="00831F6E"/>
    <w:rPr>
      <w:b/>
      <w:bCs/>
    </w:rPr>
  </w:style>
  <w:style w:type="paragraph" w:customStyle="1" w:styleId="10pt127">
    <w:name w:val="Стиль 10 pt по ширине Первая строка:  127 см"/>
    <w:basedOn w:val="a1"/>
    <w:uiPriority w:val="99"/>
    <w:rsid w:val="00831F6E"/>
    <w:pPr>
      <w:suppressAutoHyphens/>
      <w:ind w:firstLine="567"/>
    </w:pPr>
    <w:rPr>
      <w:rFonts w:ascii="Times New Roman" w:hAnsi="Times New Roman"/>
      <w:sz w:val="20"/>
      <w:lang w:eastAsia="ar-SA"/>
    </w:rPr>
  </w:style>
  <w:style w:type="paragraph" w:customStyle="1" w:styleId="affb">
    <w:name w:val="Абзац"/>
    <w:link w:val="affc"/>
    <w:uiPriority w:val="99"/>
    <w:rsid w:val="00831F6E"/>
    <w:pPr>
      <w:spacing w:before="120" w:after="60"/>
      <w:ind w:firstLine="567"/>
      <w:jc w:val="both"/>
    </w:pPr>
    <w:rPr>
      <w:sz w:val="24"/>
      <w:szCs w:val="24"/>
    </w:rPr>
  </w:style>
  <w:style w:type="character" w:customStyle="1" w:styleId="affc">
    <w:name w:val="Абзац Знак"/>
    <w:link w:val="affb"/>
    <w:uiPriority w:val="99"/>
    <w:rsid w:val="00831F6E"/>
    <w:rPr>
      <w:sz w:val="24"/>
      <w:szCs w:val="24"/>
      <w:lang w:bidi="ar-SA"/>
    </w:rPr>
  </w:style>
  <w:style w:type="paragraph" w:customStyle="1" w:styleId="29">
    <w:name w:val="Список_маркерный_2_уровень"/>
    <w:basedOn w:val="a1"/>
    <w:link w:val="2a"/>
    <w:uiPriority w:val="99"/>
    <w:rsid w:val="00831F6E"/>
    <w:pPr>
      <w:tabs>
        <w:tab w:val="num" w:pos="2149"/>
      </w:tabs>
      <w:spacing w:before="60" w:after="100"/>
      <w:ind w:left="2149" w:hanging="360"/>
    </w:pPr>
    <w:rPr>
      <w:rFonts w:ascii="Times New Roman" w:hAnsi="Times New Roman"/>
      <w:snapToGrid w:val="0"/>
      <w:szCs w:val="24"/>
    </w:rPr>
  </w:style>
  <w:style w:type="character" w:customStyle="1" w:styleId="2a">
    <w:name w:val="Список_маркерный_2_уровень Знак"/>
    <w:link w:val="29"/>
    <w:uiPriority w:val="99"/>
    <w:rsid w:val="00831F6E"/>
    <w:rPr>
      <w:snapToGrid w:val="0"/>
      <w:sz w:val="24"/>
      <w:szCs w:val="24"/>
      <w:lang w:bidi="ar-SA"/>
    </w:rPr>
  </w:style>
  <w:style w:type="character" w:customStyle="1" w:styleId="affd">
    <w:name w:val="Текст_Обычный"/>
    <w:uiPriority w:val="99"/>
    <w:qFormat/>
    <w:rsid w:val="00831F6E"/>
    <w:rPr>
      <w:b w:val="0"/>
    </w:rPr>
  </w:style>
  <w:style w:type="character" w:customStyle="1" w:styleId="14">
    <w:name w:val="Стандарт Знак1"/>
    <w:link w:val="aff2"/>
    <w:uiPriority w:val="99"/>
    <w:rsid w:val="00831F6E"/>
    <w:rPr>
      <w:snapToGrid w:val="0"/>
      <w:sz w:val="28"/>
      <w:lang w:bidi="ar-SA"/>
    </w:rPr>
  </w:style>
  <w:style w:type="paragraph" w:customStyle="1" w:styleId="affe">
    <w:name w:val="Чертежный"/>
    <w:uiPriority w:val="99"/>
    <w:rsid w:val="00831F6E"/>
    <w:pPr>
      <w:jc w:val="both"/>
    </w:pPr>
    <w:rPr>
      <w:rFonts w:ascii="ISOCPEUR" w:hAnsi="ISOCPEUR"/>
      <w:i/>
      <w:sz w:val="28"/>
      <w:lang w:val="uk-UA"/>
    </w:rPr>
  </w:style>
  <w:style w:type="character" w:customStyle="1" w:styleId="apple-converted-space">
    <w:name w:val="apple-converted-space"/>
    <w:basedOn w:val="a2"/>
    <w:rsid w:val="00831F6E"/>
  </w:style>
  <w:style w:type="character" w:styleId="HTML">
    <w:name w:val="HTML Cite"/>
    <w:uiPriority w:val="99"/>
    <w:unhideWhenUsed/>
    <w:rsid w:val="00831F6E"/>
    <w:rPr>
      <w:i/>
      <w:iCs/>
    </w:rPr>
  </w:style>
  <w:style w:type="character" w:customStyle="1" w:styleId="52">
    <w:name w:val="Заголовок №5_"/>
    <w:link w:val="53"/>
    <w:rsid w:val="00831F6E"/>
    <w:rPr>
      <w:sz w:val="28"/>
      <w:szCs w:val="28"/>
      <w:shd w:val="clear" w:color="auto" w:fill="FFFFFF"/>
      <w:lang w:bidi="ar-SA"/>
    </w:rPr>
  </w:style>
  <w:style w:type="paragraph" w:customStyle="1" w:styleId="62">
    <w:name w:val="Основной текст6"/>
    <w:basedOn w:val="a1"/>
    <w:link w:val="afff"/>
    <w:rsid w:val="00831F6E"/>
    <w:pPr>
      <w:shd w:val="clear" w:color="auto" w:fill="FFFFFF"/>
      <w:spacing w:before="420" w:line="322" w:lineRule="exact"/>
      <w:ind w:hanging="560"/>
      <w:jc w:val="left"/>
    </w:pPr>
    <w:rPr>
      <w:rFonts w:eastAsia="Arial" w:cs="Arial"/>
      <w:color w:val="000000"/>
      <w:spacing w:val="-10"/>
      <w:szCs w:val="24"/>
    </w:rPr>
  </w:style>
  <w:style w:type="paragraph" w:customStyle="1" w:styleId="53">
    <w:name w:val="Заголовок №5"/>
    <w:basedOn w:val="a1"/>
    <w:link w:val="52"/>
    <w:rsid w:val="00831F6E"/>
    <w:pPr>
      <w:shd w:val="clear" w:color="auto" w:fill="FFFFFF"/>
      <w:spacing w:after="420" w:line="0" w:lineRule="atLeast"/>
      <w:ind w:hanging="560"/>
      <w:jc w:val="left"/>
      <w:outlineLvl w:val="4"/>
    </w:pPr>
    <w:rPr>
      <w:rFonts w:ascii="Times New Roman" w:hAnsi="Times New Roman"/>
      <w:sz w:val="28"/>
      <w:szCs w:val="28"/>
      <w:shd w:val="clear" w:color="auto" w:fill="FFFFFF"/>
    </w:rPr>
  </w:style>
  <w:style w:type="character" w:customStyle="1" w:styleId="afff">
    <w:name w:val="Основной текст_"/>
    <w:link w:val="62"/>
    <w:rsid w:val="00831F6E"/>
    <w:rPr>
      <w:rFonts w:ascii="Arial" w:eastAsia="Arial" w:hAnsi="Arial" w:cs="Arial"/>
      <w:color w:val="000000"/>
      <w:spacing w:val="-10"/>
      <w:sz w:val="24"/>
      <w:szCs w:val="24"/>
      <w:lang w:val="ru-RU" w:eastAsia="ru-RU" w:bidi="ar-SA"/>
    </w:rPr>
  </w:style>
  <w:style w:type="character" w:customStyle="1" w:styleId="2b">
    <w:name w:val="Основной текст (2)_"/>
    <w:link w:val="2c"/>
    <w:rsid w:val="00831F6E"/>
    <w:rPr>
      <w:sz w:val="24"/>
      <w:szCs w:val="24"/>
      <w:shd w:val="clear" w:color="auto" w:fill="FFFFFF"/>
      <w:lang w:bidi="ar-SA"/>
    </w:rPr>
  </w:style>
  <w:style w:type="paragraph" w:customStyle="1" w:styleId="2c">
    <w:name w:val="Основной текст (2)"/>
    <w:basedOn w:val="a1"/>
    <w:link w:val="2b"/>
    <w:rsid w:val="00831F6E"/>
    <w:pPr>
      <w:shd w:val="clear" w:color="auto" w:fill="FFFFFF"/>
      <w:spacing w:line="0" w:lineRule="atLeast"/>
      <w:ind w:firstLine="0"/>
      <w:jc w:val="left"/>
    </w:pPr>
    <w:rPr>
      <w:rFonts w:ascii="Times New Roman" w:hAnsi="Times New Roman"/>
      <w:szCs w:val="24"/>
      <w:shd w:val="clear" w:color="auto" w:fill="FFFFFF"/>
    </w:rPr>
  </w:style>
  <w:style w:type="character" w:customStyle="1" w:styleId="110">
    <w:name w:val="Основной текст (11)_"/>
    <w:link w:val="111"/>
    <w:uiPriority w:val="99"/>
    <w:rsid w:val="00831F6E"/>
    <w:rPr>
      <w:sz w:val="24"/>
      <w:szCs w:val="24"/>
      <w:shd w:val="clear" w:color="auto" w:fill="FFFFFF"/>
      <w:lang w:bidi="ar-SA"/>
    </w:rPr>
  </w:style>
  <w:style w:type="paragraph" w:customStyle="1" w:styleId="111">
    <w:name w:val="Основной текст (11)"/>
    <w:basedOn w:val="a1"/>
    <w:link w:val="110"/>
    <w:uiPriority w:val="99"/>
    <w:rsid w:val="00831F6E"/>
    <w:pPr>
      <w:shd w:val="clear" w:color="auto" w:fill="FFFFFF"/>
      <w:spacing w:line="274" w:lineRule="exact"/>
      <w:ind w:firstLine="0"/>
      <w:jc w:val="center"/>
    </w:pPr>
    <w:rPr>
      <w:rFonts w:ascii="Times New Roman" w:hAnsi="Times New Roman"/>
      <w:szCs w:val="24"/>
      <w:shd w:val="clear" w:color="auto" w:fill="FFFFFF"/>
    </w:rPr>
  </w:style>
  <w:style w:type="character" w:customStyle="1" w:styleId="TimesNewRoman14pt0pt">
    <w:name w:val="Основной текст + Times New Roman;14 pt;Полужирный;Интервал 0 pt"/>
    <w:rsid w:val="00831F6E"/>
    <w:rPr>
      <w:rFonts w:ascii="Times New Roman" w:eastAsia="Times New Roman" w:hAnsi="Times New Roman" w:cs="Times New Roman"/>
      <w:b/>
      <w:bCs/>
      <w:i w:val="0"/>
      <w:iCs w:val="0"/>
      <w:smallCaps w:val="0"/>
      <w:strike w:val="0"/>
      <w:color w:val="000000"/>
      <w:spacing w:val="0"/>
      <w:sz w:val="28"/>
      <w:szCs w:val="28"/>
      <w:lang w:val="ru-RU" w:eastAsia="ru-RU" w:bidi="ar-SA"/>
    </w:rPr>
  </w:style>
  <w:style w:type="character" w:customStyle="1" w:styleId="18">
    <w:name w:val="Основной текст (18)_"/>
    <w:link w:val="180"/>
    <w:uiPriority w:val="99"/>
    <w:rsid w:val="00831F6E"/>
    <w:rPr>
      <w:sz w:val="28"/>
      <w:szCs w:val="28"/>
      <w:shd w:val="clear" w:color="auto" w:fill="FFFFFF"/>
      <w:lang w:bidi="ar-SA"/>
    </w:rPr>
  </w:style>
  <w:style w:type="character" w:customStyle="1" w:styleId="5125pt">
    <w:name w:val="Заголовок №5 + 12;5 pt"/>
    <w:rsid w:val="00831F6E"/>
    <w:rPr>
      <w:rFonts w:ascii="Times New Roman" w:eastAsia="Times New Roman" w:hAnsi="Times New Roman" w:cs="Times New Roman"/>
      <w:b w:val="0"/>
      <w:bCs w:val="0"/>
      <w:i w:val="0"/>
      <w:iCs w:val="0"/>
      <w:smallCaps w:val="0"/>
      <w:strike w:val="0"/>
      <w:spacing w:val="0"/>
      <w:sz w:val="25"/>
      <w:szCs w:val="25"/>
      <w:shd w:val="clear" w:color="auto" w:fill="FFFFFF"/>
      <w:lang w:bidi="ar-SA"/>
    </w:rPr>
  </w:style>
  <w:style w:type="paragraph" w:customStyle="1" w:styleId="180">
    <w:name w:val="Основной текст (18)"/>
    <w:basedOn w:val="a1"/>
    <w:link w:val="18"/>
    <w:uiPriority w:val="99"/>
    <w:rsid w:val="00831F6E"/>
    <w:pPr>
      <w:shd w:val="clear" w:color="auto" w:fill="FFFFFF"/>
      <w:spacing w:before="120" w:after="120" w:line="0" w:lineRule="atLeast"/>
      <w:ind w:hanging="1040"/>
      <w:jc w:val="left"/>
    </w:pPr>
    <w:rPr>
      <w:rFonts w:ascii="Times New Roman" w:hAnsi="Times New Roman"/>
      <w:sz w:val="28"/>
      <w:szCs w:val="28"/>
      <w:shd w:val="clear" w:color="auto" w:fill="FFFFFF"/>
    </w:rPr>
  </w:style>
  <w:style w:type="character" w:customStyle="1" w:styleId="16">
    <w:name w:val="Основной текст1"/>
    <w:rsid w:val="00831F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ar-SA"/>
    </w:rPr>
  </w:style>
  <w:style w:type="paragraph" w:customStyle="1" w:styleId="2d">
    <w:name w:val="Основной текст2"/>
    <w:basedOn w:val="a1"/>
    <w:uiPriority w:val="99"/>
    <w:rsid w:val="00831F6E"/>
    <w:pPr>
      <w:widowControl w:val="0"/>
      <w:shd w:val="clear" w:color="auto" w:fill="FFFFFF"/>
      <w:spacing w:line="269" w:lineRule="exact"/>
      <w:ind w:firstLine="0"/>
      <w:jc w:val="center"/>
    </w:pPr>
    <w:rPr>
      <w:rFonts w:ascii="Times New Roman" w:hAnsi="Times New Roman"/>
      <w:color w:val="000000"/>
      <w:sz w:val="22"/>
      <w:szCs w:val="22"/>
    </w:rPr>
  </w:style>
  <w:style w:type="character" w:styleId="afff0">
    <w:name w:val="FollowedHyperlink"/>
    <w:uiPriority w:val="99"/>
    <w:rsid w:val="00831F6E"/>
    <w:rPr>
      <w:color w:val="800080"/>
      <w:u w:val="single"/>
    </w:rPr>
  </w:style>
  <w:style w:type="character" w:customStyle="1" w:styleId="TimesNewRoman135pt0pt">
    <w:name w:val="Основной текст + Times New Roman;13;5 pt;Курсив;Интервал 0 pt"/>
    <w:rsid w:val="00831F6E"/>
    <w:rPr>
      <w:rFonts w:ascii="Times New Roman" w:eastAsia="Times New Roman" w:hAnsi="Times New Roman" w:cs="Times New Roman"/>
      <w:b w:val="0"/>
      <w:bCs w:val="0"/>
      <w:i/>
      <w:iCs/>
      <w:smallCaps w:val="0"/>
      <w:strike w:val="0"/>
      <w:color w:val="000000"/>
      <w:spacing w:val="0"/>
      <w:sz w:val="27"/>
      <w:szCs w:val="27"/>
      <w:lang w:val="ru-RU" w:eastAsia="ru-RU" w:bidi="ar-SA"/>
    </w:rPr>
  </w:style>
  <w:style w:type="character" w:customStyle="1" w:styleId="11">
    <w:name w:val="Заголовок 1 Знак"/>
    <w:link w:val="10"/>
    <w:uiPriority w:val="99"/>
    <w:locked/>
    <w:rsid w:val="004535DF"/>
    <w:rPr>
      <w:bCs/>
      <w:color w:val="000000"/>
      <w:sz w:val="28"/>
      <w:szCs w:val="28"/>
      <w:lang w:eastAsia="en-US"/>
    </w:rPr>
  </w:style>
  <w:style w:type="character" w:customStyle="1" w:styleId="TimesNewRoman1">
    <w:name w:val="Основной текст + Times New Roman1"/>
    <w:aliases w:val="14 pt1,Полужирный,Интервал 0 pt3,Основной текст + 6 pt,Основной текст + 13"/>
    <w:rsid w:val="00486A9B"/>
    <w:rPr>
      <w:rFonts w:ascii="Times New Roman" w:eastAsia="Times New Roman" w:hAnsi="Times New Roman" w:cs="Times New Roman"/>
      <w:b/>
      <w:bCs/>
      <w:color w:val="000000"/>
      <w:spacing w:val="0"/>
      <w:sz w:val="28"/>
      <w:szCs w:val="28"/>
      <w:shd w:val="clear" w:color="auto" w:fill="FFFFFF"/>
      <w:lang w:val="ru-RU" w:eastAsia="ru-RU" w:bidi="ar-SA"/>
    </w:rPr>
  </w:style>
  <w:style w:type="character" w:customStyle="1" w:styleId="31">
    <w:name w:val="Заголовок 3 Знак1"/>
    <w:aliases w:val="ПодЗаголовок Знак1"/>
    <w:link w:val="3"/>
    <w:uiPriority w:val="99"/>
    <w:rsid w:val="0039503E"/>
    <w:rPr>
      <w:sz w:val="28"/>
      <w:lang w:val="en-US"/>
    </w:rPr>
  </w:style>
  <w:style w:type="character" w:customStyle="1" w:styleId="40">
    <w:name w:val="Заголовок 4 Знак"/>
    <w:link w:val="4"/>
    <w:uiPriority w:val="99"/>
    <w:rsid w:val="0039503E"/>
    <w:rPr>
      <w:rFonts w:ascii="Arial" w:hAnsi="Arial"/>
      <w:b/>
      <w:bCs/>
      <w:sz w:val="24"/>
    </w:rPr>
  </w:style>
  <w:style w:type="character" w:customStyle="1" w:styleId="50">
    <w:name w:val="Заголовок 5 Знак"/>
    <w:link w:val="5"/>
    <w:uiPriority w:val="99"/>
    <w:rsid w:val="0039503E"/>
    <w:rPr>
      <w:rFonts w:ascii="Arial" w:hAnsi="Arial"/>
      <w:sz w:val="52"/>
    </w:rPr>
  </w:style>
  <w:style w:type="character" w:customStyle="1" w:styleId="60">
    <w:name w:val="Заголовок 6 Знак"/>
    <w:link w:val="6"/>
    <w:uiPriority w:val="99"/>
    <w:rsid w:val="0039503E"/>
    <w:rPr>
      <w:rFonts w:ascii="Arial" w:hAnsi="Arial"/>
      <w:b/>
      <w:bCs/>
      <w:sz w:val="26"/>
    </w:rPr>
  </w:style>
  <w:style w:type="character" w:customStyle="1" w:styleId="70">
    <w:name w:val="Заголовок 7 Знак"/>
    <w:link w:val="7"/>
    <w:uiPriority w:val="99"/>
    <w:rsid w:val="0039503E"/>
    <w:rPr>
      <w:color w:val="FF0000"/>
      <w:sz w:val="28"/>
    </w:rPr>
  </w:style>
  <w:style w:type="character" w:customStyle="1" w:styleId="80">
    <w:name w:val="Заголовок 8 Знак"/>
    <w:link w:val="8"/>
    <w:uiPriority w:val="99"/>
    <w:rsid w:val="0039503E"/>
    <w:rPr>
      <w:rFonts w:ascii="Arial" w:hAnsi="Arial"/>
      <w:sz w:val="28"/>
    </w:rPr>
  </w:style>
  <w:style w:type="character" w:customStyle="1" w:styleId="90">
    <w:name w:val="Заголовок 9 Знак"/>
    <w:link w:val="9"/>
    <w:uiPriority w:val="99"/>
    <w:rsid w:val="0039503E"/>
    <w:rPr>
      <w:sz w:val="28"/>
    </w:rPr>
  </w:style>
  <w:style w:type="character" w:customStyle="1" w:styleId="ad">
    <w:name w:val="Основной текст с отступом Знак"/>
    <w:link w:val="ac"/>
    <w:uiPriority w:val="99"/>
    <w:rsid w:val="0039503E"/>
    <w:rPr>
      <w:rFonts w:ascii="Arial" w:hAnsi="Arial"/>
      <w:sz w:val="24"/>
    </w:rPr>
  </w:style>
  <w:style w:type="character" w:customStyle="1" w:styleId="a6">
    <w:name w:val="Верхний колонтитул Знак"/>
    <w:link w:val="a5"/>
    <w:uiPriority w:val="99"/>
    <w:rsid w:val="0039503E"/>
    <w:rPr>
      <w:rFonts w:ascii="Arial" w:hAnsi="Arial"/>
      <w:sz w:val="24"/>
    </w:rPr>
  </w:style>
  <w:style w:type="character" w:customStyle="1" w:styleId="22">
    <w:name w:val="Основной текст с отступом 2 Знак"/>
    <w:aliases w:val="Знак Знак Знак Знак Знак Знак Знак,Знак Знак Знак Знак Знак Знак Знак Знак Знак,Знак Знак Знак Знак Знак Знак Знак Знак Знак Знак Знак Знак Знак Знак1 Знак Знак Знак"/>
    <w:link w:val="21"/>
    <w:uiPriority w:val="99"/>
    <w:rsid w:val="0039503E"/>
    <w:rPr>
      <w:rFonts w:ascii="Arial" w:hAnsi="Arial"/>
      <w:sz w:val="24"/>
    </w:rPr>
  </w:style>
  <w:style w:type="character" w:customStyle="1" w:styleId="33">
    <w:name w:val="Основной текст с отступом 3 Знак"/>
    <w:link w:val="32"/>
    <w:uiPriority w:val="99"/>
    <w:rsid w:val="0039503E"/>
    <w:rPr>
      <w:rFonts w:ascii="Arial" w:hAnsi="Arial"/>
      <w:sz w:val="24"/>
    </w:rPr>
  </w:style>
  <w:style w:type="character" w:customStyle="1" w:styleId="af">
    <w:name w:val="Схема документа Знак"/>
    <w:link w:val="ae"/>
    <w:uiPriority w:val="99"/>
    <w:semiHidden/>
    <w:rsid w:val="0039503E"/>
    <w:rPr>
      <w:rFonts w:ascii="Tahoma" w:hAnsi="Tahoma" w:cs="Tahoma"/>
      <w:sz w:val="24"/>
      <w:shd w:val="clear" w:color="auto" w:fill="000080"/>
    </w:rPr>
  </w:style>
  <w:style w:type="character" w:customStyle="1" w:styleId="25">
    <w:name w:val="Основной текст 2 Знак"/>
    <w:link w:val="24"/>
    <w:uiPriority w:val="99"/>
    <w:rsid w:val="0039503E"/>
    <w:rPr>
      <w:sz w:val="32"/>
    </w:rPr>
  </w:style>
  <w:style w:type="character" w:customStyle="1" w:styleId="aff0">
    <w:name w:val="Текст выноски Знак"/>
    <w:link w:val="aff"/>
    <w:uiPriority w:val="99"/>
    <w:rsid w:val="0039503E"/>
    <w:rPr>
      <w:rFonts w:ascii="Tahoma" w:hAnsi="Tahoma" w:cs="Tahoma"/>
      <w:sz w:val="16"/>
      <w:szCs w:val="16"/>
    </w:rPr>
  </w:style>
  <w:style w:type="character" w:customStyle="1" w:styleId="afa">
    <w:name w:val="Абзац списка Знак"/>
    <w:link w:val="af9"/>
    <w:uiPriority w:val="99"/>
    <w:locked/>
    <w:rsid w:val="0039503E"/>
    <w:rPr>
      <w:rFonts w:ascii="Calibri" w:eastAsia="Calibri" w:hAnsi="Calibri"/>
      <w:sz w:val="22"/>
      <w:szCs w:val="22"/>
      <w:lang w:eastAsia="en-US"/>
    </w:rPr>
  </w:style>
  <w:style w:type="character" w:customStyle="1" w:styleId="220">
    <w:name w:val="Основной текст (22)_"/>
    <w:link w:val="221"/>
    <w:uiPriority w:val="99"/>
    <w:locked/>
    <w:rsid w:val="0039503E"/>
    <w:rPr>
      <w:rFonts w:ascii="Arial" w:hAnsi="Arial" w:cs="Arial"/>
      <w:spacing w:val="-20"/>
      <w:sz w:val="23"/>
      <w:szCs w:val="23"/>
      <w:shd w:val="clear" w:color="auto" w:fill="FFFFFF"/>
    </w:rPr>
  </w:style>
  <w:style w:type="paragraph" w:customStyle="1" w:styleId="221">
    <w:name w:val="Основной текст (22)"/>
    <w:basedOn w:val="a1"/>
    <w:link w:val="220"/>
    <w:uiPriority w:val="99"/>
    <w:rsid w:val="0039503E"/>
    <w:pPr>
      <w:shd w:val="clear" w:color="auto" w:fill="FFFFFF"/>
      <w:spacing w:before="120" w:line="240" w:lineRule="atLeast"/>
      <w:ind w:firstLine="0"/>
      <w:jc w:val="left"/>
    </w:pPr>
    <w:rPr>
      <w:spacing w:val="-20"/>
      <w:sz w:val="23"/>
      <w:szCs w:val="23"/>
    </w:rPr>
  </w:style>
  <w:style w:type="character" w:customStyle="1" w:styleId="21pt">
    <w:name w:val="Основной текст (2) + Интервал 1 pt"/>
    <w:uiPriority w:val="99"/>
    <w:rsid w:val="0039503E"/>
    <w:rPr>
      <w:spacing w:val="20"/>
      <w:sz w:val="24"/>
      <w:szCs w:val="24"/>
      <w:shd w:val="clear" w:color="auto" w:fill="FFFFFF"/>
      <w:lang w:bidi="ar-SA"/>
    </w:rPr>
  </w:style>
  <w:style w:type="character" w:customStyle="1" w:styleId="22pt">
    <w:name w:val="Основной текст (2) + Интервал 2 pt"/>
    <w:uiPriority w:val="99"/>
    <w:rsid w:val="0039503E"/>
    <w:rPr>
      <w:spacing w:val="50"/>
      <w:sz w:val="24"/>
      <w:szCs w:val="24"/>
      <w:shd w:val="clear" w:color="auto" w:fill="FFFFFF"/>
      <w:lang w:val="en-US" w:bidi="ar-SA"/>
    </w:rPr>
  </w:style>
  <w:style w:type="character" w:customStyle="1" w:styleId="230">
    <w:name w:val="Основной текст (23)_"/>
    <w:link w:val="231"/>
    <w:uiPriority w:val="99"/>
    <w:locked/>
    <w:rsid w:val="0039503E"/>
    <w:rPr>
      <w:sz w:val="26"/>
      <w:szCs w:val="26"/>
      <w:shd w:val="clear" w:color="auto" w:fill="FFFFFF"/>
    </w:rPr>
  </w:style>
  <w:style w:type="paragraph" w:customStyle="1" w:styleId="231">
    <w:name w:val="Основной текст (23)"/>
    <w:basedOn w:val="a1"/>
    <w:link w:val="230"/>
    <w:uiPriority w:val="99"/>
    <w:rsid w:val="0039503E"/>
    <w:pPr>
      <w:shd w:val="clear" w:color="auto" w:fill="FFFFFF"/>
      <w:spacing w:after="120" w:line="240" w:lineRule="atLeast"/>
      <w:ind w:firstLine="920"/>
    </w:pPr>
    <w:rPr>
      <w:rFonts w:ascii="Times New Roman" w:hAnsi="Times New Roman"/>
      <w:sz w:val="26"/>
      <w:szCs w:val="26"/>
    </w:rPr>
  </w:style>
  <w:style w:type="character" w:customStyle="1" w:styleId="TimesNewRoman">
    <w:name w:val="Основной текст + Times New Roman"/>
    <w:aliases w:val="14 pt,Малые прописные"/>
    <w:uiPriority w:val="99"/>
    <w:rsid w:val="0039503E"/>
    <w:rPr>
      <w:rFonts w:ascii="Times New Roman" w:eastAsia="Times New Roman" w:hAnsi="Times New Roman" w:cs="Times New Roman"/>
      <w:smallCaps/>
      <w:color w:val="000000"/>
      <w:spacing w:val="-10"/>
      <w:sz w:val="28"/>
      <w:szCs w:val="28"/>
      <w:shd w:val="clear" w:color="auto" w:fill="FFFFFF"/>
      <w:lang w:val="en-US" w:eastAsia="ru-RU" w:bidi="ar-SA"/>
    </w:rPr>
  </w:style>
  <w:style w:type="character" w:customStyle="1" w:styleId="240">
    <w:name w:val="Основной текст (24)_"/>
    <w:link w:val="241"/>
    <w:uiPriority w:val="99"/>
    <w:locked/>
    <w:rsid w:val="0039503E"/>
    <w:rPr>
      <w:sz w:val="23"/>
      <w:szCs w:val="23"/>
      <w:shd w:val="clear" w:color="auto" w:fill="FFFFFF"/>
    </w:rPr>
  </w:style>
  <w:style w:type="paragraph" w:customStyle="1" w:styleId="241">
    <w:name w:val="Основной текст (24)"/>
    <w:basedOn w:val="a1"/>
    <w:link w:val="240"/>
    <w:uiPriority w:val="99"/>
    <w:rsid w:val="0039503E"/>
    <w:pPr>
      <w:shd w:val="clear" w:color="auto" w:fill="FFFFFF"/>
      <w:spacing w:before="60" w:line="240" w:lineRule="atLeast"/>
      <w:ind w:firstLine="0"/>
      <w:jc w:val="left"/>
    </w:pPr>
    <w:rPr>
      <w:rFonts w:ascii="Times New Roman" w:hAnsi="Times New Roman"/>
      <w:sz w:val="23"/>
      <w:szCs w:val="23"/>
    </w:rPr>
  </w:style>
  <w:style w:type="character" w:customStyle="1" w:styleId="TimesNewRoman3">
    <w:name w:val="Основной текст + Times New Roman3"/>
    <w:aliases w:val="13,5 pt,Курсив,Интервал 0 pt,Основной текст + Arial Unicode MS,20"/>
    <w:rsid w:val="0039503E"/>
    <w:rPr>
      <w:rFonts w:ascii="Times New Roman" w:eastAsia="Times New Roman" w:hAnsi="Times New Roman" w:cs="Times New Roman"/>
      <w:i/>
      <w:iCs/>
      <w:color w:val="000000"/>
      <w:spacing w:val="0"/>
      <w:sz w:val="27"/>
      <w:szCs w:val="27"/>
      <w:shd w:val="clear" w:color="auto" w:fill="FFFFFF"/>
      <w:lang w:val="ru-RU" w:eastAsia="ru-RU" w:bidi="ar-SA"/>
    </w:rPr>
  </w:style>
  <w:style w:type="character" w:customStyle="1" w:styleId="330">
    <w:name w:val="Основной текст (33)_"/>
    <w:link w:val="331"/>
    <w:uiPriority w:val="99"/>
    <w:locked/>
    <w:rsid w:val="0039503E"/>
    <w:rPr>
      <w:rFonts w:ascii="Arial" w:hAnsi="Arial" w:cs="Arial"/>
      <w:sz w:val="28"/>
      <w:szCs w:val="28"/>
      <w:shd w:val="clear" w:color="auto" w:fill="FFFFFF"/>
    </w:rPr>
  </w:style>
  <w:style w:type="paragraph" w:customStyle="1" w:styleId="331">
    <w:name w:val="Основной текст (33)"/>
    <w:basedOn w:val="a1"/>
    <w:link w:val="330"/>
    <w:uiPriority w:val="99"/>
    <w:rsid w:val="0039503E"/>
    <w:pPr>
      <w:shd w:val="clear" w:color="auto" w:fill="FFFFFF"/>
      <w:spacing w:line="240" w:lineRule="atLeast"/>
      <w:ind w:firstLine="0"/>
      <w:jc w:val="left"/>
    </w:pPr>
    <w:rPr>
      <w:sz w:val="28"/>
      <w:szCs w:val="28"/>
    </w:rPr>
  </w:style>
  <w:style w:type="character" w:customStyle="1" w:styleId="afff1">
    <w:name w:val="Подпись к таблице"/>
    <w:uiPriority w:val="99"/>
    <w:rsid w:val="0039503E"/>
    <w:rPr>
      <w:rFonts w:ascii="Arial" w:eastAsia="Times New Roman" w:hAnsi="Arial" w:cs="Arial"/>
      <w:spacing w:val="-10"/>
      <w:u w:val="single"/>
    </w:rPr>
  </w:style>
  <w:style w:type="character" w:customStyle="1" w:styleId="TimesNewRoman2">
    <w:name w:val="Основной текст + Times New Roman2"/>
    <w:aliases w:val="14 pt2,Малые прописные1,Интервал 1 pt"/>
    <w:uiPriority w:val="99"/>
    <w:rsid w:val="0039503E"/>
    <w:rPr>
      <w:rFonts w:ascii="Times New Roman" w:eastAsia="Times New Roman" w:hAnsi="Times New Roman" w:cs="Times New Roman"/>
      <w:smallCaps/>
      <w:color w:val="000000"/>
      <w:spacing w:val="20"/>
      <w:sz w:val="28"/>
      <w:szCs w:val="28"/>
      <w:shd w:val="clear" w:color="auto" w:fill="FFFFFF"/>
      <w:lang w:val="en-US" w:eastAsia="ru-RU" w:bidi="ar-SA"/>
    </w:rPr>
  </w:style>
  <w:style w:type="character" w:customStyle="1" w:styleId="2e">
    <w:name w:val="Подпись к картинке (2)_"/>
    <w:link w:val="2f"/>
    <w:uiPriority w:val="99"/>
    <w:locked/>
    <w:rsid w:val="0039503E"/>
    <w:rPr>
      <w:rFonts w:ascii="Arial" w:hAnsi="Arial" w:cs="Arial"/>
      <w:spacing w:val="-10"/>
      <w:shd w:val="clear" w:color="auto" w:fill="FFFFFF"/>
    </w:rPr>
  </w:style>
  <w:style w:type="paragraph" w:customStyle="1" w:styleId="2f">
    <w:name w:val="Подпись к картинке (2)"/>
    <w:basedOn w:val="a1"/>
    <w:link w:val="2e"/>
    <w:uiPriority w:val="99"/>
    <w:rsid w:val="0039503E"/>
    <w:pPr>
      <w:shd w:val="clear" w:color="auto" w:fill="FFFFFF"/>
      <w:spacing w:line="240" w:lineRule="atLeast"/>
      <w:ind w:firstLine="0"/>
      <w:jc w:val="left"/>
    </w:pPr>
    <w:rPr>
      <w:spacing w:val="-10"/>
      <w:sz w:val="20"/>
    </w:rPr>
  </w:style>
  <w:style w:type="character" w:customStyle="1" w:styleId="130">
    <w:name w:val="Основной текст (13)_"/>
    <w:link w:val="131"/>
    <w:uiPriority w:val="99"/>
    <w:locked/>
    <w:rsid w:val="0039503E"/>
    <w:rPr>
      <w:shd w:val="clear" w:color="auto" w:fill="FFFFFF"/>
    </w:rPr>
  </w:style>
  <w:style w:type="paragraph" w:customStyle="1" w:styleId="131">
    <w:name w:val="Основной текст (13)"/>
    <w:basedOn w:val="a1"/>
    <w:link w:val="130"/>
    <w:uiPriority w:val="99"/>
    <w:rsid w:val="0039503E"/>
    <w:pPr>
      <w:shd w:val="clear" w:color="auto" w:fill="FFFFFF"/>
      <w:spacing w:line="240" w:lineRule="atLeast"/>
      <w:ind w:firstLine="0"/>
      <w:jc w:val="left"/>
    </w:pPr>
    <w:rPr>
      <w:rFonts w:ascii="Times New Roman" w:hAnsi="Times New Roman"/>
      <w:sz w:val="20"/>
    </w:rPr>
  </w:style>
  <w:style w:type="character" w:customStyle="1" w:styleId="17">
    <w:name w:val="Основной текст (17)_"/>
    <w:link w:val="170"/>
    <w:uiPriority w:val="99"/>
    <w:locked/>
    <w:rsid w:val="0039503E"/>
    <w:rPr>
      <w:sz w:val="16"/>
      <w:szCs w:val="16"/>
      <w:shd w:val="clear" w:color="auto" w:fill="FFFFFF"/>
    </w:rPr>
  </w:style>
  <w:style w:type="paragraph" w:customStyle="1" w:styleId="170">
    <w:name w:val="Основной текст (17)"/>
    <w:basedOn w:val="a1"/>
    <w:link w:val="17"/>
    <w:uiPriority w:val="99"/>
    <w:rsid w:val="0039503E"/>
    <w:pPr>
      <w:shd w:val="clear" w:color="auto" w:fill="FFFFFF"/>
      <w:spacing w:after="120" w:line="432" w:lineRule="exact"/>
      <w:ind w:hanging="1040"/>
      <w:jc w:val="left"/>
    </w:pPr>
    <w:rPr>
      <w:rFonts w:ascii="Times New Roman" w:hAnsi="Times New Roman"/>
      <w:sz w:val="16"/>
      <w:szCs w:val="16"/>
    </w:rPr>
  </w:style>
  <w:style w:type="character" w:customStyle="1" w:styleId="43">
    <w:name w:val="Основной текст (43)_"/>
    <w:link w:val="430"/>
    <w:uiPriority w:val="99"/>
    <w:locked/>
    <w:rsid w:val="0039503E"/>
    <w:rPr>
      <w:sz w:val="19"/>
      <w:szCs w:val="19"/>
      <w:shd w:val="clear" w:color="auto" w:fill="FFFFFF"/>
    </w:rPr>
  </w:style>
  <w:style w:type="paragraph" w:customStyle="1" w:styleId="430">
    <w:name w:val="Основной текст (43)"/>
    <w:basedOn w:val="a1"/>
    <w:link w:val="43"/>
    <w:uiPriority w:val="99"/>
    <w:rsid w:val="0039503E"/>
    <w:pPr>
      <w:shd w:val="clear" w:color="auto" w:fill="FFFFFF"/>
      <w:spacing w:after="420" w:line="240" w:lineRule="atLeast"/>
      <w:ind w:firstLine="0"/>
      <w:jc w:val="left"/>
    </w:pPr>
    <w:rPr>
      <w:rFonts w:ascii="Times New Roman" w:hAnsi="Times New Roman"/>
      <w:sz w:val="19"/>
      <w:szCs w:val="19"/>
    </w:rPr>
  </w:style>
  <w:style w:type="character" w:customStyle="1" w:styleId="44">
    <w:name w:val="Подпись к картинке (4)_"/>
    <w:link w:val="45"/>
    <w:uiPriority w:val="99"/>
    <w:locked/>
    <w:rsid w:val="0039503E"/>
    <w:rPr>
      <w:rFonts w:ascii="Arial" w:hAnsi="Arial" w:cs="Arial"/>
      <w:shd w:val="clear" w:color="auto" w:fill="FFFFFF"/>
    </w:rPr>
  </w:style>
  <w:style w:type="paragraph" w:customStyle="1" w:styleId="45">
    <w:name w:val="Подпись к картинке (4)"/>
    <w:basedOn w:val="a1"/>
    <w:link w:val="44"/>
    <w:uiPriority w:val="99"/>
    <w:rsid w:val="0039503E"/>
    <w:pPr>
      <w:shd w:val="clear" w:color="auto" w:fill="FFFFFF"/>
      <w:spacing w:line="240" w:lineRule="atLeast"/>
      <w:ind w:firstLine="0"/>
      <w:jc w:val="left"/>
    </w:pPr>
    <w:rPr>
      <w:sz w:val="20"/>
    </w:rPr>
  </w:style>
  <w:style w:type="character" w:customStyle="1" w:styleId="13Arial">
    <w:name w:val="Основной текст (13) + Arial"/>
    <w:aliases w:val="9,5 pt3,Основной текст + 8"/>
    <w:uiPriority w:val="99"/>
    <w:rsid w:val="0039503E"/>
    <w:rPr>
      <w:rFonts w:ascii="Arial" w:eastAsia="Times New Roman" w:hAnsi="Arial" w:cs="Arial"/>
      <w:sz w:val="19"/>
      <w:szCs w:val="19"/>
      <w:shd w:val="clear" w:color="auto" w:fill="FFFFFF"/>
    </w:rPr>
  </w:style>
  <w:style w:type="character" w:customStyle="1" w:styleId="13Arial2">
    <w:name w:val="Основной текст (13) + Arial2"/>
    <w:aliases w:val="91,5 pt2,Интервал -1 pt,Body text + Palatino Linotype,12,Body text (2) + 7,Body text (6) + 13,Body text + 13,Body text + Times New Roman,Body text (3) + 9"/>
    <w:uiPriority w:val="99"/>
    <w:rsid w:val="0039503E"/>
    <w:rPr>
      <w:rFonts w:ascii="Arial" w:eastAsia="Times New Roman" w:hAnsi="Arial" w:cs="Arial"/>
      <w:spacing w:val="-20"/>
      <w:sz w:val="19"/>
      <w:szCs w:val="19"/>
      <w:shd w:val="clear" w:color="auto" w:fill="FFFFFF"/>
    </w:rPr>
  </w:style>
  <w:style w:type="character" w:customStyle="1" w:styleId="13Arial1">
    <w:name w:val="Основной текст (13) + Arial1"/>
    <w:aliases w:val="12 pt,Интервал 0 pt2"/>
    <w:uiPriority w:val="99"/>
    <w:rsid w:val="0039503E"/>
    <w:rPr>
      <w:rFonts w:ascii="Arial" w:eastAsia="Times New Roman" w:hAnsi="Arial" w:cs="Arial"/>
      <w:spacing w:val="-10"/>
      <w:sz w:val="24"/>
      <w:szCs w:val="24"/>
      <w:shd w:val="clear" w:color="auto" w:fill="FFFFFF"/>
    </w:rPr>
  </w:style>
  <w:style w:type="character" w:customStyle="1" w:styleId="54">
    <w:name w:val="Подпись к картинке (5)_"/>
    <w:link w:val="55"/>
    <w:uiPriority w:val="99"/>
    <w:locked/>
    <w:rsid w:val="0039503E"/>
    <w:rPr>
      <w:shd w:val="clear" w:color="auto" w:fill="FFFFFF"/>
    </w:rPr>
  </w:style>
  <w:style w:type="paragraph" w:customStyle="1" w:styleId="55">
    <w:name w:val="Подпись к картинке (5)"/>
    <w:basedOn w:val="a1"/>
    <w:link w:val="54"/>
    <w:uiPriority w:val="99"/>
    <w:rsid w:val="0039503E"/>
    <w:pPr>
      <w:shd w:val="clear" w:color="auto" w:fill="FFFFFF"/>
      <w:spacing w:line="240" w:lineRule="atLeast"/>
      <w:ind w:firstLine="0"/>
      <w:jc w:val="left"/>
    </w:pPr>
    <w:rPr>
      <w:rFonts w:ascii="Times New Roman" w:hAnsi="Times New Roman"/>
      <w:sz w:val="20"/>
    </w:rPr>
  </w:style>
  <w:style w:type="character" w:customStyle="1" w:styleId="afff2">
    <w:name w:val="Подпись к картинке_"/>
    <w:link w:val="afff3"/>
    <w:uiPriority w:val="99"/>
    <w:locked/>
    <w:rsid w:val="0039503E"/>
    <w:rPr>
      <w:sz w:val="16"/>
      <w:szCs w:val="16"/>
      <w:shd w:val="clear" w:color="auto" w:fill="FFFFFF"/>
    </w:rPr>
  </w:style>
  <w:style w:type="paragraph" w:customStyle="1" w:styleId="afff3">
    <w:name w:val="Подпись к картинке"/>
    <w:basedOn w:val="a1"/>
    <w:link w:val="afff2"/>
    <w:uiPriority w:val="99"/>
    <w:rsid w:val="0039503E"/>
    <w:pPr>
      <w:shd w:val="clear" w:color="auto" w:fill="FFFFFF"/>
      <w:spacing w:line="240" w:lineRule="atLeast"/>
      <w:ind w:firstLine="0"/>
      <w:jc w:val="left"/>
    </w:pPr>
    <w:rPr>
      <w:rFonts w:ascii="Times New Roman" w:hAnsi="Times New Roman"/>
      <w:sz w:val="16"/>
      <w:szCs w:val="16"/>
    </w:rPr>
  </w:style>
  <w:style w:type="character" w:customStyle="1" w:styleId="46">
    <w:name w:val="Основной текст4"/>
    <w:uiPriority w:val="99"/>
    <w:rsid w:val="0039503E"/>
    <w:rPr>
      <w:rFonts w:ascii="Arial" w:eastAsia="Times New Roman" w:hAnsi="Arial" w:cs="Arial"/>
      <w:strike/>
      <w:color w:val="000000"/>
      <w:spacing w:val="-10"/>
      <w:sz w:val="24"/>
      <w:szCs w:val="24"/>
      <w:shd w:val="clear" w:color="auto" w:fill="FFFFFF"/>
      <w:lang w:val="ru-RU" w:eastAsia="ru-RU" w:bidi="ar-SA"/>
    </w:rPr>
  </w:style>
  <w:style w:type="character" w:customStyle="1" w:styleId="63">
    <w:name w:val="Подпись к картинке (6)_"/>
    <w:link w:val="64"/>
    <w:uiPriority w:val="99"/>
    <w:locked/>
    <w:rsid w:val="0039503E"/>
    <w:rPr>
      <w:sz w:val="19"/>
      <w:szCs w:val="19"/>
      <w:shd w:val="clear" w:color="auto" w:fill="FFFFFF"/>
    </w:rPr>
  </w:style>
  <w:style w:type="paragraph" w:customStyle="1" w:styleId="64">
    <w:name w:val="Подпись к картинке (6)"/>
    <w:basedOn w:val="a1"/>
    <w:link w:val="63"/>
    <w:uiPriority w:val="99"/>
    <w:rsid w:val="0039503E"/>
    <w:pPr>
      <w:shd w:val="clear" w:color="auto" w:fill="FFFFFF"/>
      <w:spacing w:line="240" w:lineRule="atLeast"/>
      <w:ind w:firstLine="0"/>
      <w:jc w:val="left"/>
    </w:pPr>
    <w:rPr>
      <w:rFonts w:ascii="Times New Roman" w:hAnsi="Times New Roman"/>
      <w:sz w:val="19"/>
      <w:szCs w:val="19"/>
    </w:rPr>
  </w:style>
  <w:style w:type="character" w:customStyle="1" w:styleId="512">
    <w:name w:val="Заголовок №5 + 12"/>
    <w:aliases w:val="5 pt1,Body text + 131,Spacing -1 pt"/>
    <w:uiPriority w:val="99"/>
    <w:rsid w:val="0039503E"/>
    <w:rPr>
      <w:rFonts w:ascii="Times New Roman" w:hAnsi="Times New Roman" w:cs="Times New Roman"/>
      <w:spacing w:val="0"/>
      <w:sz w:val="25"/>
      <w:szCs w:val="25"/>
      <w:shd w:val="clear" w:color="auto" w:fill="FFFFFF"/>
      <w:lang w:bidi="ar-SA"/>
    </w:rPr>
  </w:style>
  <w:style w:type="character" w:customStyle="1" w:styleId="18Arial">
    <w:name w:val="Основной текст (18) + Arial"/>
    <w:aliases w:val="12 pt1,Не полужирный,Интервал 0 pt1,Основной текст (9) + 11 pt"/>
    <w:uiPriority w:val="99"/>
    <w:rsid w:val="0039503E"/>
    <w:rPr>
      <w:rFonts w:ascii="Arial" w:eastAsia="Times New Roman" w:hAnsi="Arial" w:cs="Arial"/>
      <w:b/>
      <w:bCs/>
      <w:spacing w:val="-10"/>
      <w:sz w:val="24"/>
      <w:szCs w:val="24"/>
      <w:shd w:val="clear" w:color="auto" w:fill="FFFFFF"/>
      <w:lang w:bidi="ar-SA"/>
    </w:rPr>
  </w:style>
  <w:style w:type="character" w:customStyle="1" w:styleId="440">
    <w:name w:val="Основной текст (44)_"/>
    <w:link w:val="441"/>
    <w:uiPriority w:val="99"/>
    <w:locked/>
    <w:rsid w:val="0039503E"/>
    <w:rPr>
      <w:rFonts w:ascii="Arial" w:hAnsi="Arial" w:cs="Arial"/>
      <w:sz w:val="11"/>
      <w:szCs w:val="11"/>
      <w:shd w:val="clear" w:color="auto" w:fill="FFFFFF"/>
    </w:rPr>
  </w:style>
  <w:style w:type="paragraph" w:customStyle="1" w:styleId="441">
    <w:name w:val="Основной текст (44)"/>
    <w:basedOn w:val="a1"/>
    <w:link w:val="440"/>
    <w:uiPriority w:val="99"/>
    <w:rsid w:val="0039503E"/>
    <w:pPr>
      <w:shd w:val="clear" w:color="auto" w:fill="FFFFFF"/>
      <w:spacing w:before="360" w:after="180" w:line="240" w:lineRule="atLeast"/>
      <w:ind w:firstLine="0"/>
      <w:jc w:val="left"/>
    </w:pPr>
    <w:rPr>
      <w:sz w:val="11"/>
      <w:szCs w:val="11"/>
    </w:rPr>
  </w:style>
  <w:style w:type="character" w:customStyle="1" w:styleId="4411pt">
    <w:name w:val="Основной текст (44) + 11 pt"/>
    <w:aliases w:val="Курсив2"/>
    <w:uiPriority w:val="99"/>
    <w:rsid w:val="0039503E"/>
    <w:rPr>
      <w:rFonts w:ascii="Arial" w:hAnsi="Arial" w:cs="Arial"/>
      <w:i/>
      <w:iCs/>
      <w:sz w:val="22"/>
      <w:szCs w:val="22"/>
      <w:shd w:val="clear" w:color="auto" w:fill="FFFFFF"/>
    </w:rPr>
  </w:style>
  <w:style w:type="character" w:customStyle="1" w:styleId="56">
    <w:name w:val="Основной текст5"/>
    <w:uiPriority w:val="99"/>
    <w:rsid w:val="0039503E"/>
    <w:rPr>
      <w:rFonts w:ascii="Arial" w:eastAsia="Times New Roman" w:hAnsi="Arial" w:cs="Arial"/>
      <w:color w:val="000000"/>
      <w:spacing w:val="-10"/>
      <w:sz w:val="24"/>
      <w:szCs w:val="24"/>
      <w:u w:val="single"/>
      <w:shd w:val="clear" w:color="auto" w:fill="FFFFFF"/>
      <w:lang w:val="en-US" w:eastAsia="ru-RU" w:bidi="ar-SA"/>
    </w:rPr>
  </w:style>
  <w:style w:type="character" w:customStyle="1" w:styleId="112">
    <w:name w:val="Основной текст (11) + Не полужирный"/>
    <w:aliases w:val="Курсив1"/>
    <w:uiPriority w:val="99"/>
    <w:rsid w:val="0039503E"/>
    <w:rPr>
      <w:rFonts w:ascii="Times New Roman" w:hAnsi="Times New Roman" w:cs="Times New Roman"/>
      <w:b/>
      <w:bCs/>
      <w:i/>
      <w:iCs/>
      <w:spacing w:val="0"/>
      <w:sz w:val="24"/>
      <w:szCs w:val="24"/>
      <w:shd w:val="clear" w:color="auto" w:fill="FFFFFF"/>
      <w:lang w:val="en-US" w:bidi="ar-SA"/>
    </w:rPr>
  </w:style>
  <w:style w:type="character" w:customStyle="1" w:styleId="111pt">
    <w:name w:val="Основной текст (11) + Интервал 1 pt"/>
    <w:uiPriority w:val="99"/>
    <w:rsid w:val="0039503E"/>
    <w:rPr>
      <w:rFonts w:ascii="Times New Roman" w:hAnsi="Times New Roman" w:cs="Times New Roman"/>
      <w:spacing w:val="30"/>
      <w:sz w:val="24"/>
      <w:szCs w:val="24"/>
      <w:shd w:val="clear" w:color="auto" w:fill="FFFFFF"/>
      <w:lang w:bidi="ar-SA"/>
    </w:rPr>
  </w:style>
  <w:style w:type="character" w:customStyle="1" w:styleId="120">
    <w:name w:val="Заголовок №1 (2)_"/>
    <w:link w:val="121"/>
    <w:uiPriority w:val="99"/>
    <w:locked/>
    <w:rsid w:val="0039503E"/>
    <w:rPr>
      <w:rFonts w:ascii="Consolas" w:hAnsi="Consolas" w:cs="Consolas"/>
      <w:spacing w:val="-30"/>
      <w:sz w:val="26"/>
      <w:szCs w:val="26"/>
      <w:shd w:val="clear" w:color="auto" w:fill="FFFFFF"/>
      <w:lang w:val="en-US"/>
    </w:rPr>
  </w:style>
  <w:style w:type="paragraph" w:customStyle="1" w:styleId="121">
    <w:name w:val="Заголовок №1 (2)"/>
    <w:basedOn w:val="a1"/>
    <w:link w:val="120"/>
    <w:uiPriority w:val="99"/>
    <w:rsid w:val="0039503E"/>
    <w:pPr>
      <w:shd w:val="clear" w:color="auto" w:fill="FFFFFF"/>
      <w:spacing w:after="120" w:line="240" w:lineRule="atLeast"/>
      <w:ind w:firstLine="0"/>
      <w:jc w:val="left"/>
      <w:outlineLvl w:val="0"/>
    </w:pPr>
    <w:rPr>
      <w:rFonts w:ascii="Consolas" w:hAnsi="Consolas"/>
      <w:spacing w:val="-30"/>
      <w:sz w:val="26"/>
      <w:szCs w:val="26"/>
      <w:lang w:val="en-US"/>
    </w:rPr>
  </w:style>
  <w:style w:type="character" w:customStyle="1" w:styleId="460">
    <w:name w:val="Основной текст (46)_"/>
    <w:link w:val="461"/>
    <w:uiPriority w:val="99"/>
    <w:locked/>
    <w:rsid w:val="0039503E"/>
    <w:rPr>
      <w:rFonts w:ascii="Arial" w:hAnsi="Arial" w:cs="Arial"/>
      <w:sz w:val="8"/>
      <w:szCs w:val="8"/>
      <w:shd w:val="clear" w:color="auto" w:fill="FFFFFF"/>
    </w:rPr>
  </w:style>
  <w:style w:type="paragraph" w:customStyle="1" w:styleId="461">
    <w:name w:val="Основной текст (46)"/>
    <w:basedOn w:val="a1"/>
    <w:link w:val="460"/>
    <w:uiPriority w:val="99"/>
    <w:rsid w:val="0039503E"/>
    <w:pPr>
      <w:shd w:val="clear" w:color="auto" w:fill="FFFFFF"/>
      <w:spacing w:line="240" w:lineRule="atLeast"/>
      <w:ind w:firstLine="0"/>
      <w:jc w:val="left"/>
    </w:pPr>
    <w:rPr>
      <w:sz w:val="8"/>
      <w:szCs w:val="8"/>
    </w:rPr>
  </w:style>
  <w:style w:type="character" w:customStyle="1" w:styleId="450">
    <w:name w:val="Основной текст (45)_"/>
    <w:link w:val="451"/>
    <w:uiPriority w:val="99"/>
    <w:locked/>
    <w:rsid w:val="0039503E"/>
    <w:rPr>
      <w:rFonts w:ascii="Arial" w:hAnsi="Arial" w:cs="Arial"/>
      <w:sz w:val="8"/>
      <w:szCs w:val="8"/>
      <w:shd w:val="clear" w:color="auto" w:fill="FFFFFF"/>
    </w:rPr>
  </w:style>
  <w:style w:type="paragraph" w:customStyle="1" w:styleId="451">
    <w:name w:val="Основной текст (45)"/>
    <w:basedOn w:val="a1"/>
    <w:link w:val="450"/>
    <w:uiPriority w:val="99"/>
    <w:rsid w:val="0039503E"/>
    <w:pPr>
      <w:shd w:val="clear" w:color="auto" w:fill="FFFFFF"/>
      <w:spacing w:line="240" w:lineRule="atLeast"/>
      <w:ind w:firstLine="0"/>
      <w:jc w:val="left"/>
    </w:pPr>
    <w:rPr>
      <w:sz w:val="8"/>
      <w:szCs w:val="8"/>
    </w:rPr>
  </w:style>
  <w:style w:type="paragraph" w:customStyle="1" w:styleId="MTDisplayEquation">
    <w:name w:val="MTDisplayEquation"/>
    <w:basedOn w:val="a1"/>
    <w:next w:val="a1"/>
    <w:link w:val="MTDisplayEquation0"/>
    <w:rsid w:val="0039503E"/>
    <w:pPr>
      <w:shd w:val="clear" w:color="auto" w:fill="FFFFFF"/>
      <w:tabs>
        <w:tab w:val="center" w:pos="5040"/>
        <w:tab w:val="right" w:pos="10060"/>
      </w:tabs>
      <w:spacing w:line="360" w:lineRule="auto"/>
      <w:ind w:firstLine="283"/>
      <w:jc w:val="center"/>
    </w:pPr>
    <w:rPr>
      <w:color w:val="000000"/>
      <w:sz w:val="28"/>
      <w:szCs w:val="28"/>
    </w:rPr>
  </w:style>
  <w:style w:type="character" w:customStyle="1" w:styleId="MTDisplayEquation0">
    <w:name w:val="MTDisplayEquation Знак"/>
    <w:link w:val="MTDisplayEquation"/>
    <w:rsid w:val="0039503E"/>
    <w:rPr>
      <w:rFonts w:ascii="Arial" w:hAnsi="Arial" w:cs="Arial"/>
      <w:color w:val="000000"/>
      <w:sz w:val="28"/>
      <w:szCs w:val="28"/>
      <w:shd w:val="clear" w:color="auto" w:fill="FFFFFF"/>
    </w:rPr>
  </w:style>
  <w:style w:type="paragraph" w:styleId="afff4">
    <w:name w:val="Plain Text"/>
    <w:basedOn w:val="a1"/>
    <w:link w:val="afff5"/>
    <w:uiPriority w:val="99"/>
    <w:rsid w:val="0039503E"/>
    <w:pPr>
      <w:overflowPunct w:val="0"/>
      <w:autoSpaceDE w:val="0"/>
      <w:autoSpaceDN w:val="0"/>
      <w:adjustRightInd w:val="0"/>
      <w:ind w:firstLine="0"/>
      <w:jc w:val="left"/>
      <w:textAlignment w:val="baseline"/>
    </w:pPr>
    <w:rPr>
      <w:rFonts w:ascii="Courier New" w:hAnsi="Courier New"/>
      <w:sz w:val="20"/>
    </w:rPr>
  </w:style>
  <w:style w:type="character" w:customStyle="1" w:styleId="afff5">
    <w:name w:val="Текст Знак"/>
    <w:link w:val="afff4"/>
    <w:uiPriority w:val="99"/>
    <w:rsid w:val="0039503E"/>
    <w:rPr>
      <w:rFonts w:ascii="Courier New" w:hAnsi="Courier New" w:cs="Courier New"/>
    </w:rPr>
  </w:style>
  <w:style w:type="paragraph" w:customStyle="1" w:styleId="1">
    <w:name w:val="Стиль1"/>
    <w:basedOn w:val="af9"/>
    <w:link w:val="19"/>
    <w:uiPriority w:val="99"/>
    <w:rsid w:val="0039503E"/>
    <w:pPr>
      <w:numPr>
        <w:ilvl w:val="1"/>
        <w:numId w:val="8"/>
      </w:numPr>
      <w:spacing w:after="0"/>
      <w:jc w:val="center"/>
    </w:pPr>
    <w:rPr>
      <w:sz w:val="24"/>
      <w:szCs w:val="24"/>
    </w:rPr>
  </w:style>
  <w:style w:type="character" w:customStyle="1" w:styleId="19">
    <w:name w:val="Стиль1 Знак"/>
    <w:link w:val="1"/>
    <w:uiPriority w:val="99"/>
    <w:locked/>
    <w:rsid w:val="0039503E"/>
    <w:rPr>
      <w:rFonts w:ascii="Calibri" w:eastAsia="Calibri" w:hAnsi="Calibri"/>
      <w:sz w:val="24"/>
      <w:szCs w:val="24"/>
    </w:rPr>
  </w:style>
  <w:style w:type="paragraph" w:customStyle="1" w:styleId="2f0">
    <w:name w:val="Стиль2"/>
    <w:basedOn w:val="afff4"/>
    <w:link w:val="2f1"/>
    <w:uiPriority w:val="99"/>
    <w:rsid w:val="0039503E"/>
    <w:pPr>
      <w:tabs>
        <w:tab w:val="num" w:pos="0"/>
      </w:tabs>
      <w:spacing w:after="240"/>
      <w:ind w:left="1440" w:hanging="720"/>
      <w:jc w:val="center"/>
    </w:pPr>
    <w:rPr>
      <w:rFonts w:ascii="Times New Roman" w:hAnsi="Times New Roman"/>
      <w:sz w:val="24"/>
      <w:szCs w:val="24"/>
      <w:u w:val="single"/>
    </w:rPr>
  </w:style>
  <w:style w:type="character" w:customStyle="1" w:styleId="2f1">
    <w:name w:val="Стиль2 Знак"/>
    <w:link w:val="2f0"/>
    <w:uiPriority w:val="99"/>
    <w:locked/>
    <w:rsid w:val="0039503E"/>
    <w:rPr>
      <w:sz w:val="24"/>
      <w:szCs w:val="24"/>
      <w:u w:val="single"/>
    </w:rPr>
  </w:style>
  <w:style w:type="paragraph" w:customStyle="1" w:styleId="37">
    <w:name w:val="Стиль3"/>
    <w:basedOn w:val="2f0"/>
    <w:link w:val="38"/>
    <w:uiPriority w:val="99"/>
    <w:rsid w:val="0039503E"/>
    <w:rPr>
      <w:u w:val="none"/>
    </w:rPr>
  </w:style>
  <w:style w:type="character" w:customStyle="1" w:styleId="38">
    <w:name w:val="Стиль3 Знак"/>
    <w:basedOn w:val="2f1"/>
    <w:link w:val="37"/>
    <w:uiPriority w:val="99"/>
    <w:locked/>
    <w:rsid w:val="0039503E"/>
  </w:style>
  <w:style w:type="paragraph" w:customStyle="1" w:styleId="47">
    <w:name w:val="Стиль4"/>
    <w:basedOn w:val="af9"/>
    <w:link w:val="48"/>
    <w:uiPriority w:val="99"/>
    <w:rsid w:val="0039503E"/>
    <w:pPr>
      <w:tabs>
        <w:tab w:val="num" w:pos="0"/>
      </w:tabs>
      <w:spacing w:after="0"/>
      <w:ind w:left="360" w:hanging="360"/>
      <w:jc w:val="center"/>
    </w:pPr>
    <w:rPr>
      <w:rFonts w:ascii="Times New Roman" w:eastAsia="Times New Roman" w:hAnsi="Times New Roman"/>
      <w:sz w:val="28"/>
      <w:szCs w:val="28"/>
    </w:rPr>
  </w:style>
  <w:style w:type="character" w:customStyle="1" w:styleId="48">
    <w:name w:val="Стиль4 Знак"/>
    <w:link w:val="47"/>
    <w:uiPriority w:val="99"/>
    <w:locked/>
    <w:rsid w:val="0039503E"/>
    <w:rPr>
      <w:sz w:val="28"/>
      <w:szCs w:val="28"/>
      <w:lang w:eastAsia="en-US"/>
    </w:rPr>
  </w:style>
  <w:style w:type="paragraph" w:customStyle="1" w:styleId="57">
    <w:name w:val="Стиль5"/>
    <w:basedOn w:val="1"/>
    <w:link w:val="58"/>
    <w:uiPriority w:val="99"/>
    <w:qFormat/>
    <w:rsid w:val="0039503E"/>
    <w:pPr>
      <w:ind w:left="0" w:firstLine="0"/>
    </w:pPr>
    <w:rPr>
      <w:sz w:val="26"/>
    </w:rPr>
  </w:style>
  <w:style w:type="character" w:customStyle="1" w:styleId="58">
    <w:name w:val="Стиль5 Знак"/>
    <w:link w:val="57"/>
    <w:uiPriority w:val="99"/>
    <w:locked/>
    <w:rsid w:val="0039503E"/>
    <w:rPr>
      <w:rFonts w:ascii="Calibri" w:eastAsia="Calibri" w:hAnsi="Calibri"/>
      <w:sz w:val="26"/>
      <w:szCs w:val="24"/>
    </w:rPr>
  </w:style>
  <w:style w:type="paragraph" w:customStyle="1" w:styleId="65">
    <w:name w:val="Стиль6"/>
    <w:basedOn w:val="2f0"/>
    <w:link w:val="66"/>
    <w:uiPriority w:val="99"/>
    <w:rsid w:val="0039503E"/>
    <w:pPr>
      <w:ind w:left="0" w:firstLine="0"/>
    </w:pPr>
  </w:style>
  <w:style w:type="character" w:customStyle="1" w:styleId="66">
    <w:name w:val="Стиль6 Знак"/>
    <w:link w:val="65"/>
    <w:uiPriority w:val="99"/>
    <w:locked/>
    <w:rsid w:val="0039503E"/>
    <w:rPr>
      <w:sz w:val="24"/>
      <w:szCs w:val="24"/>
      <w:u w:val="single"/>
    </w:rPr>
  </w:style>
  <w:style w:type="paragraph" w:customStyle="1" w:styleId="afff6">
    <w:name w:val="А"/>
    <w:basedOn w:val="a1"/>
    <w:link w:val="afff7"/>
    <w:uiPriority w:val="99"/>
    <w:rsid w:val="0039503E"/>
    <w:pPr>
      <w:spacing w:line="276" w:lineRule="auto"/>
      <w:ind w:firstLine="0"/>
      <w:jc w:val="left"/>
    </w:pPr>
    <w:rPr>
      <w:rFonts w:ascii="Times New Roman" w:hAnsi="Times New Roman"/>
      <w:szCs w:val="24"/>
      <w:lang w:eastAsia="en-US"/>
    </w:rPr>
  </w:style>
  <w:style w:type="character" w:customStyle="1" w:styleId="afff7">
    <w:name w:val="А Знак"/>
    <w:link w:val="afff6"/>
    <w:uiPriority w:val="99"/>
    <w:locked/>
    <w:rsid w:val="0039503E"/>
    <w:rPr>
      <w:sz w:val="24"/>
      <w:szCs w:val="24"/>
      <w:lang w:eastAsia="en-US"/>
    </w:rPr>
  </w:style>
  <w:style w:type="paragraph" w:customStyle="1" w:styleId="afff8">
    <w:name w:val="б формулы"/>
    <w:basedOn w:val="a1"/>
    <w:link w:val="afff9"/>
    <w:uiPriority w:val="99"/>
    <w:rsid w:val="0039503E"/>
    <w:pPr>
      <w:spacing w:line="360" w:lineRule="auto"/>
      <w:ind w:firstLine="3261"/>
      <w:jc w:val="left"/>
    </w:pPr>
    <w:rPr>
      <w:rFonts w:ascii="Times New Roman" w:hAnsi="Times New Roman"/>
      <w:szCs w:val="24"/>
      <w:lang w:eastAsia="en-US"/>
    </w:rPr>
  </w:style>
  <w:style w:type="character" w:customStyle="1" w:styleId="afff9">
    <w:name w:val="б формулы Знак"/>
    <w:link w:val="afff8"/>
    <w:uiPriority w:val="99"/>
    <w:locked/>
    <w:rsid w:val="0039503E"/>
    <w:rPr>
      <w:sz w:val="24"/>
      <w:szCs w:val="24"/>
      <w:lang w:eastAsia="en-US"/>
    </w:rPr>
  </w:style>
  <w:style w:type="paragraph" w:customStyle="1" w:styleId="afffa">
    <w:name w:val="в формулы"/>
    <w:basedOn w:val="a1"/>
    <w:link w:val="afffb"/>
    <w:uiPriority w:val="99"/>
    <w:rsid w:val="0039503E"/>
    <w:pPr>
      <w:spacing w:before="120" w:after="120" w:line="276" w:lineRule="auto"/>
      <w:ind w:firstLine="0"/>
      <w:jc w:val="center"/>
    </w:pPr>
    <w:rPr>
      <w:rFonts w:ascii="Times New Roman" w:hAnsi="Times New Roman"/>
      <w:szCs w:val="24"/>
      <w:lang w:val="en-US" w:eastAsia="en-US"/>
    </w:rPr>
  </w:style>
  <w:style w:type="character" w:customStyle="1" w:styleId="afffb">
    <w:name w:val="в формулы Знак"/>
    <w:link w:val="afffa"/>
    <w:uiPriority w:val="99"/>
    <w:locked/>
    <w:rsid w:val="0039503E"/>
    <w:rPr>
      <w:sz w:val="24"/>
      <w:szCs w:val="24"/>
      <w:lang w:val="en-US" w:eastAsia="en-US"/>
    </w:rPr>
  </w:style>
  <w:style w:type="paragraph" w:customStyle="1" w:styleId="afffc">
    <w:name w:val="АА"/>
    <w:basedOn w:val="afff6"/>
    <w:link w:val="afffd"/>
    <w:uiPriority w:val="99"/>
    <w:rsid w:val="0039503E"/>
    <w:pPr>
      <w:ind w:firstLine="284"/>
    </w:pPr>
  </w:style>
  <w:style w:type="character" w:customStyle="1" w:styleId="afffd">
    <w:name w:val="АА Знак"/>
    <w:basedOn w:val="afff7"/>
    <w:link w:val="afffc"/>
    <w:uiPriority w:val="99"/>
    <w:locked/>
    <w:rsid w:val="0039503E"/>
  </w:style>
  <w:style w:type="paragraph" w:customStyle="1" w:styleId="afffe">
    <w:name w:val="АБ"/>
    <w:basedOn w:val="afffc"/>
    <w:link w:val="affff"/>
    <w:uiPriority w:val="99"/>
    <w:rsid w:val="0039503E"/>
    <w:pPr>
      <w:ind w:firstLine="0"/>
    </w:pPr>
  </w:style>
  <w:style w:type="character" w:customStyle="1" w:styleId="affff">
    <w:name w:val="АБ Знак"/>
    <w:basedOn w:val="afffd"/>
    <w:link w:val="afffe"/>
    <w:uiPriority w:val="99"/>
    <w:locked/>
    <w:rsid w:val="0039503E"/>
  </w:style>
  <w:style w:type="character" w:customStyle="1" w:styleId="310">
    <w:name w:val="Знак Знак31"/>
    <w:uiPriority w:val="99"/>
    <w:locked/>
    <w:rsid w:val="0039503E"/>
    <w:rPr>
      <w:rFonts w:ascii="Courier New" w:hAnsi="Courier New"/>
    </w:rPr>
  </w:style>
  <w:style w:type="character" w:customStyle="1" w:styleId="Heading1Char">
    <w:name w:val="Heading 1 Char"/>
    <w:uiPriority w:val="99"/>
    <w:locked/>
    <w:rsid w:val="0039503E"/>
    <w:rPr>
      <w:rFonts w:ascii="Cambria" w:hAnsi="Cambria"/>
      <w:b/>
      <w:kern w:val="32"/>
      <w:sz w:val="32"/>
      <w:lang w:eastAsia="en-US"/>
    </w:rPr>
  </w:style>
  <w:style w:type="paragraph" w:customStyle="1" w:styleId="1a">
    <w:name w:val="1уровень"/>
    <w:basedOn w:val="af9"/>
    <w:link w:val="1b"/>
    <w:uiPriority w:val="99"/>
    <w:rsid w:val="0039503E"/>
    <w:pPr>
      <w:spacing w:after="0" w:line="360" w:lineRule="auto"/>
      <w:ind w:hanging="360"/>
    </w:pPr>
    <w:rPr>
      <w:sz w:val="24"/>
      <w:szCs w:val="24"/>
    </w:rPr>
  </w:style>
  <w:style w:type="character" w:customStyle="1" w:styleId="1b">
    <w:name w:val="1уровень Знак"/>
    <w:link w:val="1a"/>
    <w:uiPriority w:val="99"/>
    <w:locked/>
    <w:rsid w:val="0039503E"/>
    <w:rPr>
      <w:rFonts w:ascii="Calibri" w:eastAsia="Calibri" w:hAnsi="Calibri"/>
      <w:sz w:val="24"/>
      <w:szCs w:val="24"/>
      <w:lang w:eastAsia="en-US"/>
    </w:rPr>
  </w:style>
  <w:style w:type="paragraph" w:customStyle="1" w:styleId="1c">
    <w:name w:val="1й"/>
    <w:basedOn w:val="af9"/>
    <w:link w:val="1d"/>
    <w:uiPriority w:val="99"/>
    <w:rsid w:val="0039503E"/>
    <w:pPr>
      <w:spacing w:after="0"/>
      <w:ind w:left="283" w:hanging="283"/>
    </w:pPr>
    <w:rPr>
      <w:sz w:val="24"/>
      <w:szCs w:val="24"/>
    </w:rPr>
  </w:style>
  <w:style w:type="character" w:customStyle="1" w:styleId="1d">
    <w:name w:val="1й Знак"/>
    <w:link w:val="1c"/>
    <w:uiPriority w:val="99"/>
    <w:locked/>
    <w:rsid w:val="0039503E"/>
    <w:rPr>
      <w:rFonts w:ascii="Calibri" w:eastAsia="Calibri" w:hAnsi="Calibri"/>
      <w:sz w:val="24"/>
      <w:szCs w:val="24"/>
      <w:lang w:eastAsia="en-US"/>
    </w:rPr>
  </w:style>
  <w:style w:type="paragraph" w:customStyle="1" w:styleId="2f2">
    <w:name w:val="2й"/>
    <w:basedOn w:val="af9"/>
    <w:link w:val="2f3"/>
    <w:uiPriority w:val="99"/>
    <w:rsid w:val="0039503E"/>
    <w:pPr>
      <w:spacing w:after="0"/>
      <w:ind w:left="283" w:hanging="283"/>
    </w:pPr>
    <w:rPr>
      <w:sz w:val="24"/>
      <w:szCs w:val="24"/>
    </w:rPr>
  </w:style>
  <w:style w:type="character" w:customStyle="1" w:styleId="2f3">
    <w:name w:val="2й Знак"/>
    <w:link w:val="2f2"/>
    <w:uiPriority w:val="99"/>
    <w:locked/>
    <w:rsid w:val="0039503E"/>
    <w:rPr>
      <w:rFonts w:ascii="Calibri" w:eastAsia="Calibri" w:hAnsi="Calibri"/>
      <w:sz w:val="24"/>
      <w:szCs w:val="24"/>
      <w:lang w:eastAsia="en-US"/>
    </w:rPr>
  </w:style>
  <w:style w:type="paragraph" w:customStyle="1" w:styleId="39">
    <w:name w:val="3й"/>
    <w:basedOn w:val="af9"/>
    <w:link w:val="3a"/>
    <w:uiPriority w:val="99"/>
    <w:rsid w:val="0039503E"/>
    <w:pPr>
      <w:numPr>
        <w:ilvl w:val="2"/>
      </w:numPr>
      <w:tabs>
        <w:tab w:val="num" w:pos="0"/>
      </w:tabs>
      <w:spacing w:after="0"/>
      <w:ind w:left="1080" w:hanging="720"/>
      <w:jc w:val="both"/>
    </w:pPr>
    <w:rPr>
      <w:sz w:val="24"/>
      <w:szCs w:val="24"/>
    </w:rPr>
  </w:style>
  <w:style w:type="character" w:customStyle="1" w:styleId="3a">
    <w:name w:val="3й Знак"/>
    <w:link w:val="39"/>
    <w:uiPriority w:val="99"/>
    <w:locked/>
    <w:rsid w:val="0039503E"/>
    <w:rPr>
      <w:rFonts w:ascii="Calibri" w:eastAsia="Calibri" w:hAnsi="Calibri"/>
      <w:sz w:val="24"/>
      <w:szCs w:val="24"/>
      <w:lang w:eastAsia="en-US"/>
    </w:rPr>
  </w:style>
  <w:style w:type="paragraph" w:customStyle="1" w:styleId="72">
    <w:name w:val="Стиль7"/>
    <w:basedOn w:val="afffe"/>
    <w:link w:val="73"/>
    <w:uiPriority w:val="99"/>
    <w:rsid w:val="0039503E"/>
    <w:pPr>
      <w:jc w:val="center"/>
    </w:pPr>
    <w:rPr>
      <w:rFonts w:ascii="ISOCPEUR" w:hAnsi="ISOCPEUR"/>
      <w:i/>
      <w:sz w:val="28"/>
      <w:szCs w:val="28"/>
    </w:rPr>
  </w:style>
  <w:style w:type="character" w:customStyle="1" w:styleId="73">
    <w:name w:val="Стиль7 Знак"/>
    <w:link w:val="72"/>
    <w:uiPriority w:val="99"/>
    <w:locked/>
    <w:rsid w:val="0039503E"/>
    <w:rPr>
      <w:rFonts w:ascii="ISOCPEUR" w:hAnsi="ISOCPEUR"/>
      <w:i/>
      <w:sz w:val="28"/>
      <w:szCs w:val="28"/>
      <w:lang w:eastAsia="en-US"/>
    </w:rPr>
  </w:style>
  <w:style w:type="paragraph" w:customStyle="1" w:styleId="2f4">
    <w:name w:val="Абзац списка2"/>
    <w:basedOn w:val="a1"/>
    <w:uiPriority w:val="99"/>
    <w:rsid w:val="0039503E"/>
    <w:pPr>
      <w:ind w:left="720" w:firstLine="0"/>
      <w:contextualSpacing/>
      <w:jc w:val="left"/>
    </w:pPr>
    <w:rPr>
      <w:rFonts w:ascii="Times New Roman" w:hAnsi="Times New Roman"/>
      <w:szCs w:val="24"/>
    </w:rPr>
  </w:style>
  <w:style w:type="paragraph" w:customStyle="1" w:styleId="3b">
    <w:name w:val="Абзац списка3"/>
    <w:basedOn w:val="a1"/>
    <w:uiPriority w:val="99"/>
    <w:rsid w:val="0039503E"/>
    <w:pPr>
      <w:ind w:left="720" w:firstLine="0"/>
      <w:contextualSpacing/>
      <w:jc w:val="left"/>
    </w:pPr>
    <w:rPr>
      <w:rFonts w:ascii="Times New Roman" w:hAnsi="Times New Roman"/>
      <w:szCs w:val="24"/>
    </w:rPr>
  </w:style>
  <w:style w:type="paragraph" w:customStyle="1" w:styleId="49">
    <w:name w:val="Абзац списка4"/>
    <w:basedOn w:val="a1"/>
    <w:uiPriority w:val="99"/>
    <w:rsid w:val="0039503E"/>
    <w:pPr>
      <w:ind w:left="720" w:firstLine="0"/>
      <w:contextualSpacing/>
      <w:jc w:val="left"/>
    </w:pPr>
    <w:rPr>
      <w:rFonts w:ascii="Times New Roman" w:hAnsi="Times New Roman"/>
      <w:szCs w:val="24"/>
    </w:rPr>
  </w:style>
  <w:style w:type="paragraph" w:customStyle="1" w:styleId="59">
    <w:name w:val="Абзац списка5"/>
    <w:basedOn w:val="a1"/>
    <w:uiPriority w:val="99"/>
    <w:rsid w:val="0039503E"/>
    <w:pPr>
      <w:ind w:left="720" w:firstLine="0"/>
      <w:contextualSpacing/>
      <w:jc w:val="left"/>
    </w:pPr>
    <w:rPr>
      <w:rFonts w:ascii="Times New Roman" w:hAnsi="Times New Roman"/>
      <w:szCs w:val="24"/>
    </w:rPr>
  </w:style>
  <w:style w:type="paragraph" w:customStyle="1" w:styleId="82">
    <w:name w:val="Стиль8"/>
    <w:basedOn w:val="a1"/>
    <w:uiPriority w:val="99"/>
    <w:rsid w:val="0039503E"/>
    <w:pPr>
      <w:spacing w:line="360" w:lineRule="auto"/>
      <w:ind w:firstLine="0"/>
    </w:pPr>
    <w:rPr>
      <w:rFonts w:ascii="Times New Roman" w:hAnsi="Times New Roman"/>
      <w:sz w:val="20"/>
      <w:lang w:val="en-US" w:eastAsia="en-US"/>
    </w:rPr>
  </w:style>
  <w:style w:type="paragraph" w:customStyle="1" w:styleId="92">
    <w:name w:val="Стиль9"/>
    <w:basedOn w:val="afffc"/>
    <w:uiPriority w:val="99"/>
    <w:rsid w:val="0039503E"/>
    <w:pPr>
      <w:spacing w:line="360" w:lineRule="auto"/>
      <w:ind w:firstLine="0"/>
      <w:jc w:val="both"/>
    </w:pPr>
    <w:rPr>
      <w:sz w:val="20"/>
      <w:szCs w:val="20"/>
    </w:rPr>
  </w:style>
  <w:style w:type="paragraph" w:customStyle="1" w:styleId="Label">
    <w:name w:val="Label"/>
    <w:basedOn w:val="a1"/>
    <w:rsid w:val="0039503E"/>
    <w:pPr>
      <w:spacing w:before="120"/>
      <w:ind w:firstLine="0"/>
      <w:jc w:val="left"/>
    </w:pPr>
    <w:rPr>
      <w:rFonts w:ascii="Antiqua" w:hAnsi="Antiqua"/>
      <w:sz w:val="17"/>
      <w:lang w:val="en-US"/>
    </w:rPr>
  </w:style>
  <w:style w:type="character" w:customStyle="1" w:styleId="highlight">
    <w:name w:val="highlight"/>
    <w:basedOn w:val="a2"/>
    <w:rsid w:val="0020113A"/>
  </w:style>
  <w:style w:type="paragraph" w:customStyle="1" w:styleId="affff0">
    <w:name w:val="Содержимое таблицы"/>
    <w:basedOn w:val="a1"/>
    <w:rsid w:val="0015363B"/>
    <w:pPr>
      <w:suppressLineNumbers/>
      <w:suppressAutoHyphens/>
      <w:ind w:firstLine="0"/>
      <w:jc w:val="left"/>
    </w:pPr>
    <w:rPr>
      <w:rFonts w:ascii="Times New Roman" w:hAnsi="Times New Roman"/>
      <w:szCs w:val="24"/>
      <w:lang w:eastAsia="ar-SA"/>
    </w:rPr>
  </w:style>
  <w:style w:type="character" w:customStyle="1" w:styleId="affff1">
    <w:name w:val="номер страницы"/>
    <w:basedOn w:val="a2"/>
    <w:uiPriority w:val="99"/>
    <w:rsid w:val="0015363B"/>
  </w:style>
  <w:style w:type="paragraph" w:customStyle="1" w:styleId="132">
    <w:name w:val="Обычный 13"/>
    <w:aliases w:val="5"/>
    <w:basedOn w:val="a1"/>
    <w:uiPriority w:val="99"/>
    <w:rsid w:val="0015363B"/>
    <w:pPr>
      <w:autoSpaceDE w:val="0"/>
      <w:autoSpaceDN w:val="0"/>
      <w:adjustRightInd w:val="0"/>
      <w:ind w:firstLine="0"/>
      <w:jc w:val="left"/>
    </w:pPr>
    <w:rPr>
      <w:rFonts w:ascii="Times New Roman CYR" w:hAnsi="Times New Roman CYR"/>
      <w:szCs w:val="24"/>
    </w:rPr>
  </w:style>
  <w:style w:type="character" w:customStyle="1" w:styleId="FontStyle73">
    <w:name w:val="Font Style73"/>
    <w:rsid w:val="008823ED"/>
    <w:rPr>
      <w:rFonts w:ascii="Times New Roman" w:hAnsi="Times New Roman" w:cs="Times New Roman"/>
      <w:sz w:val="22"/>
      <w:szCs w:val="22"/>
    </w:rPr>
  </w:style>
  <w:style w:type="character" w:customStyle="1" w:styleId="FontStyle74">
    <w:name w:val="Font Style74"/>
    <w:rsid w:val="008823ED"/>
    <w:rPr>
      <w:rFonts w:ascii="Times New Roman" w:hAnsi="Times New Roman" w:cs="Times New Roman"/>
      <w:b/>
      <w:bCs/>
      <w:sz w:val="22"/>
      <w:szCs w:val="22"/>
    </w:rPr>
  </w:style>
  <w:style w:type="paragraph" w:customStyle="1" w:styleId="Style12">
    <w:name w:val="Style12"/>
    <w:basedOn w:val="a1"/>
    <w:rsid w:val="008823ED"/>
    <w:pPr>
      <w:widowControl w:val="0"/>
      <w:suppressAutoHyphens/>
      <w:autoSpaceDE w:val="0"/>
      <w:ind w:firstLine="0"/>
      <w:jc w:val="center"/>
    </w:pPr>
    <w:rPr>
      <w:rFonts w:ascii="Cambria" w:hAnsi="Cambria" w:cs="Calibri"/>
      <w:szCs w:val="24"/>
      <w:lang w:eastAsia="ar-SA"/>
    </w:rPr>
  </w:style>
  <w:style w:type="paragraph" w:customStyle="1" w:styleId="Style23">
    <w:name w:val="Style23"/>
    <w:basedOn w:val="a1"/>
    <w:rsid w:val="008823ED"/>
    <w:pPr>
      <w:widowControl w:val="0"/>
      <w:suppressAutoHyphens/>
      <w:autoSpaceDE w:val="0"/>
      <w:spacing w:line="317" w:lineRule="exact"/>
      <w:ind w:firstLine="0"/>
      <w:jc w:val="left"/>
    </w:pPr>
    <w:rPr>
      <w:rFonts w:ascii="Cambria" w:hAnsi="Cambria" w:cs="Calibri"/>
      <w:szCs w:val="24"/>
      <w:lang w:eastAsia="ar-SA"/>
    </w:rPr>
  </w:style>
  <w:style w:type="paragraph" w:customStyle="1" w:styleId="Style33">
    <w:name w:val="Style33"/>
    <w:basedOn w:val="a1"/>
    <w:rsid w:val="008823ED"/>
    <w:pPr>
      <w:widowControl w:val="0"/>
      <w:suppressAutoHyphens/>
      <w:autoSpaceDE w:val="0"/>
      <w:spacing w:line="317" w:lineRule="exact"/>
      <w:ind w:firstLine="0"/>
    </w:pPr>
    <w:rPr>
      <w:rFonts w:ascii="Cambria" w:hAnsi="Cambria" w:cs="Calibri"/>
      <w:szCs w:val="24"/>
      <w:lang w:eastAsia="ar-SA"/>
    </w:rPr>
  </w:style>
  <w:style w:type="character" w:customStyle="1" w:styleId="36">
    <w:name w:val="Основной текст 3 Знак"/>
    <w:link w:val="35"/>
    <w:uiPriority w:val="99"/>
    <w:locked/>
    <w:rsid w:val="008823ED"/>
    <w:rPr>
      <w:b/>
      <w:sz w:val="32"/>
    </w:rPr>
  </w:style>
  <w:style w:type="character" w:customStyle="1" w:styleId="ConsPlusNormal0">
    <w:name w:val="ConsPlusNormal Знак"/>
    <w:link w:val="ConsPlusNormal"/>
    <w:uiPriority w:val="99"/>
    <w:locked/>
    <w:rsid w:val="008823ED"/>
    <w:rPr>
      <w:rFonts w:ascii="Arial" w:hAnsi="Arial" w:cs="Arial"/>
      <w:lang w:val="ru-RU" w:eastAsia="ru-RU" w:bidi="ar-SA"/>
    </w:rPr>
  </w:style>
  <w:style w:type="character" w:styleId="affff2">
    <w:name w:val="Emphasis"/>
    <w:basedOn w:val="a2"/>
    <w:uiPriority w:val="99"/>
    <w:qFormat/>
    <w:rsid w:val="008823ED"/>
    <w:rPr>
      <w:rFonts w:cs="Times New Roman"/>
      <w:i/>
    </w:rPr>
  </w:style>
  <w:style w:type="character" w:customStyle="1" w:styleId="spelle">
    <w:name w:val="spelle"/>
    <w:basedOn w:val="a2"/>
    <w:rsid w:val="008823ED"/>
  </w:style>
  <w:style w:type="character" w:customStyle="1" w:styleId="grame">
    <w:name w:val="grame"/>
    <w:basedOn w:val="a2"/>
    <w:rsid w:val="008823ED"/>
  </w:style>
  <w:style w:type="character" w:styleId="affff3">
    <w:name w:val="annotation reference"/>
    <w:basedOn w:val="a2"/>
    <w:uiPriority w:val="99"/>
    <w:rsid w:val="008823ED"/>
    <w:rPr>
      <w:rFonts w:cs="Times New Roman"/>
      <w:sz w:val="16"/>
      <w:szCs w:val="16"/>
    </w:rPr>
  </w:style>
  <w:style w:type="paragraph" w:styleId="affff4">
    <w:name w:val="annotation text"/>
    <w:basedOn w:val="a1"/>
    <w:link w:val="affff5"/>
    <w:uiPriority w:val="99"/>
    <w:rsid w:val="008823ED"/>
    <w:pPr>
      <w:spacing w:after="200"/>
      <w:ind w:firstLine="0"/>
      <w:jc w:val="left"/>
    </w:pPr>
    <w:rPr>
      <w:rFonts w:ascii="Calibri" w:eastAsia="Calibri" w:hAnsi="Calibri"/>
      <w:sz w:val="20"/>
      <w:lang w:eastAsia="en-US"/>
    </w:rPr>
  </w:style>
  <w:style w:type="character" w:customStyle="1" w:styleId="affff5">
    <w:name w:val="Текст примечания Знак"/>
    <w:basedOn w:val="a2"/>
    <w:link w:val="affff4"/>
    <w:uiPriority w:val="99"/>
    <w:rsid w:val="008823ED"/>
    <w:rPr>
      <w:rFonts w:ascii="Calibri" w:eastAsia="Calibri" w:hAnsi="Calibri"/>
      <w:lang w:eastAsia="en-US"/>
    </w:rPr>
  </w:style>
  <w:style w:type="paragraph" w:styleId="affff6">
    <w:name w:val="annotation subject"/>
    <w:basedOn w:val="affff4"/>
    <w:next w:val="affff4"/>
    <w:link w:val="affff7"/>
    <w:uiPriority w:val="99"/>
    <w:rsid w:val="008823ED"/>
    <w:rPr>
      <w:b/>
      <w:bCs/>
    </w:rPr>
  </w:style>
  <w:style w:type="character" w:customStyle="1" w:styleId="affff7">
    <w:name w:val="Тема примечания Знак"/>
    <w:basedOn w:val="affff5"/>
    <w:link w:val="affff6"/>
    <w:uiPriority w:val="99"/>
    <w:rsid w:val="008823ED"/>
    <w:rPr>
      <w:b/>
      <w:bCs/>
    </w:rPr>
  </w:style>
  <w:style w:type="character" w:customStyle="1" w:styleId="affff8">
    <w:name w:val="Основной текст + Курсив"/>
    <w:basedOn w:val="afff"/>
    <w:uiPriority w:val="99"/>
    <w:rsid w:val="008823ED"/>
    <w:rPr>
      <w:rFonts w:ascii="Times New Roman" w:hAnsi="Times New Roman" w:cs="Times New Roman"/>
      <w:i/>
      <w:iCs/>
      <w:spacing w:val="0"/>
      <w:w w:val="100"/>
      <w:position w:val="0"/>
      <w:sz w:val="22"/>
      <w:szCs w:val="22"/>
      <w:u w:val="none"/>
      <w:shd w:val="clear" w:color="auto" w:fill="FFFFFF"/>
    </w:rPr>
  </w:style>
  <w:style w:type="character" w:customStyle="1" w:styleId="75pt">
    <w:name w:val="Основной текст + 7.5 pt"/>
    <w:basedOn w:val="afff"/>
    <w:uiPriority w:val="99"/>
    <w:rsid w:val="008823ED"/>
    <w:rPr>
      <w:rFonts w:ascii="Times New Roman" w:hAnsi="Times New Roman" w:cs="Times New Roman"/>
      <w:spacing w:val="0"/>
      <w:w w:val="100"/>
      <w:position w:val="0"/>
      <w:sz w:val="15"/>
      <w:szCs w:val="15"/>
      <w:u w:val="none"/>
      <w:shd w:val="clear" w:color="auto" w:fill="FFFFFF"/>
    </w:rPr>
  </w:style>
  <w:style w:type="character" w:customStyle="1" w:styleId="Candara">
    <w:name w:val="Основной текст + Candara"/>
    <w:aliases w:val="10 pt"/>
    <w:basedOn w:val="afff"/>
    <w:uiPriority w:val="99"/>
    <w:rsid w:val="008823ED"/>
    <w:rPr>
      <w:rFonts w:ascii="Candara" w:eastAsia="Times New Roman" w:hAnsi="Candara" w:cs="Candara"/>
      <w:spacing w:val="0"/>
      <w:w w:val="100"/>
      <w:position w:val="0"/>
      <w:sz w:val="20"/>
      <w:szCs w:val="20"/>
      <w:u w:val="none"/>
      <w:shd w:val="clear" w:color="auto" w:fill="FFFFFF"/>
    </w:rPr>
  </w:style>
  <w:style w:type="character" w:customStyle="1" w:styleId="93">
    <w:name w:val="Основной текст (9)_"/>
    <w:basedOn w:val="a2"/>
    <w:link w:val="94"/>
    <w:uiPriority w:val="99"/>
    <w:locked/>
    <w:rsid w:val="008823ED"/>
    <w:rPr>
      <w:b/>
      <w:bCs/>
      <w:sz w:val="19"/>
      <w:szCs w:val="19"/>
      <w:shd w:val="clear" w:color="auto" w:fill="FFFFFF"/>
      <w:lang w:val="en-US"/>
    </w:rPr>
  </w:style>
  <w:style w:type="paragraph" w:customStyle="1" w:styleId="94">
    <w:name w:val="Основной текст (9)"/>
    <w:basedOn w:val="a1"/>
    <w:link w:val="93"/>
    <w:uiPriority w:val="99"/>
    <w:rsid w:val="008823ED"/>
    <w:pPr>
      <w:widowControl w:val="0"/>
      <w:shd w:val="clear" w:color="auto" w:fill="FFFFFF"/>
      <w:spacing w:line="480" w:lineRule="exact"/>
      <w:jc w:val="left"/>
    </w:pPr>
    <w:rPr>
      <w:rFonts w:ascii="Times New Roman" w:hAnsi="Times New Roman"/>
      <w:b/>
      <w:bCs/>
      <w:sz w:val="19"/>
      <w:szCs w:val="19"/>
      <w:lang w:val="en-US"/>
    </w:rPr>
  </w:style>
  <w:style w:type="character" w:customStyle="1" w:styleId="95pt">
    <w:name w:val="Основной текст + 9.5 pt"/>
    <w:basedOn w:val="afff"/>
    <w:uiPriority w:val="99"/>
    <w:rsid w:val="008823ED"/>
    <w:rPr>
      <w:rFonts w:ascii="Times New Roman" w:hAnsi="Times New Roman" w:cs="Times New Roman"/>
      <w:spacing w:val="0"/>
      <w:w w:val="100"/>
      <w:position w:val="0"/>
      <w:sz w:val="19"/>
      <w:szCs w:val="19"/>
      <w:u w:val="none"/>
      <w:shd w:val="clear" w:color="auto" w:fill="FFFFFF"/>
    </w:rPr>
  </w:style>
  <w:style w:type="paragraph" w:customStyle="1" w:styleId="textn">
    <w:name w:val="textn"/>
    <w:basedOn w:val="a1"/>
    <w:uiPriority w:val="99"/>
    <w:rsid w:val="008823ED"/>
    <w:pPr>
      <w:spacing w:before="100" w:beforeAutospacing="1" w:after="100" w:afterAutospacing="1"/>
      <w:ind w:firstLine="0"/>
      <w:jc w:val="left"/>
    </w:pPr>
    <w:rPr>
      <w:rFonts w:ascii="Times New Roman" w:hAnsi="Times New Roman"/>
      <w:szCs w:val="24"/>
    </w:rPr>
  </w:style>
  <w:style w:type="character" w:customStyle="1" w:styleId="3c">
    <w:name w:val="Основной текст (3)_"/>
    <w:basedOn w:val="a2"/>
    <w:link w:val="3d"/>
    <w:uiPriority w:val="99"/>
    <w:locked/>
    <w:rsid w:val="008823ED"/>
    <w:rPr>
      <w:b/>
      <w:bCs/>
      <w:sz w:val="27"/>
      <w:szCs w:val="27"/>
      <w:shd w:val="clear" w:color="auto" w:fill="FFFFFF"/>
    </w:rPr>
  </w:style>
  <w:style w:type="paragraph" w:customStyle="1" w:styleId="3d">
    <w:name w:val="Основной текст (3)"/>
    <w:basedOn w:val="a1"/>
    <w:link w:val="3c"/>
    <w:uiPriority w:val="99"/>
    <w:rsid w:val="008823ED"/>
    <w:pPr>
      <w:widowControl w:val="0"/>
      <w:shd w:val="clear" w:color="auto" w:fill="FFFFFF"/>
      <w:spacing w:line="307" w:lineRule="exact"/>
      <w:ind w:firstLine="0"/>
      <w:jc w:val="left"/>
    </w:pPr>
    <w:rPr>
      <w:rFonts w:ascii="Times New Roman" w:hAnsi="Times New Roman"/>
      <w:b/>
      <w:bCs/>
      <w:sz w:val="27"/>
      <w:szCs w:val="27"/>
    </w:rPr>
  </w:style>
  <w:style w:type="character" w:customStyle="1" w:styleId="affff9">
    <w:name w:val="Основной текст + Полужирный"/>
    <w:basedOn w:val="afff"/>
    <w:rsid w:val="008823ED"/>
    <w:rPr>
      <w:rFonts w:ascii="Times New Roman" w:eastAsia="Times New Roman" w:hAnsi="Times New Roman"/>
      <w:b/>
      <w:bCs/>
      <w:spacing w:val="0"/>
      <w:w w:val="100"/>
      <w:position w:val="0"/>
      <w:sz w:val="28"/>
      <w:szCs w:val="28"/>
      <w:shd w:val="clear" w:color="auto" w:fill="FFFFFF"/>
    </w:rPr>
  </w:style>
  <w:style w:type="paragraph" w:styleId="affffa">
    <w:name w:val="Subtitle"/>
    <w:basedOn w:val="a1"/>
    <w:next w:val="a1"/>
    <w:link w:val="affffb"/>
    <w:uiPriority w:val="99"/>
    <w:qFormat/>
    <w:rsid w:val="008823ED"/>
    <w:pPr>
      <w:spacing w:after="60"/>
      <w:jc w:val="center"/>
      <w:outlineLvl w:val="1"/>
    </w:pPr>
    <w:rPr>
      <w:rFonts w:ascii="Cambria" w:hAnsi="Cambria"/>
      <w:szCs w:val="24"/>
    </w:rPr>
  </w:style>
  <w:style w:type="character" w:customStyle="1" w:styleId="affffb">
    <w:name w:val="Подзаголовок Знак"/>
    <w:basedOn w:val="a2"/>
    <w:link w:val="affffa"/>
    <w:uiPriority w:val="99"/>
    <w:rsid w:val="008823ED"/>
    <w:rPr>
      <w:rFonts w:ascii="Cambria" w:hAnsi="Cambria"/>
      <w:sz w:val="24"/>
      <w:szCs w:val="24"/>
    </w:rPr>
  </w:style>
  <w:style w:type="paragraph" w:customStyle="1" w:styleId="TableContents">
    <w:name w:val="Table Contents"/>
    <w:basedOn w:val="Standard"/>
    <w:uiPriority w:val="99"/>
    <w:rsid w:val="008823ED"/>
  </w:style>
  <w:style w:type="paragraph" w:customStyle="1" w:styleId="Standard">
    <w:name w:val="Standard"/>
    <w:uiPriority w:val="99"/>
    <w:rsid w:val="008823ED"/>
    <w:pPr>
      <w:widowControl w:val="0"/>
      <w:suppressAutoHyphens/>
      <w:autoSpaceDN w:val="0"/>
      <w:textAlignment w:val="baseline"/>
    </w:pPr>
    <w:rPr>
      <w:rFonts w:eastAsia="SimSun"/>
      <w:kern w:val="3"/>
      <w:sz w:val="24"/>
      <w:szCs w:val="24"/>
      <w:lang w:eastAsia="zh-CN"/>
    </w:rPr>
  </w:style>
  <w:style w:type="character" w:customStyle="1" w:styleId="Heading1">
    <w:name w:val="Heading #1_"/>
    <w:link w:val="Heading11"/>
    <w:uiPriority w:val="99"/>
    <w:locked/>
    <w:rsid w:val="008823ED"/>
    <w:rPr>
      <w:b/>
      <w:sz w:val="35"/>
      <w:shd w:val="clear" w:color="auto" w:fill="FFFFFF"/>
    </w:rPr>
  </w:style>
  <w:style w:type="paragraph" w:customStyle="1" w:styleId="Heading11">
    <w:name w:val="Heading #11"/>
    <w:basedOn w:val="a1"/>
    <w:link w:val="Heading1"/>
    <w:uiPriority w:val="99"/>
    <w:rsid w:val="008823ED"/>
    <w:pPr>
      <w:shd w:val="clear" w:color="auto" w:fill="FFFFFF"/>
      <w:spacing w:after="540" w:line="475" w:lineRule="exact"/>
      <w:ind w:firstLine="0"/>
      <w:jc w:val="center"/>
      <w:outlineLvl w:val="0"/>
    </w:pPr>
    <w:rPr>
      <w:rFonts w:ascii="Times New Roman" w:hAnsi="Times New Roman"/>
      <w:b/>
      <w:sz w:val="35"/>
    </w:rPr>
  </w:style>
  <w:style w:type="character" w:customStyle="1" w:styleId="4a">
    <w:name w:val="Основной текст (4)_"/>
    <w:link w:val="4b"/>
    <w:uiPriority w:val="99"/>
    <w:locked/>
    <w:rsid w:val="008823ED"/>
    <w:rPr>
      <w:sz w:val="27"/>
      <w:shd w:val="clear" w:color="auto" w:fill="FFFFFF"/>
    </w:rPr>
  </w:style>
  <w:style w:type="paragraph" w:customStyle="1" w:styleId="4b">
    <w:name w:val="Основной текст (4)"/>
    <w:basedOn w:val="a1"/>
    <w:link w:val="4a"/>
    <w:uiPriority w:val="99"/>
    <w:rsid w:val="008823ED"/>
    <w:pPr>
      <w:shd w:val="clear" w:color="auto" w:fill="FFFFFF"/>
      <w:spacing w:line="240" w:lineRule="atLeast"/>
      <w:ind w:firstLine="0"/>
      <w:jc w:val="left"/>
    </w:pPr>
    <w:rPr>
      <w:rFonts w:ascii="Times New Roman" w:hAnsi="Times New Roman"/>
      <w:sz w:val="27"/>
    </w:rPr>
  </w:style>
  <w:style w:type="character" w:customStyle="1" w:styleId="1e">
    <w:name w:val="Заголовок №1_"/>
    <w:uiPriority w:val="99"/>
    <w:rsid w:val="008823ED"/>
    <w:rPr>
      <w:rFonts w:ascii="Times New Roman" w:hAnsi="Times New Roman"/>
      <w:spacing w:val="0"/>
      <w:sz w:val="27"/>
    </w:rPr>
  </w:style>
  <w:style w:type="character" w:customStyle="1" w:styleId="1f">
    <w:name w:val="Заголовок №1"/>
    <w:uiPriority w:val="99"/>
    <w:rsid w:val="008823ED"/>
    <w:rPr>
      <w:rFonts w:ascii="Times New Roman" w:hAnsi="Times New Roman"/>
      <w:spacing w:val="0"/>
      <w:sz w:val="27"/>
    </w:rPr>
  </w:style>
  <w:style w:type="character" w:customStyle="1" w:styleId="affffc">
    <w:name w:val="Сноска_"/>
    <w:link w:val="affffd"/>
    <w:uiPriority w:val="99"/>
    <w:locked/>
    <w:rsid w:val="008823ED"/>
    <w:rPr>
      <w:sz w:val="26"/>
      <w:shd w:val="clear" w:color="auto" w:fill="FFFFFF"/>
    </w:rPr>
  </w:style>
  <w:style w:type="paragraph" w:customStyle="1" w:styleId="affffd">
    <w:name w:val="Сноска"/>
    <w:basedOn w:val="a1"/>
    <w:link w:val="affffc"/>
    <w:uiPriority w:val="99"/>
    <w:rsid w:val="008823ED"/>
    <w:pPr>
      <w:shd w:val="clear" w:color="auto" w:fill="FFFFFF"/>
      <w:spacing w:line="480" w:lineRule="exact"/>
      <w:ind w:firstLine="580"/>
    </w:pPr>
    <w:rPr>
      <w:rFonts w:ascii="Times New Roman" w:hAnsi="Times New Roman"/>
      <w:sz w:val="26"/>
    </w:rPr>
  </w:style>
  <w:style w:type="character" w:customStyle="1" w:styleId="-1pt">
    <w:name w:val="Основной текст + Интервал -1 pt"/>
    <w:uiPriority w:val="99"/>
    <w:rsid w:val="008823ED"/>
    <w:rPr>
      <w:rFonts w:ascii="Arial" w:hAnsi="Arial"/>
      <w:spacing w:val="-20"/>
      <w:sz w:val="26"/>
      <w:shd w:val="clear" w:color="auto" w:fill="FFFFFF"/>
    </w:rPr>
  </w:style>
  <w:style w:type="character" w:customStyle="1" w:styleId="11pt">
    <w:name w:val="Основной текст + 11 pt"/>
    <w:aliases w:val="Масштаб 66%"/>
    <w:uiPriority w:val="99"/>
    <w:rsid w:val="008823ED"/>
    <w:rPr>
      <w:rFonts w:ascii="Arial" w:hAnsi="Arial"/>
      <w:spacing w:val="0"/>
      <w:w w:val="66"/>
      <w:sz w:val="22"/>
      <w:shd w:val="clear" w:color="auto" w:fill="FFFFFF"/>
    </w:rPr>
  </w:style>
  <w:style w:type="character" w:customStyle="1" w:styleId="2f5">
    <w:name w:val="Заголовок №2_"/>
    <w:link w:val="2f6"/>
    <w:uiPriority w:val="99"/>
    <w:locked/>
    <w:rsid w:val="008823ED"/>
    <w:rPr>
      <w:shd w:val="clear" w:color="auto" w:fill="FFFFFF"/>
    </w:rPr>
  </w:style>
  <w:style w:type="paragraph" w:customStyle="1" w:styleId="2f6">
    <w:name w:val="Заголовок №2"/>
    <w:basedOn w:val="a1"/>
    <w:link w:val="2f5"/>
    <w:uiPriority w:val="99"/>
    <w:rsid w:val="008823ED"/>
    <w:pPr>
      <w:shd w:val="clear" w:color="auto" w:fill="FFFFFF"/>
      <w:spacing w:line="274" w:lineRule="exact"/>
      <w:ind w:firstLine="0"/>
      <w:jc w:val="left"/>
      <w:outlineLvl w:val="1"/>
    </w:pPr>
    <w:rPr>
      <w:rFonts w:ascii="Times New Roman" w:hAnsi="Times New Roman"/>
      <w:sz w:val="20"/>
    </w:rPr>
  </w:style>
  <w:style w:type="character" w:customStyle="1" w:styleId="5a">
    <w:name w:val="Основной текст (5)_"/>
    <w:link w:val="5b"/>
    <w:uiPriority w:val="99"/>
    <w:locked/>
    <w:rsid w:val="008823ED"/>
    <w:rPr>
      <w:sz w:val="26"/>
      <w:shd w:val="clear" w:color="auto" w:fill="FFFFFF"/>
    </w:rPr>
  </w:style>
  <w:style w:type="paragraph" w:customStyle="1" w:styleId="5b">
    <w:name w:val="Основной текст (5)"/>
    <w:basedOn w:val="a1"/>
    <w:link w:val="5a"/>
    <w:uiPriority w:val="99"/>
    <w:rsid w:val="008823ED"/>
    <w:pPr>
      <w:shd w:val="clear" w:color="auto" w:fill="FFFFFF"/>
      <w:spacing w:after="300" w:line="317" w:lineRule="exact"/>
      <w:ind w:firstLine="0"/>
      <w:jc w:val="left"/>
    </w:pPr>
    <w:rPr>
      <w:rFonts w:ascii="Times New Roman" w:hAnsi="Times New Roman"/>
      <w:sz w:val="26"/>
    </w:rPr>
  </w:style>
  <w:style w:type="character" w:customStyle="1" w:styleId="1f0">
    <w:name w:val="Заголовок №1 + Не полужирный"/>
    <w:uiPriority w:val="99"/>
    <w:rsid w:val="008823ED"/>
    <w:rPr>
      <w:rFonts w:ascii="Times New Roman" w:hAnsi="Times New Roman"/>
      <w:b/>
      <w:spacing w:val="0"/>
      <w:sz w:val="26"/>
    </w:rPr>
  </w:style>
  <w:style w:type="character" w:customStyle="1" w:styleId="5pt">
    <w:name w:val="Основной текст + Интервал 5 pt"/>
    <w:uiPriority w:val="99"/>
    <w:rsid w:val="008823ED"/>
    <w:rPr>
      <w:rFonts w:ascii="Times New Roman" w:hAnsi="Times New Roman"/>
      <w:spacing w:val="100"/>
      <w:sz w:val="26"/>
      <w:shd w:val="clear" w:color="auto" w:fill="FFFFFF"/>
    </w:rPr>
  </w:style>
  <w:style w:type="character" w:customStyle="1" w:styleId="Bodytext">
    <w:name w:val="Body text_"/>
    <w:link w:val="3e"/>
    <w:uiPriority w:val="99"/>
    <w:locked/>
    <w:rsid w:val="008823ED"/>
    <w:rPr>
      <w:shd w:val="clear" w:color="auto" w:fill="FFFFFF"/>
    </w:rPr>
  </w:style>
  <w:style w:type="paragraph" w:customStyle="1" w:styleId="3e">
    <w:name w:val="Основной текст3"/>
    <w:basedOn w:val="a1"/>
    <w:link w:val="Bodytext"/>
    <w:uiPriority w:val="99"/>
    <w:rsid w:val="008823ED"/>
    <w:pPr>
      <w:widowControl w:val="0"/>
      <w:shd w:val="clear" w:color="auto" w:fill="FFFFFF"/>
      <w:spacing w:after="240" w:line="389" w:lineRule="exact"/>
      <w:ind w:hanging="360"/>
      <w:jc w:val="center"/>
    </w:pPr>
    <w:rPr>
      <w:rFonts w:ascii="Times New Roman" w:hAnsi="Times New Roman"/>
      <w:sz w:val="20"/>
    </w:rPr>
  </w:style>
  <w:style w:type="character" w:customStyle="1" w:styleId="affffe">
    <w:name w:val="Подпись к таблице_"/>
    <w:uiPriority w:val="99"/>
    <w:rsid w:val="008823ED"/>
    <w:rPr>
      <w:rFonts w:ascii="Times New Roman" w:hAnsi="Times New Roman"/>
      <w:sz w:val="26"/>
      <w:shd w:val="clear" w:color="auto" w:fill="FFFFFF"/>
    </w:rPr>
  </w:style>
  <w:style w:type="character" w:customStyle="1" w:styleId="83">
    <w:name w:val="Подпись к таблице + 8"/>
    <w:aliases w:val="5 pt4"/>
    <w:uiPriority w:val="99"/>
    <w:rsid w:val="008823ED"/>
    <w:rPr>
      <w:rFonts w:ascii="Times New Roman" w:hAnsi="Times New Roman"/>
      <w:spacing w:val="0"/>
      <w:sz w:val="17"/>
      <w:shd w:val="clear" w:color="auto" w:fill="FFFFFF"/>
    </w:rPr>
  </w:style>
  <w:style w:type="paragraph" w:customStyle="1" w:styleId="afffff">
    <w:name w:val="Базовый"/>
    <w:uiPriority w:val="99"/>
    <w:rsid w:val="008823ED"/>
    <w:pPr>
      <w:widowControl w:val="0"/>
      <w:suppressAutoHyphens/>
      <w:spacing w:line="100" w:lineRule="atLeast"/>
      <w:textAlignment w:val="baseline"/>
    </w:pPr>
    <w:rPr>
      <w:rFonts w:eastAsia="SimSun"/>
      <w:sz w:val="24"/>
      <w:szCs w:val="24"/>
      <w:lang w:eastAsia="zh-CN"/>
    </w:rPr>
  </w:style>
  <w:style w:type="character" w:customStyle="1" w:styleId="Heading10">
    <w:name w:val="Heading #1"/>
    <w:uiPriority w:val="99"/>
    <w:rsid w:val="008823ED"/>
    <w:rPr>
      <w:rFonts w:ascii="Times New Roman" w:hAnsi="Times New Roman"/>
      <w:b/>
      <w:sz w:val="35"/>
      <w:u w:val="single"/>
      <w:shd w:val="clear" w:color="auto" w:fill="FFFFFF"/>
    </w:rPr>
  </w:style>
  <w:style w:type="character" w:customStyle="1" w:styleId="Bodytext2">
    <w:name w:val="Body text (2)_"/>
    <w:link w:val="Bodytext20"/>
    <w:uiPriority w:val="99"/>
    <w:locked/>
    <w:rsid w:val="008823ED"/>
    <w:rPr>
      <w:noProof/>
      <w:sz w:val="8"/>
      <w:shd w:val="clear" w:color="auto" w:fill="FFFFFF"/>
    </w:rPr>
  </w:style>
  <w:style w:type="paragraph" w:customStyle="1" w:styleId="Bodytext20">
    <w:name w:val="Body text (2)"/>
    <w:basedOn w:val="a1"/>
    <w:link w:val="Bodytext2"/>
    <w:uiPriority w:val="99"/>
    <w:rsid w:val="008823ED"/>
    <w:pPr>
      <w:shd w:val="clear" w:color="auto" w:fill="FFFFFF"/>
      <w:spacing w:line="240" w:lineRule="atLeast"/>
      <w:ind w:firstLine="0"/>
      <w:jc w:val="left"/>
    </w:pPr>
    <w:rPr>
      <w:rFonts w:ascii="Times New Roman" w:hAnsi="Times New Roman"/>
      <w:noProof/>
      <w:sz w:val="8"/>
    </w:rPr>
  </w:style>
  <w:style w:type="character" w:customStyle="1" w:styleId="Bodytext4">
    <w:name w:val="Body text (4)_"/>
    <w:link w:val="Bodytext40"/>
    <w:uiPriority w:val="99"/>
    <w:locked/>
    <w:rsid w:val="008823ED"/>
    <w:rPr>
      <w:noProof/>
      <w:sz w:val="8"/>
      <w:shd w:val="clear" w:color="auto" w:fill="FFFFFF"/>
    </w:rPr>
  </w:style>
  <w:style w:type="paragraph" w:customStyle="1" w:styleId="Bodytext40">
    <w:name w:val="Body text (4)"/>
    <w:basedOn w:val="a1"/>
    <w:link w:val="Bodytext4"/>
    <w:uiPriority w:val="99"/>
    <w:rsid w:val="008823ED"/>
    <w:pPr>
      <w:shd w:val="clear" w:color="auto" w:fill="FFFFFF"/>
      <w:spacing w:line="240" w:lineRule="atLeast"/>
      <w:ind w:firstLine="0"/>
      <w:jc w:val="left"/>
    </w:pPr>
    <w:rPr>
      <w:rFonts w:ascii="Times New Roman" w:hAnsi="Times New Roman"/>
      <w:noProof/>
      <w:sz w:val="8"/>
    </w:rPr>
  </w:style>
  <w:style w:type="character" w:customStyle="1" w:styleId="Bodytext5">
    <w:name w:val="Body text (5)_"/>
    <w:link w:val="Bodytext50"/>
    <w:uiPriority w:val="99"/>
    <w:locked/>
    <w:rsid w:val="008823ED"/>
    <w:rPr>
      <w:sz w:val="24"/>
      <w:shd w:val="clear" w:color="auto" w:fill="FFFFFF"/>
    </w:rPr>
  </w:style>
  <w:style w:type="paragraph" w:customStyle="1" w:styleId="Bodytext50">
    <w:name w:val="Body text (5)"/>
    <w:basedOn w:val="a1"/>
    <w:link w:val="Bodytext5"/>
    <w:uiPriority w:val="99"/>
    <w:rsid w:val="008823ED"/>
    <w:pPr>
      <w:shd w:val="clear" w:color="auto" w:fill="FFFFFF"/>
      <w:spacing w:line="240" w:lineRule="atLeast"/>
      <w:ind w:firstLine="0"/>
      <w:jc w:val="left"/>
    </w:pPr>
    <w:rPr>
      <w:rFonts w:ascii="Times New Roman" w:hAnsi="Times New Roman"/>
    </w:rPr>
  </w:style>
  <w:style w:type="character" w:customStyle="1" w:styleId="Picturecaption">
    <w:name w:val="Picture caption_"/>
    <w:link w:val="Picturecaption0"/>
    <w:uiPriority w:val="99"/>
    <w:locked/>
    <w:rsid w:val="008823ED"/>
    <w:rPr>
      <w:sz w:val="27"/>
      <w:shd w:val="clear" w:color="auto" w:fill="FFFFFF"/>
    </w:rPr>
  </w:style>
  <w:style w:type="paragraph" w:customStyle="1" w:styleId="Picturecaption0">
    <w:name w:val="Picture caption"/>
    <w:basedOn w:val="a1"/>
    <w:link w:val="Picturecaption"/>
    <w:uiPriority w:val="99"/>
    <w:rsid w:val="008823ED"/>
    <w:pPr>
      <w:shd w:val="clear" w:color="auto" w:fill="FFFFFF"/>
      <w:spacing w:line="479" w:lineRule="exact"/>
      <w:ind w:firstLine="700"/>
    </w:pPr>
    <w:rPr>
      <w:rFonts w:ascii="Times New Roman" w:hAnsi="Times New Roman"/>
      <w:sz w:val="27"/>
    </w:rPr>
  </w:style>
  <w:style w:type="paragraph" w:customStyle="1" w:styleId="Bodytext210">
    <w:name w:val="Body text (2)1"/>
    <w:basedOn w:val="a1"/>
    <w:uiPriority w:val="99"/>
    <w:rsid w:val="008823ED"/>
    <w:pPr>
      <w:shd w:val="clear" w:color="auto" w:fill="FFFFFF"/>
      <w:spacing w:line="240" w:lineRule="atLeast"/>
      <w:ind w:firstLine="0"/>
      <w:jc w:val="left"/>
    </w:pPr>
    <w:rPr>
      <w:rFonts w:ascii="Times New Roman" w:eastAsia="Arial Unicode MS" w:hAnsi="Times New Roman"/>
      <w:noProof/>
      <w:sz w:val="20"/>
    </w:rPr>
  </w:style>
  <w:style w:type="character" w:customStyle="1" w:styleId="Bodytext2PalatinoLinotype">
    <w:name w:val="Body text (2) + Palatino Linotype"/>
    <w:uiPriority w:val="99"/>
    <w:rsid w:val="008823ED"/>
    <w:rPr>
      <w:rFonts w:ascii="Palatino Linotype" w:hAnsi="Palatino Linotype"/>
      <w:noProof/>
      <w:sz w:val="20"/>
      <w:shd w:val="clear" w:color="auto" w:fill="FFFFFF"/>
    </w:rPr>
  </w:style>
  <w:style w:type="paragraph" w:styleId="afffff0">
    <w:name w:val="TOC Heading"/>
    <w:basedOn w:val="10"/>
    <w:next w:val="a1"/>
    <w:uiPriority w:val="99"/>
    <w:qFormat/>
    <w:rsid w:val="008823ED"/>
    <w:pPr>
      <w:widowControl/>
      <w:pBdr>
        <w:bottom w:val="thinThickSmallGap" w:sz="12" w:space="1" w:color="943634"/>
      </w:pBdr>
      <w:spacing w:before="400" w:after="200" w:line="252" w:lineRule="auto"/>
      <w:outlineLvl w:val="9"/>
    </w:pPr>
    <w:rPr>
      <w:rFonts w:ascii="Cambria" w:hAnsi="Cambria" w:cs="Cambria"/>
      <w:b/>
      <w:bCs w:val="0"/>
      <w:caps/>
      <w:color w:val="632423"/>
      <w:spacing w:val="20"/>
      <w:lang w:val="en-US"/>
    </w:rPr>
  </w:style>
  <w:style w:type="paragraph" w:customStyle="1" w:styleId="Report">
    <w:name w:val="Report"/>
    <w:basedOn w:val="a1"/>
    <w:uiPriority w:val="99"/>
    <w:rsid w:val="008823ED"/>
    <w:pPr>
      <w:spacing w:line="360" w:lineRule="auto"/>
      <w:ind w:firstLine="567"/>
    </w:pPr>
    <w:rPr>
      <w:rFonts w:ascii="Times New Roman" w:hAnsi="Times New Roman"/>
      <w:szCs w:val="24"/>
    </w:rPr>
  </w:style>
  <w:style w:type="paragraph" w:customStyle="1" w:styleId="ReportTab">
    <w:name w:val="Report_Tab"/>
    <w:basedOn w:val="a1"/>
    <w:uiPriority w:val="99"/>
    <w:rsid w:val="008823ED"/>
    <w:pPr>
      <w:ind w:firstLine="0"/>
      <w:jc w:val="left"/>
    </w:pPr>
    <w:rPr>
      <w:rFonts w:ascii="Times New Roman" w:hAnsi="Times New Roman"/>
      <w:szCs w:val="24"/>
    </w:rPr>
  </w:style>
  <w:style w:type="paragraph" w:customStyle="1" w:styleId="istor">
    <w:name w:val="istor"/>
    <w:basedOn w:val="a1"/>
    <w:uiPriority w:val="99"/>
    <w:rsid w:val="008823ED"/>
    <w:pPr>
      <w:spacing w:before="100" w:beforeAutospacing="1" w:after="100" w:afterAutospacing="1"/>
      <w:ind w:left="100" w:right="100" w:firstLine="0"/>
      <w:jc w:val="left"/>
    </w:pPr>
    <w:rPr>
      <w:rFonts w:ascii="Verdana" w:hAnsi="Verdana" w:cs="Verdana"/>
      <w:color w:val="3C375E"/>
      <w:sz w:val="17"/>
      <w:szCs w:val="17"/>
    </w:rPr>
  </w:style>
  <w:style w:type="paragraph" w:customStyle="1" w:styleId="1f1">
    <w:name w:val="Обычный1"/>
    <w:uiPriority w:val="99"/>
    <w:rsid w:val="008823ED"/>
    <w:rPr>
      <w:sz w:val="22"/>
      <w:szCs w:val="22"/>
    </w:rPr>
  </w:style>
  <w:style w:type="paragraph" w:customStyle="1" w:styleId="FR3">
    <w:name w:val="FR3"/>
    <w:uiPriority w:val="99"/>
    <w:rsid w:val="008823ED"/>
    <w:pPr>
      <w:widowControl w:val="0"/>
      <w:spacing w:before="60"/>
      <w:jc w:val="both"/>
    </w:pPr>
    <w:rPr>
      <w:b/>
      <w:bCs/>
      <w:sz w:val="28"/>
      <w:szCs w:val="28"/>
    </w:rPr>
  </w:style>
  <w:style w:type="paragraph" w:customStyle="1" w:styleId="ConsNormal">
    <w:name w:val="ConsNormal"/>
    <w:uiPriority w:val="99"/>
    <w:rsid w:val="008823ED"/>
    <w:pPr>
      <w:widowControl w:val="0"/>
      <w:autoSpaceDE w:val="0"/>
      <w:autoSpaceDN w:val="0"/>
      <w:adjustRightInd w:val="0"/>
      <w:ind w:right="19772" w:firstLine="720"/>
    </w:pPr>
    <w:rPr>
      <w:rFonts w:ascii="Arial" w:hAnsi="Arial" w:cs="Arial"/>
    </w:rPr>
  </w:style>
  <w:style w:type="character" w:customStyle="1" w:styleId="210">
    <w:name w:val="Основной текст 2 Знак1"/>
    <w:uiPriority w:val="99"/>
    <w:rsid w:val="008823ED"/>
    <w:rPr>
      <w:rFonts w:ascii="Times New Roman" w:hAnsi="Times New Roman"/>
      <w:sz w:val="24"/>
    </w:rPr>
  </w:style>
  <w:style w:type="paragraph" w:customStyle="1" w:styleId="Normal">
    <w:name w:val="Normal Знак Знак Знак Знак Знак Знак"/>
    <w:link w:val="Normal0"/>
    <w:uiPriority w:val="99"/>
    <w:rsid w:val="008823ED"/>
    <w:pPr>
      <w:spacing w:before="100" w:after="100"/>
      <w:jc w:val="both"/>
    </w:pPr>
    <w:rPr>
      <w:snapToGrid w:val="0"/>
      <w:sz w:val="24"/>
      <w:szCs w:val="22"/>
    </w:rPr>
  </w:style>
  <w:style w:type="character" w:customStyle="1" w:styleId="Normal0">
    <w:name w:val="Normal Знак Знак Знак Знак Знак Знак Знак"/>
    <w:link w:val="Normal"/>
    <w:uiPriority w:val="99"/>
    <w:locked/>
    <w:rsid w:val="008823ED"/>
    <w:rPr>
      <w:snapToGrid w:val="0"/>
      <w:sz w:val="24"/>
      <w:szCs w:val="22"/>
      <w:lang w:bidi="ar-SA"/>
    </w:rPr>
  </w:style>
  <w:style w:type="paragraph" w:customStyle="1" w:styleId="Normal1">
    <w:name w:val="Normal Знак Знак"/>
    <w:uiPriority w:val="99"/>
    <w:rsid w:val="008823ED"/>
    <w:pPr>
      <w:snapToGrid w:val="0"/>
      <w:spacing w:before="100" w:after="100"/>
      <w:jc w:val="both"/>
    </w:pPr>
    <w:rPr>
      <w:sz w:val="24"/>
      <w:szCs w:val="24"/>
    </w:rPr>
  </w:style>
  <w:style w:type="paragraph" w:customStyle="1" w:styleId="pcss">
    <w:name w:val="pcss"/>
    <w:basedOn w:val="a1"/>
    <w:uiPriority w:val="99"/>
    <w:rsid w:val="008823ED"/>
    <w:pPr>
      <w:spacing w:before="100" w:beforeAutospacing="1" w:after="100" w:afterAutospacing="1"/>
      <w:jc w:val="left"/>
    </w:pPr>
    <w:rPr>
      <w:rFonts w:ascii="Verdana" w:hAnsi="Verdana" w:cs="Verdana"/>
      <w:sz w:val="18"/>
      <w:szCs w:val="18"/>
    </w:rPr>
  </w:style>
  <w:style w:type="paragraph" w:customStyle="1" w:styleId="Iauiue">
    <w:name w:val="Iau?iue"/>
    <w:uiPriority w:val="99"/>
    <w:rsid w:val="008823ED"/>
    <w:pPr>
      <w:widowControl w:val="0"/>
      <w:autoSpaceDE w:val="0"/>
      <w:autoSpaceDN w:val="0"/>
      <w:adjustRightInd w:val="0"/>
    </w:pPr>
  </w:style>
  <w:style w:type="paragraph" w:customStyle="1" w:styleId="Normal2">
    <w:name w:val="Normal Знак"/>
    <w:uiPriority w:val="99"/>
    <w:rsid w:val="008823ED"/>
    <w:rPr>
      <w:sz w:val="22"/>
      <w:szCs w:val="22"/>
    </w:rPr>
  </w:style>
  <w:style w:type="paragraph" w:customStyle="1" w:styleId="122">
    <w:name w:val="Стиль 12 пт"/>
    <w:basedOn w:val="a1"/>
    <w:uiPriority w:val="99"/>
    <w:rsid w:val="008823ED"/>
    <w:pPr>
      <w:spacing w:before="120"/>
      <w:ind w:firstLine="709"/>
    </w:pPr>
    <w:rPr>
      <w:rFonts w:ascii="Times New Roman" w:hAnsi="Times New Roman"/>
      <w:sz w:val="26"/>
      <w:szCs w:val="26"/>
    </w:rPr>
  </w:style>
  <w:style w:type="paragraph" w:customStyle="1" w:styleId="afffff1">
    <w:name w:val="Названия таблиц Знак Знак"/>
    <w:basedOn w:val="a1"/>
    <w:link w:val="afffff2"/>
    <w:autoRedefine/>
    <w:uiPriority w:val="99"/>
    <w:rsid w:val="008823ED"/>
    <w:pPr>
      <w:suppressAutoHyphens/>
      <w:spacing w:before="20" w:after="60"/>
      <w:ind w:firstLine="0"/>
      <w:jc w:val="center"/>
    </w:pPr>
    <w:rPr>
      <w:rFonts w:ascii="Bookman Old Style" w:hAnsi="Bookman Old Style"/>
      <w:b/>
      <w:color w:val="000000"/>
    </w:rPr>
  </w:style>
  <w:style w:type="character" w:customStyle="1" w:styleId="afffff2">
    <w:name w:val="Названия таблиц Знак Знак Знак"/>
    <w:link w:val="afffff1"/>
    <w:uiPriority w:val="99"/>
    <w:locked/>
    <w:rsid w:val="008823ED"/>
    <w:rPr>
      <w:rFonts w:ascii="Bookman Old Style" w:hAnsi="Bookman Old Style"/>
      <w:b/>
      <w:color w:val="000000"/>
      <w:sz w:val="24"/>
    </w:rPr>
  </w:style>
  <w:style w:type="paragraph" w:customStyle="1" w:styleId="afffff3">
    <w:name w:val="Заголовок_таблицы"/>
    <w:basedOn w:val="a1"/>
    <w:uiPriority w:val="99"/>
    <w:rsid w:val="008823ED"/>
    <w:pPr>
      <w:ind w:firstLine="0"/>
      <w:jc w:val="center"/>
    </w:pPr>
    <w:rPr>
      <w:rFonts w:cs="Arial"/>
      <w:b/>
      <w:bCs/>
      <w:i/>
      <w:iCs/>
      <w:sz w:val="18"/>
      <w:szCs w:val="18"/>
    </w:rPr>
  </w:style>
  <w:style w:type="paragraph" w:customStyle="1" w:styleId="Normal3">
    <w:name w:val="Normal Знак Знак Знак"/>
    <w:uiPriority w:val="99"/>
    <w:rsid w:val="008823ED"/>
    <w:pPr>
      <w:spacing w:before="100" w:after="100"/>
      <w:jc w:val="both"/>
    </w:pPr>
    <w:rPr>
      <w:sz w:val="24"/>
      <w:szCs w:val="24"/>
    </w:rPr>
  </w:style>
  <w:style w:type="paragraph" w:customStyle="1" w:styleId="afffff4">
    <w:name w:val="Текст акта"/>
    <w:uiPriority w:val="99"/>
    <w:rsid w:val="008823ED"/>
    <w:pPr>
      <w:widowControl w:val="0"/>
      <w:ind w:firstLine="709"/>
      <w:jc w:val="both"/>
    </w:pPr>
    <w:rPr>
      <w:sz w:val="28"/>
      <w:szCs w:val="28"/>
    </w:rPr>
  </w:style>
  <w:style w:type="paragraph" w:customStyle="1" w:styleId="Normal4">
    <w:name w:val="Стиль Normal + полужирный"/>
    <w:basedOn w:val="a1"/>
    <w:uiPriority w:val="99"/>
    <w:rsid w:val="008823ED"/>
    <w:pPr>
      <w:ind w:left="-113" w:right="-113" w:firstLine="0"/>
      <w:jc w:val="center"/>
    </w:pPr>
    <w:rPr>
      <w:rFonts w:ascii="Times New Roman" w:hAnsi="Times New Roman"/>
      <w:b/>
      <w:bCs/>
      <w:sz w:val="20"/>
    </w:rPr>
  </w:style>
  <w:style w:type="paragraph" w:customStyle="1" w:styleId="xl24">
    <w:name w:val="xl24"/>
    <w:basedOn w:val="a1"/>
    <w:uiPriority w:val="99"/>
    <w:rsid w:val="008823ED"/>
    <w:pPr>
      <w:spacing w:before="100" w:beforeAutospacing="1" w:after="100" w:afterAutospacing="1"/>
      <w:ind w:firstLine="0"/>
      <w:jc w:val="center"/>
    </w:pPr>
    <w:rPr>
      <w:rFonts w:ascii="Times New Roman" w:hAnsi="Times New Roman"/>
      <w:szCs w:val="24"/>
    </w:rPr>
  </w:style>
  <w:style w:type="paragraph" w:customStyle="1" w:styleId="xl25">
    <w:name w:val="xl25"/>
    <w:basedOn w:val="a1"/>
    <w:uiPriority w:val="99"/>
    <w:rsid w:val="008823ED"/>
    <w:pPr>
      <w:pBdr>
        <w:left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ConsNonformat">
    <w:name w:val="ConsNonformat"/>
    <w:uiPriority w:val="99"/>
    <w:rsid w:val="008823ED"/>
    <w:pPr>
      <w:widowControl w:val="0"/>
      <w:autoSpaceDE w:val="0"/>
      <w:autoSpaceDN w:val="0"/>
      <w:adjustRightInd w:val="0"/>
    </w:pPr>
    <w:rPr>
      <w:rFonts w:ascii="Courier New" w:hAnsi="Courier New" w:cs="Courier New"/>
    </w:rPr>
  </w:style>
  <w:style w:type="paragraph" w:customStyle="1" w:styleId="ConsTitle">
    <w:name w:val="ConsTitle"/>
    <w:uiPriority w:val="99"/>
    <w:rsid w:val="008823ED"/>
    <w:pPr>
      <w:widowControl w:val="0"/>
      <w:autoSpaceDE w:val="0"/>
      <w:autoSpaceDN w:val="0"/>
      <w:adjustRightInd w:val="0"/>
      <w:ind w:right="19772"/>
    </w:pPr>
    <w:rPr>
      <w:rFonts w:ascii="Arial" w:hAnsi="Arial" w:cs="Arial"/>
      <w:b/>
      <w:bCs/>
      <w:sz w:val="16"/>
      <w:szCs w:val="16"/>
    </w:rPr>
  </w:style>
  <w:style w:type="paragraph" w:customStyle="1" w:styleId="style1">
    <w:name w:val="style1"/>
    <w:basedOn w:val="a1"/>
    <w:uiPriority w:val="99"/>
    <w:rsid w:val="008823ED"/>
    <w:pPr>
      <w:spacing w:before="100" w:beforeAutospacing="1" w:after="100" w:afterAutospacing="1"/>
      <w:ind w:firstLine="0"/>
      <w:jc w:val="left"/>
    </w:pPr>
    <w:rPr>
      <w:rFonts w:cs="Arial"/>
      <w:szCs w:val="24"/>
    </w:rPr>
  </w:style>
  <w:style w:type="paragraph" w:customStyle="1" w:styleId="123">
    <w:name w:val="Стиль 12 пт Знак Знак Знак Знак"/>
    <w:basedOn w:val="a1"/>
    <w:link w:val="124"/>
    <w:uiPriority w:val="99"/>
    <w:rsid w:val="008823ED"/>
    <w:pPr>
      <w:spacing w:before="120"/>
      <w:ind w:firstLine="709"/>
    </w:pPr>
    <w:rPr>
      <w:rFonts w:ascii="Times New Roman" w:hAnsi="Times New Roman"/>
      <w:color w:val="000000"/>
    </w:rPr>
  </w:style>
  <w:style w:type="character" w:customStyle="1" w:styleId="124">
    <w:name w:val="Стиль 12 пт Знак Знак Знак Знак Знак"/>
    <w:link w:val="123"/>
    <w:uiPriority w:val="99"/>
    <w:locked/>
    <w:rsid w:val="008823ED"/>
    <w:rPr>
      <w:color w:val="000000"/>
      <w:sz w:val="24"/>
    </w:rPr>
  </w:style>
  <w:style w:type="paragraph" w:customStyle="1" w:styleId="afffff5">
    <w:name w:val="Текст письма"/>
    <w:basedOn w:val="a1"/>
    <w:uiPriority w:val="99"/>
    <w:rsid w:val="008823ED"/>
    <w:pPr>
      <w:spacing w:line="360" w:lineRule="exact"/>
      <w:ind w:firstLine="709"/>
    </w:pPr>
    <w:rPr>
      <w:rFonts w:ascii="Times New Roman" w:hAnsi="Times New Roman"/>
      <w:sz w:val="28"/>
      <w:szCs w:val="28"/>
    </w:rPr>
  </w:style>
  <w:style w:type="character" w:customStyle="1" w:styleId="1f2">
    <w:name w:val="Текст концевой сноски Знак1"/>
    <w:link w:val="afffff6"/>
    <w:uiPriority w:val="99"/>
    <w:rsid w:val="008823ED"/>
  </w:style>
  <w:style w:type="paragraph" w:styleId="afffff6">
    <w:name w:val="endnote text"/>
    <w:basedOn w:val="a1"/>
    <w:link w:val="1f2"/>
    <w:uiPriority w:val="99"/>
    <w:rsid w:val="008823ED"/>
    <w:pPr>
      <w:ind w:firstLine="0"/>
      <w:jc w:val="left"/>
    </w:pPr>
    <w:rPr>
      <w:rFonts w:ascii="Times New Roman" w:hAnsi="Times New Roman"/>
      <w:sz w:val="20"/>
    </w:rPr>
  </w:style>
  <w:style w:type="character" w:customStyle="1" w:styleId="afffff7">
    <w:name w:val="Текст концевой сноски Знак"/>
    <w:basedOn w:val="a2"/>
    <w:link w:val="afffff6"/>
    <w:uiPriority w:val="99"/>
    <w:rsid w:val="008823ED"/>
    <w:rPr>
      <w:rFonts w:ascii="Arial" w:hAnsi="Arial"/>
    </w:rPr>
  </w:style>
  <w:style w:type="paragraph" w:customStyle="1" w:styleId="afffff8">
    <w:name w:val="заполнение таблиц"/>
    <w:basedOn w:val="a1"/>
    <w:uiPriority w:val="99"/>
    <w:rsid w:val="008823ED"/>
    <w:pPr>
      <w:ind w:firstLine="0"/>
      <w:jc w:val="left"/>
    </w:pPr>
    <w:rPr>
      <w:rFonts w:cs="Arial"/>
      <w:sz w:val="18"/>
      <w:szCs w:val="18"/>
    </w:rPr>
  </w:style>
  <w:style w:type="paragraph" w:customStyle="1" w:styleId="4c">
    <w:name w:val="Стиль4 Знак Знак Знак Знак"/>
    <w:basedOn w:val="ac"/>
    <w:link w:val="4d"/>
    <w:uiPriority w:val="99"/>
    <w:rsid w:val="008823ED"/>
    <w:pPr>
      <w:tabs>
        <w:tab w:val="clear" w:pos="6804"/>
      </w:tabs>
      <w:ind w:firstLine="708"/>
    </w:pPr>
    <w:rPr>
      <w:rFonts w:ascii="Times New Roman" w:hAnsi="Times New Roman"/>
    </w:rPr>
  </w:style>
  <w:style w:type="character" w:customStyle="1" w:styleId="4d">
    <w:name w:val="Стиль4 Знак Знак Знак Знак Знак"/>
    <w:link w:val="4c"/>
    <w:uiPriority w:val="99"/>
    <w:locked/>
    <w:rsid w:val="008823ED"/>
    <w:rPr>
      <w:sz w:val="24"/>
    </w:rPr>
  </w:style>
  <w:style w:type="paragraph" w:customStyle="1" w:styleId="Normal5">
    <w:name w:val="Normal Знак Знак Знак Знак"/>
    <w:uiPriority w:val="99"/>
    <w:rsid w:val="008823ED"/>
    <w:pPr>
      <w:spacing w:before="100" w:after="100"/>
      <w:jc w:val="both"/>
    </w:pPr>
    <w:rPr>
      <w:sz w:val="24"/>
      <w:szCs w:val="24"/>
    </w:rPr>
  </w:style>
  <w:style w:type="paragraph" w:customStyle="1" w:styleId="afffff9">
    <w:name w:val="Названия таблиц"/>
    <w:basedOn w:val="a1"/>
    <w:autoRedefine/>
    <w:uiPriority w:val="99"/>
    <w:rsid w:val="008823ED"/>
    <w:pPr>
      <w:suppressAutoHyphens/>
      <w:spacing w:before="20" w:after="60"/>
      <w:ind w:firstLine="0"/>
      <w:jc w:val="center"/>
    </w:pPr>
    <w:rPr>
      <w:rFonts w:ascii="Bookman Old Style" w:hAnsi="Bookman Old Style" w:cs="Bookman Old Style"/>
      <w:b/>
      <w:bCs/>
      <w:color w:val="000000"/>
      <w:szCs w:val="24"/>
    </w:rPr>
  </w:style>
  <w:style w:type="paragraph" w:customStyle="1" w:styleId="125">
    <w:name w:val="Стиль 12 пт Знак Знак"/>
    <w:basedOn w:val="a1"/>
    <w:uiPriority w:val="99"/>
    <w:rsid w:val="008823ED"/>
    <w:pPr>
      <w:spacing w:before="120"/>
      <w:ind w:firstLine="709"/>
    </w:pPr>
    <w:rPr>
      <w:rFonts w:ascii="Times New Roman" w:hAnsi="Times New Roman"/>
      <w:color w:val="000000"/>
      <w:sz w:val="26"/>
      <w:szCs w:val="26"/>
    </w:rPr>
  </w:style>
  <w:style w:type="paragraph" w:customStyle="1" w:styleId="4e">
    <w:name w:val="Стиль4 Знак Знак"/>
    <w:basedOn w:val="ac"/>
    <w:uiPriority w:val="99"/>
    <w:rsid w:val="008823ED"/>
    <w:pPr>
      <w:tabs>
        <w:tab w:val="clear" w:pos="6804"/>
      </w:tabs>
      <w:ind w:firstLine="708"/>
    </w:pPr>
    <w:rPr>
      <w:rFonts w:ascii="Times New Roman" w:hAnsi="Times New Roman"/>
    </w:rPr>
  </w:style>
  <w:style w:type="paragraph" w:customStyle="1" w:styleId="afffffa">
    <w:name w:val="Знак Знак Знак Знак Знак Знак Знак Знак Знак Знак Знак Знак Знак Знак Знак Знак"/>
    <w:basedOn w:val="a1"/>
    <w:uiPriority w:val="99"/>
    <w:rsid w:val="008823ED"/>
    <w:pPr>
      <w:ind w:firstLine="0"/>
      <w:jc w:val="left"/>
    </w:pPr>
    <w:rPr>
      <w:rFonts w:ascii="Verdana" w:hAnsi="Verdana" w:cs="Verdana"/>
      <w:sz w:val="20"/>
      <w:lang w:val="en-US" w:eastAsia="en-US"/>
    </w:rPr>
  </w:style>
  <w:style w:type="character" w:customStyle="1" w:styleId="Normal10">
    <w:name w:val="Normal Знак Знак1"/>
    <w:uiPriority w:val="99"/>
    <w:rsid w:val="008823ED"/>
    <w:rPr>
      <w:sz w:val="24"/>
      <w:lang w:val="ru-RU" w:eastAsia="ru-RU"/>
    </w:rPr>
  </w:style>
  <w:style w:type="paragraph" w:customStyle="1" w:styleId="311">
    <w:name w:val="Основной текст с отступом 31"/>
    <w:basedOn w:val="a1"/>
    <w:uiPriority w:val="99"/>
    <w:rsid w:val="008823ED"/>
    <w:pPr>
      <w:suppressAutoHyphens/>
      <w:spacing w:after="120"/>
      <w:ind w:left="283" w:firstLine="0"/>
      <w:jc w:val="left"/>
    </w:pPr>
    <w:rPr>
      <w:rFonts w:ascii="Times New Roman" w:hAnsi="Times New Roman"/>
      <w:sz w:val="16"/>
      <w:szCs w:val="16"/>
      <w:lang w:eastAsia="ar-SA"/>
    </w:rPr>
  </w:style>
  <w:style w:type="character" w:customStyle="1" w:styleId="afffffb">
    <w:name w:val="Символ сноски"/>
    <w:uiPriority w:val="99"/>
    <w:rsid w:val="008823ED"/>
    <w:rPr>
      <w:vertAlign w:val="superscript"/>
    </w:rPr>
  </w:style>
  <w:style w:type="paragraph" w:customStyle="1" w:styleId="1f3">
    <w:name w:val="Таблица1"/>
    <w:basedOn w:val="a1"/>
    <w:autoRedefine/>
    <w:uiPriority w:val="99"/>
    <w:rsid w:val="008823ED"/>
    <w:pPr>
      <w:ind w:firstLine="0"/>
    </w:pPr>
    <w:rPr>
      <w:rFonts w:ascii="Bookman Old Style" w:hAnsi="Bookman Old Style" w:cs="Bookman Old Style"/>
      <w:color w:val="000000"/>
      <w:kern w:val="28"/>
      <w:szCs w:val="24"/>
    </w:rPr>
  </w:style>
  <w:style w:type="character" w:customStyle="1" w:styleId="FontStyle24">
    <w:name w:val="Font Style24"/>
    <w:uiPriority w:val="99"/>
    <w:rsid w:val="008823ED"/>
    <w:rPr>
      <w:rFonts w:ascii="Times New Roman" w:hAnsi="Times New Roman"/>
      <w:sz w:val="22"/>
    </w:rPr>
  </w:style>
  <w:style w:type="paragraph" w:customStyle="1" w:styleId="afffffc">
    <w:name w:val="Знак Знак Знак Знак Знак Знак Знак Знак Знак Знак"/>
    <w:basedOn w:val="a1"/>
    <w:uiPriority w:val="99"/>
    <w:rsid w:val="008823ED"/>
    <w:pPr>
      <w:ind w:firstLine="0"/>
      <w:jc w:val="left"/>
    </w:pPr>
    <w:rPr>
      <w:rFonts w:ascii="Verdana" w:hAnsi="Verdana" w:cs="Verdana"/>
      <w:sz w:val="20"/>
      <w:lang w:val="en-US" w:eastAsia="en-US"/>
    </w:rPr>
  </w:style>
  <w:style w:type="paragraph" w:customStyle="1" w:styleId="2f7">
    <w:name w:val="Знак Знак Знак Знак Знак Знак2 Знак Знак Знак"/>
    <w:basedOn w:val="a1"/>
    <w:uiPriority w:val="99"/>
    <w:rsid w:val="008823ED"/>
    <w:pPr>
      <w:ind w:firstLine="0"/>
      <w:jc w:val="left"/>
    </w:pPr>
    <w:rPr>
      <w:rFonts w:ascii="Verdana" w:hAnsi="Verdana" w:cs="Verdana"/>
      <w:sz w:val="20"/>
      <w:lang w:val="en-US" w:eastAsia="en-US"/>
    </w:rPr>
  </w:style>
  <w:style w:type="character" w:customStyle="1" w:styleId="1f4">
    <w:name w:val="Знак Знак Знак Знак Знак Знак Знак1"/>
    <w:aliases w:val="Знак Знак Знак Знак Знак Знак Знак Знак Знак Знак1"/>
    <w:uiPriority w:val="99"/>
    <w:rsid w:val="008823ED"/>
    <w:rPr>
      <w:sz w:val="24"/>
      <w:lang w:val="ru-RU" w:eastAsia="ru-RU"/>
    </w:rPr>
  </w:style>
  <w:style w:type="paragraph" w:customStyle="1" w:styleId="afffffd">
    <w:name w:val="Знак Знак Знак Знак"/>
    <w:basedOn w:val="a1"/>
    <w:uiPriority w:val="99"/>
    <w:rsid w:val="008823ED"/>
    <w:pPr>
      <w:ind w:firstLine="0"/>
      <w:jc w:val="left"/>
    </w:pPr>
    <w:rPr>
      <w:rFonts w:ascii="Verdana" w:hAnsi="Verdana" w:cs="Verdana"/>
      <w:sz w:val="20"/>
      <w:lang w:val="en-US" w:eastAsia="en-US"/>
    </w:rPr>
  </w:style>
  <w:style w:type="paragraph" w:customStyle="1" w:styleId="afffffe">
    <w:name w:val="Знак Знак Знак Знак Знак Знак Знак Знак Знак Знак Знак Знак Знак"/>
    <w:basedOn w:val="a1"/>
    <w:uiPriority w:val="99"/>
    <w:rsid w:val="008823ED"/>
    <w:pPr>
      <w:ind w:firstLine="0"/>
      <w:jc w:val="left"/>
    </w:pPr>
    <w:rPr>
      <w:rFonts w:ascii="Verdana" w:hAnsi="Verdana" w:cs="Verdana"/>
      <w:sz w:val="20"/>
      <w:lang w:val="en-US" w:eastAsia="en-US"/>
    </w:rPr>
  </w:style>
  <w:style w:type="paragraph" w:customStyle="1" w:styleId="211">
    <w:name w:val="Основной текст 21"/>
    <w:basedOn w:val="a1"/>
    <w:uiPriority w:val="99"/>
    <w:rsid w:val="008823ED"/>
    <w:pPr>
      <w:widowControl w:val="0"/>
      <w:suppressAutoHyphens/>
      <w:spacing w:after="120" w:line="480" w:lineRule="auto"/>
      <w:ind w:firstLine="0"/>
      <w:textAlignment w:val="baseline"/>
    </w:pPr>
    <w:rPr>
      <w:rFonts w:ascii="Times New Roman" w:hAnsi="Times New Roman"/>
      <w:sz w:val="20"/>
      <w:lang w:eastAsia="ar-SA"/>
    </w:rPr>
  </w:style>
  <w:style w:type="paragraph" w:customStyle="1" w:styleId="S31">
    <w:name w:val="S_Нумерованный_3.1"/>
    <w:basedOn w:val="a1"/>
    <w:link w:val="S310"/>
    <w:autoRedefine/>
    <w:uiPriority w:val="99"/>
    <w:rsid w:val="008823ED"/>
    <w:rPr>
      <w:rFonts w:ascii="Times New Roman" w:hAnsi="Times New Roman"/>
      <w:sz w:val="28"/>
    </w:rPr>
  </w:style>
  <w:style w:type="character" w:customStyle="1" w:styleId="S310">
    <w:name w:val="S_Нумерованный_3.1 Знак Знак"/>
    <w:link w:val="S31"/>
    <w:uiPriority w:val="99"/>
    <w:locked/>
    <w:rsid w:val="008823ED"/>
    <w:rPr>
      <w:sz w:val="28"/>
    </w:rPr>
  </w:style>
  <w:style w:type="paragraph" w:customStyle="1" w:styleId="2f8">
    <w:name w:val="Знак Знак Знак2 Знак Знак Знак Знак"/>
    <w:basedOn w:val="a1"/>
    <w:uiPriority w:val="99"/>
    <w:rsid w:val="008823ED"/>
    <w:pPr>
      <w:ind w:firstLine="0"/>
      <w:jc w:val="left"/>
    </w:pPr>
    <w:rPr>
      <w:rFonts w:ascii="Verdana" w:hAnsi="Verdana" w:cs="Verdana"/>
      <w:sz w:val="20"/>
      <w:lang w:val="en-US" w:eastAsia="en-US"/>
    </w:rPr>
  </w:style>
  <w:style w:type="paragraph" w:styleId="affffff">
    <w:name w:val="Normal Indent"/>
    <w:basedOn w:val="a1"/>
    <w:uiPriority w:val="99"/>
    <w:rsid w:val="008823ED"/>
    <w:pPr>
      <w:ind w:left="708" w:firstLine="0"/>
      <w:jc w:val="left"/>
    </w:pPr>
    <w:rPr>
      <w:rFonts w:ascii="Times New Roman" w:hAnsi="Times New Roman"/>
      <w:szCs w:val="24"/>
    </w:rPr>
  </w:style>
  <w:style w:type="paragraph" w:customStyle="1" w:styleId="126">
    <w:name w:val="таблицы 12"/>
    <w:basedOn w:val="a1"/>
    <w:uiPriority w:val="99"/>
    <w:rsid w:val="008823ED"/>
    <w:pPr>
      <w:keepLines/>
      <w:ind w:firstLine="0"/>
    </w:pPr>
    <w:rPr>
      <w:rFonts w:ascii="Times New Roman" w:hAnsi="Times New Roman"/>
      <w:szCs w:val="24"/>
    </w:rPr>
  </w:style>
  <w:style w:type="paragraph" w:customStyle="1" w:styleId="affffff0">
    <w:name w:val="Название таблицы"/>
    <w:basedOn w:val="a1"/>
    <w:uiPriority w:val="99"/>
    <w:rsid w:val="008823ED"/>
    <w:pPr>
      <w:keepNext/>
      <w:keepLines/>
      <w:snapToGrid w:val="0"/>
      <w:spacing w:before="120"/>
      <w:ind w:left="357" w:right="357"/>
      <w:jc w:val="right"/>
    </w:pPr>
    <w:rPr>
      <w:rFonts w:cs="Arial"/>
      <w:b/>
      <w:bCs/>
      <w:szCs w:val="24"/>
    </w:rPr>
  </w:style>
  <w:style w:type="paragraph" w:customStyle="1" w:styleId="1f5">
    <w:name w:val="Знак1"/>
    <w:basedOn w:val="a1"/>
    <w:uiPriority w:val="99"/>
    <w:rsid w:val="008823ED"/>
    <w:pPr>
      <w:ind w:firstLine="0"/>
      <w:jc w:val="left"/>
    </w:pPr>
    <w:rPr>
      <w:rFonts w:ascii="Verdana" w:hAnsi="Verdana" w:cs="Verdana"/>
      <w:sz w:val="20"/>
      <w:lang w:val="en-US" w:eastAsia="en-US"/>
    </w:rPr>
  </w:style>
  <w:style w:type="character" w:customStyle="1" w:styleId="apple-style-span">
    <w:name w:val="apple-style-span"/>
    <w:uiPriority w:val="99"/>
    <w:rsid w:val="008823ED"/>
    <w:rPr>
      <w:rFonts w:cs="Times New Roman"/>
    </w:rPr>
  </w:style>
  <w:style w:type="paragraph" w:customStyle="1" w:styleId="1f6">
    <w:name w:val="Знак Знак Знак Знак Знак Знак Знак Знак Знак Знак Знак Знак Знак1"/>
    <w:basedOn w:val="a1"/>
    <w:uiPriority w:val="99"/>
    <w:rsid w:val="008823ED"/>
    <w:pPr>
      <w:ind w:firstLine="0"/>
      <w:jc w:val="left"/>
    </w:pPr>
    <w:rPr>
      <w:rFonts w:ascii="Verdana" w:hAnsi="Verdana" w:cs="Verdana"/>
      <w:sz w:val="20"/>
      <w:lang w:val="en-US" w:eastAsia="en-US"/>
    </w:rPr>
  </w:style>
  <w:style w:type="character" w:customStyle="1" w:styleId="ConsPlusNormal1">
    <w:name w:val="ConsPlusNormal Знак Знак"/>
    <w:uiPriority w:val="99"/>
    <w:rsid w:val="008823ED"/>
    <w:rPr>
      <w:rFonts w:ascii="Arial" w:hAnsi="Arial"/>
      <w:lang w:val="ru-RU" w:eastAsia="ru-RU"/>
    </w:rPr>
  </w:style>
  <w:style w:type="paragraph" w:customStyle="1" w:styleId="affffff1">
    <w:name w:val="Знак Знак Знак Знак Знак Знак Знак Знак Знак Знак Знак Знак Знак Знак Знак Знак Знак Знак Знак"/>
    <w:basedOn w:val="a1"/>
    <w:uiPriority w:val="99"/>
    <w:rsid w:val="008823ED"/>
    <w:pPr>
      <w:ind w:firstLine="0"/>
      <w:jc w:val="left"/>
    </w:pPr>
    <w:rPr>
      <w:rFonts w:ascii="Verdana" w:hAnsi="Verdana" w:cs="Verdana"/>
      <w:sz w:val="20"/>
      <w:lang w:val="en-US" w:eastAsia="en-US"/>
    </w:rPr>
  </w:style>
  <w:style w:type="paragraph" w:customStyle="1" w:styleId="enko">
    <w:name w:val="enko_Текст_Простой"/>
    <w:basedOn w:val="a1"/>
    <w:link w:val="enko0"/>
    <w:uiPriority w:val="99"/>
    <w:rsid w:val="008823ED"/>
    <w:pPr>
      <w:widowControl w:val="0"/>
      <w:suppressAutoHyphens/>
      <w:ind w:firstLine="680"/>
      <w:textAlignment w:val="baseline"/>
    </w:pPr>
    <w:rPr>
      <w:rFonts w:ascii="Bookman Old Style" w:hAnsi="Bookman Old Style"/>
      <w:lang w:eastAsia="ar-SA"/>
    </w:rPr>
  </w:style>
  <w:style w:type="character" w:customStyle="1" w:styleId="enko0">
    <w:name w:val="enko_Текст_Простой Знак"/>
    <w:link w:val="enko"/>
    <w:uiPriority w:val="99"/>
    <w:locked/>
    <w:rsid w:val="008823ED"/>
    <w:rPr>
      <w:rFonts w:ascii="Bookman Old Style" w:hAnsi="Bookman Old Style"/>
      <w:sz w:val="24"/>
      <w:lang w:eastAsia="ar-SA"/>
    </w:rPr>
  </w:style>
  <w:style w:type="character" w:customStyle="1" w:styleId="affffff2">
    <w:name w:val="Текст_Красный"/>
    <w:uiPriority w:val="99"/>
    <w:rsid w:val="008823ED"/>
    <w:rPr>
      <w:color w:val="FF0000"/>
    </w:rPr>
  </w:style>
  <w:style w:type="paragraph" w:customStyle="1" w:styleId="enko1">
    <w:name w:val="enko_Текст_маркировка_Точка"/>
    <w:basedOn w:val="a1"/>
    <w:link w:val="enko2"/>
    <w:uiPriority w:val="99"/>
    <w:rsid w:val="008823ED"/>
    <w:pPr>
      <w:tabs>
        <w:tab w:val="num" w:pos="2563"/>
      </w:tabs>
      <w:snapToGrid w:val="0"/>
      <w:ind w:left="2563" w:hanging="360"/>
    </w:pPr>
    <w:rPr>
      <w:rFonts w:ascii="Bookman Old Style" w:hAnsi="Bookman Old Style"/>
    </w:rPr>
  </w:style>
  <w:style w:type="character" w:customStyle="1" w:styleId="enko2">
    <w:name w:val="enko_Текст_маркировка_Точка Знак"/>
    <w:link w:val="enko1"/>
    <w:uiPriority w:val="99"/>
    <w:locked/>
    <w:rsid w:val="008823ED"/>
    <w:rPr>
      <w:rFonts w:ascii="Bookman Old Style" w:hAnsi="Bookman Old Style"/>
      <w:sz w:val="24"/>
    </w:rPr>
  </w:style>
  <w:style w:type="paragraph" w:customStyle="1" w:styleId="enko3">
    <w:name w:val="enko_Текст_Подчеркнутый"/>
    <w:basedOn w:val="enko"/>
    <w:link w:val="enko4"/>
    <w:uiPriority w:val="99"/>
    <w:rsid w:val="008823ED"/>
  </w:style>
  <w:style w:type="character" w:customStyle="1" w:styleId="enko4">
    <w:name w:val="enko_Текст_Подчеркнутый Знак"/>
    <w:link w:val="enko3"/>
    <w:uiPriority w:val="99"/>
    <w:locked/>
    <w:rsid w:val="008823ED"/>
    <w:rPr>
      <w:rFonts w:ascii="Bookman Old Style" w:hAnsi="Bookman Old Style"/>
      <w:sz w:val="24"/>
      <w:lang w:eastAsia="ar-SA"/>
    </w:rPr>
  </w:style>
  <w:style w:type="paragraph" w:customStyle="1" w:styleId="1f7">
    <w:name w:val="Список_маркерный_1_уровень"/>
    <w:link w:val="1f8"/>
    <w:uiPriority w:val="99"/>
    <w:rsid w:val="008823ED"/>
    <w:pPr>
      <w:spacing w:before="60" w:after="100"/>
      <w:ind w:left="480" w:hanging="480"/>
      <w:jc w:val="both"/>
    </w:pPr>
    <w:rPr>
      <w:rFonts w:ascii="Calibri" w:hAnsi="Calibri"/>
      <w:snapToGrid w:val="0"/>
      <w:sz w:val="24"/>
      <w:szCs w:val="22"/>
    </w:rPr>
  </w:style>
  <w:style w:type="character" w:customStyle="1" w:styleId="1f8">
    <w:name w:val="Список_маркерный_1_уровень Знак"/>
    <w:link w:val="1f7"/>
    <w:uiPriority w:val="99"/>
    <w:locked/>
    <w:rsid w:val="008823ED"/>
    <w:rPr>
      <w:rFonts w:ascii="Calibri" w:hAnsi="Calibri"/>
      <w:snapToGrid w:val="0"/>
      <w:sz w:val="24"/>
      <w:szCs w:val="22"/>
    </w:rPr>
  </w:style>
  <w:style w:type="paragraph" w:customStyle="1" w:styleId="1f9">
    <w:name w:val="Заголовок_подзаголовок_1"/>
    <w:next w:val="affb"/>
    <w:link w:val="1fa"/>
    <w:uiPriority w:val="99"/>
    <w:rsid w:val="008823ED"/>
    <w:pPr>
      <w:keepNext/>
      <w:spacing w:before="120" w:after="60"/>
      <w:ind w:left="567"/>
      <w:jc w:val="both"/>
    </w:pPr>
    <w:rPr>
      <w:b/>
      <w:sz w:val="24"/>
      <w:szCs w:val="22"/>
      <w:u w:val="single"/>
    </w:rPr>
  </w:style>
  <w:style w:type="character" w:customStyle="1" w:styleId="1fa">
    <w:name w:val="Заголовок_подзаголовок_1 Знак"/>
    <w:link w:val="1f9"/>
    <w:uiPriority w:val="99"/>
    <w:locked/>
    <w:rsid w:val="008823ED"/>
    <w:rPr>
      <w:b/>
      <w:sz w:val="24"/>
      <w:szCs w:val="22"/>
      <w:u w:val="single"/>
      <w:lang w:bidi="ar-SA"/>
    </w:rPr>
  </w:style>
  <w:style w:type="paragraph" w:customStyle="1" w:styleId="2f9">
    <w:name w:val="Заголовок_подзаголовок_2"/>
    <w:next w:val="affb"/>
    <w:link w:val="2fa"/>
    <w:uiPriority w:val="99"/>
    <w:rsid w:val="008823ED"/>
    <w:pPr>
      <w:keepNext/>
      <w:spacing w:before="120" w:after="60"/>
      <w:ind w:left="567" w:right="567"/>
      <w:jc w:val="both"/>
    </w:pPr>
    <w:rPr>
      <w:b/>
      <w:sz w:val="24"/>
      <w:szCs w:val="22"/>
    </w:rPr>
  </w:style>
  <w:style w:type="character" w:customStyle="1" w:styleId="2fa">
    <w:name w:val="Заголовок_подзаголовок_2 Знак"/>
    <w:link w:val="2f9"/>
    <w:uiPriority w:val="99"/>
    <w:locked/>
    <w:rsid w:val="008823ED"/>
    <w:rPr>
      <w:b/>
      <w:sz w:val="24"/>
      <w:szCs w:val="22"/>
      <w:lang w:bidi="ar-SA"/>
    </w:rPr>
  </w:style>
  <w:style w:type="paragraph" w:customStyle="1" w:styleId="3f">
    <w:name w:val="Заголовок_подзаголовок_3"/>
    <w:next w:val="affb"/>
    <w:link w:val="3f0"/>
    <w:uiPriority w:val="99"/>
    <w:rsid w:val="008823ED"/>
    <w:pPr>
      <w:keepNext/>
      <w:spacing w:before="120" w:after="60"/>
      <w:ind w:left="567" w:right="567"/>
    </w:pPr>
    <w:rPr>
      <w:sz w:val="24"/>
      <w:szCs w:val="22"/>
      <w:u w:val="single"/>
    </w:rPr>
  </w:style>
  <w:style w:type="character" w:customStyle="1" w:styleId="3f0">
    <w:name w:val="Заголовок_подзаголовок_3 Знак"/>
    <w:link w:val="3f"/>
    <w:uiPriority w:val="99"/>
    <w:locked/>
    <w:rsid w:val="008823ED"/>
    <w:rPr>
      <w:sz w:val="24"/>
      <w:szCs w:val="22"/>
      <w:u w:val="single"/>
      <w:lang w:bidi="ar-SA"/>
    </w:rPr>
  </w:style>
  <w:style w:type="paragraph" w:customStyle="1" w:styleId="113">
    <w:name w:val="Табличный_маркированный_11"/>
    <w:link w:val="114"/>
    <w:uiPriority w:val="99"/>
    <w:rsid w:val="008823ED"/>
    <w:pPr>
      <w:ind w:left="1683" w:hanging="690"/>
      <w:jc w:val="both"/>
    </w:pPr>
    <w:rPr>
      <w:rFonts w:ascii="Calibri" w:hAnsi="Calibri"/>
      <w:sz w:val="22"/>
      <w:szCs w:val="22"/>
    </w:rPr>
  </w:style>
  <w:style w:type="character" w:customStyle="1" w:styleId="114">
    <w:name w:val="Табличный_маркированный_11 Знак"/>
    <w:link w:val="113"/>
    <w:uiPriority w:val="99"/>
    <w:locked/>
    <w:rsid w:val="008823ED"/>
    <w:rPr>
      <w:rFonts w:ascii="Calibri" w:hAnsi="Calibri"/>
      <w:sz w:val="22"/>
      <w:szCs w:val="22"/>
    </w:rPr>
  </w:style>
  <w:style w:type="paragraph" w:customStyle="1" w:styleId="1fb">
    <w:name w:val="Список_нумерованный_1_уровень"/>
    <w:link w:val="1fc"/>
    <w:uiPriority w:val="99"/>
    <w:rsid w:val="008823ED"/>
    <w:pPr>
      <w:spacing w:before="60" w:after="100"/>
      <w:ind w:left="720" w:hanging="360"/>
      <w:jc w:val="both"/>
    </w:pPr>
    <w:rPr>
      <w:rFonts w:ascii="Calibri" w:hAnsi="Calibri"/>
      <w:sz w:val="24"/>
      <w:szCs w:val="22"/>
    </w:rPr>
  </w:style>
  <w:style w:type="character" w:customStyle="1" w:styleId="1fc">
    <w:name w:val="Список_нумерованный_1_уровень Знак"/>
    <w:link w:val="1fb"/>
    <w:uiPriority w:val="99"/>
    <w:locked/>
    <w:rsid w:val="008823ED"/>
    <w:rPr>
      <w:rFonts w:ascii="Calibri" w:hAnsi="Calibri"/>
      <w:sz w:val="24"/>
      <w:szCs w:val="22"/>
    </w:rPr>
  </w:style>
  <w:style w:type="paragraph" w:customStyle="1" w:styleId="2fb">
    <w:name w:val="Список_нумерованный_2_уровень"/>
    <w:uiPriority w:val="99"/>
    <w:rsid w:val="008823ED"/>
    <w:pPr>
      <w:tabs>
        <w:tab w:val="num" w:pos="1440"/>
      </w:tabs>
      <w:spacing w:before="60" w:after="100"/>
      <w:ind w:left="1440" w:hanging="360"/>
      <w:jc w:val="both"/>
    </w:pPr>
    <w:rPr>
      <w:rFonts w:ascii="Calibri" w:hAnsi="Calibri" w:cs="Calibri"/>
      <w:noProof/>
      <w:sz w:val="24"/>
      <w:szCs w:val="24"/>
    </w:rPr>
  </w:style>
  <w:style w:type="paragraph" w:customStyle="1" w:styleId="3f1">
    <w:name w:val="Список_нумерованный_3_уровень"/>
    <w:uiPriority w:val="99"/>
    <w:rsid w:val="008823ED"/>
    <w:pPr>
      <w:tabs>
        <w:tab w:val="num" w:pos="2160"/>
      </w:tabs>
      <w:spacing w:before="60" w:after="100"/>
      <w:ind w:left="2869" w:hanging="360"/>
      <w:jc w:val="both"/>
    </w:pPr>
    <w:rPr>
      <w:rFonts w:ascii="Calibri" w:hAnsi="Calibri" w:cs="Calibri"/>
      <w:noProof/>
      <w:sz w:val="24"/>
      <w:szCs w:val="24"/>
    </w:rPr>
  </w:style>
  <w:style w:type="character" w:customStyle="1" w:styleId="affffff3">
    <w:name w:val="Текст_Жирный"/>
    <w:uiPriority w:val="99"/>
    <w:rsid w:val="008823ED"/>
    <w:rPr>
      <w:rFonts w:ascii="Times New Roman" w:hAnsi="Times New Roman"/>
      <w:b/>
    </w:rPr>
  </w:style>
  <w:style w:type="paragraph" w:styleId="HTML0">
    <w:name w:val="HTML Preformatted"/>
    <w:basedOn w:val="a1"/>
    <w:link w:val="HTML1"/>
    <w:uiPriority w:val="99"/>
    <w:rsid w:val="00882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1">
    <w:name w:val="Стандартный HTML Знак"/>
    <w:basedOn w:val="a2"/>
    <w:link w:val="HTML0"/>
    <w:uiPriority w:val="99"/>
    <w:rsid w:val="008823ED"/>
    <w:rPr>
      <w:rFonts w:ascii="Courier New" w:hAnsi="Courier New"/>
    </w:rPr>
  </w:style>
  <w:style w:type="character" w:customStyle="1" w:styleId="Tablecaption">
    <w:name w:val="Table caption_"/>
    <w:link w:val="Tablecaption1"/>
    <w:uiPriority w:val="99"/>
    <w:locked/>
    <w:rsid w:val="008823ED"/>
    <w:rPr>
      <w:b/>
      <w:sz w:val="23"/>
      <w:shd w:val="clear" w:color="auto" w:fill="FFFFFF"/>
    </w:rPr>
  </w:style>
  <w:style w:type="paragraph" w:customStyle="1" w:styleId="Tablecaption1">
    <w:name w:val="Table caption1"/>
    <w:basedOn w:val="a1"/>
    <w:link w:val="Tablecaption"/>
    <w:uiPriority w:val="99"/>
    <w:rsid w:val="008823ED"/>
    <w:pPr>
      <w:numPr>
        <w:ilvl w:val="1"/>
        <w:numId w:val="21"/>
      </w:numPr>
      <w:shd w:val="clear" w:color="auto" w:fill="FFFFFF"/>
      <w:spacing w:line="270" w:lineRule="exact"/>
      <w:ind w:left="0" w:firstLine="0"/>
    </w:pPr>
    <w:rPr>
      <w:rFonts w:ascii="Times New Roman" w:hAnsi="Times New Roman"/>
      <w:b/>
      <w:sz w:val="23"/>
    </w:rPr>
  </w:style>
  <w:style w:type="character" w:customStyle="1" w:styleId="Tablecaption0">
    <w:name w:val="Table caption"/>
    <w:uiPriority w:val="99"/>
    <w:rsid w:val="008823ED"/>
    <w:rPr>
      <w:rFonts w:ascii="Times New Roman" w:hAnsi="Times New Roman"/>
      <w:b/>
      <w:sz w:val="23"/>
      <w:u w:val="single"/>
      <w:shd w:val="clear" w:color="auto" w:fill="FFFFFF"/>
    </w:rPr>
  </w:style>
  <w:style w:type="character" w:customStyle="1" w:styleId="Bodytext3">
    <w:name w:val="Body text (3)_"/>
    <w:link w:val="Bodytext30"/>
    <w:uiPriority w:val="99"/>
    <w:locked/>
    <w:rsid w:val="008823ED"/>
    <w:rPr>
      <w:noProof/>
      <w:sz w:val="8"/>
      <w:shd w:val="clear" w:color="auto" w:fill="FFFFFF"/>
    </w:rPr>
  </w:style>
  <w:style w:type="paragraph" w:customStyle="1" w:styleId="Bodytext30">
    <w:name w:val="Body text (3)"/>
    <w:basedOn w:val="a1"/>
    <w:link w:val="Bodytext3"/>
    <w:uiPriority w:val="99"/>
    <w:rsid w:val="008823ED"/>
    <w:pPr>
      <w:shd w:val="clear" w:color="auto" w:fill="FFFFFF"/>
      <w:tabs>
        <w:tab w:val="num" w:pos="330"/>
      </w:tabs>
      <w:spacing w:line="240" w:lineRule="atLeast"/>
      <w:ind w:left="690" w:hanging="360"/>
      <w:jc w:val="left"/>
    </w:pPr>
    <w:rPr>
      <w:rFonts w:ascii="Times New Roman" w:hAnsi="Times New Roman"/>
      <w:noProof/>
      <w:sz w:val="8"/>
    </w:rPr>
  </w:style>
  <w:style w:type="paragraph" w:customStyle="1" w:styleId="Bodytext1">
    <w:name w:val="Body text1"/>
    <w:basedOn w:val="a1"/>
    <w:uiPriority w:val="99"/>
    <w:rsid w:val="008823ED"/>
    <w:pPr>
      <w:shd w:val="clear" w:color="auto" w:fill="FFFFFF"/>
      <w:spacing w:line="240" w:lineRule="atLeast"/>
      <w:ind w:firstLine="0"/>
    </w:pPr>
    <w:rPr>
      <w:rFonts w:ascii="Times New Roman" w:hAnsi="Times New Roman"/>
      <w:sz w:val="27"/>
      <w:szCs w:val="27"/>
    </w:rPr>
  </w:style>
  <w:style w:type="character" w:customStyle="1" w:styleId="Tablecaption2">
    <w:name w:val="Table caption (2)_"/>
    <w:link w:val="Tablecaption20"/>
    <w:uiPriority w:val="99"/>
    <w:locked/>
    <w:rsid w:val="008823ED"/>
    <w:rPr>
      <w:b/>
      <w:sz w:val="27"/>
      <w:shd w:val="clear" w:color="auto" w:fill="FFFFFF"/>
    </w:rPr>
  </w:style>
  <w:style w:type="paragraph" w:customStyle="1" w:styleId="Tablecaption20">
    <w:name w:val="Table caption (2)"/>
    <w:basedOn w:val="a1"/>
    <w:link w:val="Tablecaption2"/>
    <w:uiPriority w:val="99"/>
    <w:rsid w:val="008823ED"/>
    <w:pPr>
      <w:shd w:val="clear" w:color="auto" w:fill="FFFFFF"/>
      <w:spacing w:line="320" w:lineRule="exact"/>
      <w:ind w:left="283" w:firstLine="0"/>
      <w:jc w:val="left"/>
    </w:pPr>
    <w:rPr>
      <w:rFonts w:ascii="Times New Roman" w:hAnsi="Times New Roman"/>
      <w:b/>
      <w:sz w:val="27"/>
    </w:rPr>
  </w:style>
  <w:style w:type="character" w:customStyle="1" w:styleId="Bodytext70">
    <w:name w:val="Body text (7)_"/>
    <w:link w:val="Bodytext7"/>
    <w:uiPriority w:val="99"/>
    <w:locked/>
    <w:rsid w:val="008823ED"/>
    <w:rPr>
      <w:noProof/>
      <w:sz w:val="8"/>
      <w:shd w:val="clear" w:color="auto" w:fill="FFFFFF"/>
    </w:rPr>
  </w:style>
  <w:style w:type="paragraph" w:customStyle="1" w:styleId="Bodytext7">
    <w:name w:val="Body text (7)"/>
    <w:basedOn w:val="a1"/>
    <w:link w:val="Bodytext70"/>
    <w:uiPriority w:val="99"/>
    <w:rsid w:val="008823ED"/>
    <w:pPr>
      <w:numPr>
        <w:numId w:val="22"/>
      </w:numPr>
      <w:shd w:val="clear" w:color="auto" w:fill="FFFFFF"/>
      <w:spacing w:line="240" w:lineRule="atLeast"/>
      <w:ind w:left="0" w:firstLine="0"/>
      <w:jc w:val="center"/>
    </w:pPr>
    <w:rPr>
      <w:rFonts w:ascii="Times New Roman" w:hAnsi="Times New Roman"/>
      <w:noProof/>
      <w:sz w:val="8"/>
    </w:rPr>
  </w:style>
  <w:style w:type="character" w:customStyle="1" w:styleId="Bodytext6">
    <w:name w:val="Body text (6)_"/>
    <w:link w:val="Bodytext60"/>
    <w:uiPriority w:val="99"/>
    <w:locked/>
    <w:rsid w:val="008823ED"/>
    <w:rPr>
      <w:noProof/>
      <w:sz w:val="8"/>
      <w:shd w:val="clear" w:color="auto" w:fill="FFFFFF"/>
    </w:rPr>
  </w:style>
  <w:style w:type="paragraph" w:customStyle="1" w:styleId="Bodytext60">
    <w:name w:val="Body text (6)"/>
    <w:basedOn w:val="a1"/>
    <w:link w:val="Bodytext6"/>
    <w:uiPriority w:val="99"/>
    <w:rsid w:val="008823ED"/>
    <w:pPr>
      <w:shd w:val="clear" w:color="auto" w:fill="FFFFFF"/>
      <w:spacing w:line="240" w:lineRule="atLeast"/>
      <w:ind w:firstLine="0"/>
      <w:jc w:val="center"/>
    </w:pPr>
    <w:rPr>
      <w:rFonts w:ascii="Times New Roman" w:hAnsi="Times New Roman"/>
      <w:noProof/>
      <w:sz w:val="8"/>
    </w:rPr>
  </w:style>
  <w:style w:type="character" w:customStyle="1" w:styleId="Heading2">
    <w:name w:val="Heading #2_"/>
    <w:link w:val="Heading20"/>
    <w:uiPriority w:val="99"/>
    <w:locked/>
    <w:rsid w:val="008823ED"/>
    <w:rPr>
      <w:b/>
      <w:sz w:val="27"/>
      <w:shd w:val="clear" w:color="auto" w:fill="FFFFFF"/>
    </w:rPr>
  </w:style>
  <w:style w:type="paragraph" w:customStyle="1" w:styleId="Heading20">
    <w:name w:val="Heading #2"/>
    <w:basedOn w:val="a1"/>
    <w:link w:val="Heading2"/>
    <w:uiPriority w:val="99"/>
    <w:rsid w:val="008823ED"/>
    <w:pPr>
      <w:shd w:val="clear" w:color="auto" w:fill="FFFFFF"/>
      <w:spacing w:before="420" w:after="1140" w:line="240" w:lineRule="atLeast"/>
      <w:outlineLvl w:val="1"/>
    </w:pPr>
    <w:rPr>
      <w:rFonts w:ascii="Times New Roman" w:hAnsi="Times New Roman"/>
      <w:b/>
      <w:sz w:val="27"/>
    </w:rPr>
  </w:style>
  <w:style w:type="character" w:customStyle="1" w:styleId="BodytextSpacing3pt">
    <w:name w:val="Body text + Spacing 3 pt"/>
    <w:uiPriority w:val="99"/>
    <w:rsid w:val="008823ED"/>
    <w:rPr>
      <w:rFonts w:ascii="Times New Roman" w:hAnsi="Times New Roman"/>
      <w:spacing w:val="60"/>
      <w:sz w:val="27"/>
      <w:shd w:val="clear" w:color="auto" w:fill="FFFFFF"/>
    </w:rPr>
  </w:style>
  <w:style w:type="character" w:customStyle="1" w:styleId="Heading13">
    <w:name w:val="Heading #1 (3)_"/>
    <w:link w:val="Heading130"/>
    <w:uiPriority w:val="99"/>
    <w:locked/>
    <w:rsid w:val="008823ED"/>
    <w:rPr>
      <w:b/>
      <w:sz w:val="27"/>
      <w:shd w:val="clear" w:color="auto" w:fill="FFFFFF"/>
    </w:rPr>
  </w:style>
  <w:style w:type="paragraph" w:customStyle="1" w:styleId="Heading130">
    <w:name w:val="Heading #1 (3)"/>
    <w:basedOn w:val="a1"/>
    <w:link w:val="Heading13"/>
    <w:uiPriority w:val="99"/>
    <w:rsid w:val="008823ED"/>
    <w:pPr>
      <w:shd w:val="clear" w:color="auto" w:fill="FFFFFF"/>
      <w:spacing w:after="1680" w:line="479" w:lineRule="exact"/>
      <w:outlineLvl w:val="0"/>
    </w:pPr>
    <w:rPr>
      <w:rFonts w:ascii="Times New Roman" w:hAnsi="Times New Roman"/>
      <w:b/>
      <w:sz w:val="27"/>
    </w:rPr>
  </w:style>
  <w:style w:type="character" w:customStyle="1" w:styleId="BodytextBold">
    <w:name w:val="Body text + Bold"/>
    <w:uiPriority w:val="99"/>
    <w:rsid w:val="008823ED"/>
    <w:rPr>
      <w:rFonts w:ascii="Times New Roman" w:hAnsi="Times New Roman"/>
      <w:b/>
      <w:spacing w:val="0"/>
      <w:sz w:val="27"/>
      <w:shd w:val="clear" w:color="auto" w:fill="FFFFFF"/>
    </w:rPr>
  </w:style>
  <w:style w:type="paragraph" w:customStyle="1" w:styleId="Bodytext31">
    <w:name w:val="Body text (3)1"/>
    <w:basedOn w:val="a1"/>
    <w:uiPriority w:val="99"/>
    <w:rsid w:val="008823ED"/>
    <w:pPr>
      <w:shd w:val="clear" w:color="auto" w:fill="FFFFFF"/>
      <w:spacing w:line="240" w:lineRule="atLeast"/>
      <w:ind w:firstLine="0"/>
      <w:jc w:val="left"/>
    </w:pPr>
    <w:rPr>
      <w:rFonts w:ascii="Times New Roman" w:eastAsia="Arial Unicode MS" w:hAnsi="Times New Roman"/>
      <w:noProof/>
      <w:sz w:val="20"/>
    </w:rPr>
  </w:style>
  <w:style w:type="paragraph" w:customStyle="1" w:styleId="Bodytext41">
    <w:name w:val="Body text (4)1"/>
    <w:basedOn w:val="a1"/>
    <w:uiPriority w:val="99"/>
    <w:rsid w:val="008823ED"/>
    <w:pPr>
      <w:shd w:val="clear" w:color="auto" w:fill="FFFFFF"/>
      <w:spacing w:line="240" w:lineRule="atLeast"/>
      <w:ind w:firstLine="0"/>
      <w:jc w:val="left"/>
    </w:pPr>
    <w:rPr>
      <w:rFonts w:ascii="Times New Roman" w:eastAsia="Arial Unicode MS" w:hAnsi="Times New Roman"/>
      <w:sz w:val="15"/>
      <w:szCs w:val="15"/>
    </w:rPr>
  </w:style>
  <w:style w:type="character" w:customStyle="1" w:styleId="Bodytext10pt">
    <w:name w:val="Body text + 10 pt"/>
    <w:aliases w:val="Spacing 0 pt,Body text + 9 pt,Italic,Body text + 11 pt,Italic1,Spacing 2 pt1"/>
    <w:uiPriority w:val="99"/>
    <w:rsid w:val="008823ED"/>
    <w:rPr>
      <w:rFonts w:ascii="Times New Roman" w:hAnsi="Times New Roman"/>
      <w:spacing w:val="-10"/>
      <w:sz w:val="20"/>
      <w:shd w:val="clear" w:color="auto" w:fill="FFFFFF"/>
    </w:rPr>
  </w:style>
  <w:style w:type="character" w:customStyle="1" w:styleId="Bodytext4Tahoma">
    <w:name w:val="Body text (4) + Tahoma"/>
    <w:aliases w:val="9 pt"/>
    <w:uiPriority w:val="99"/>
    <w:rsid w:val="008823ED"/>
    <w:rPr>
      <w:rFonts w:ascii="Tahoma" w:hAnsi="Tahoma"/>
      <w:noProof/>
      <w:spacing w:val="0"/>
      <w:sz w:val="18"/>
      <w:shd w:val="clear" w:color="auto" w:fill="FFFFFF"/>
    </w:rPr>
  </w:style>
  <w:style w:type="character" w:customStyle="1" w:styleId="Bodytext8">
    <w:name w:val="Body text (8)_"/>
    <w:link w:val="Bodytext80"/>
    <w:uiPriority w:val="99"/>
    <w:locked/>
    <w:rsid w:val="008823ED"/>
    <w:rPr>
      <w:sz w:val="15"/>
      <w:shd w:val="clear" w:color="auto" w:fill="FFFFFF"/>
    </w:rPr>
  </w:style>
  <w:style w:type="paragraph" w:customStyle="1" w:styleId="Bodytext80">
    <w:name w:val="Body text (8)"/>
    <w:basedOn w:val="a1"/>
    <w:link w:val="Bodytext8"/>
    <w:uiPriority w:val="99"/>
    <w:rsid w:val="008823ED"/>
    <w:pPr>
      <w:shd w:val="clear" w:color="auto" w:fill="FFFFFF"/>
      <w:spacing w:before="180" w:line="240" w:lineRule="atLeast"/>
      <w:ind w:firstLine="0"/>
      <w:jc w:val="left"/>
    </w:pPr>
    <w:rPr>
      <w:rFonts w:ascii="Times New Roman" w:hAnsi="Times New Roman"/>
      <w:sz w:val="15"/>
    </w:rPr>
  </w:style>
  <w:style w:type="character" w:customStyle="1" w:styleId="Bodytext9">
    <w:name w:val="Body text (9)_"/>
    <w:link w:val="Bodytext90"/>
    <w:uiPriority w:val="99"/>
    <w:locked/>
    <w:rsid w:val="008823ED"/>
    <w:rPr>
      <w:rFonts w:ascii="Palatino Linotype" w:hAnsi="Palatino Linotype"/>
      <w:sz w:val="18"/>
      <w:shd w:val="clear" w:color="auto" w:fill="FFFFFF"/>
    </w:rPr>
  </w:style>
  <w:style w:type="paragraph" w:customStyle="1" w:styleId="Bodytext90">
    <w:name w:val="Body text (9)"/>
    <w:basedOn w:val="a1"/>
    <w:link w:val="Bodytext9"/>
    <w:uiPriority w:val="99"/>
    <w:rsid w:val="008823ED"/>
    <w:pPr>
      <w:shd w:val="clear" w:color="auto" w:fill="FFFFFF"/>
      <w:spacing w:line="240" w:lineRule="atLeast"/>
      <w:ind w:firstLine="0"/>
      <w:jc w:val="left"/>
    </w:pPr>
    <w:rPr>
      <w:rFonts w:ascii="Palatino Linotype" w:hAnsi="Palatino Linotype"/>
      <w:sz w:val="18"/>
    </w:rPr>
  </w:style>
  <w:style w:type="character" w:customStyle="1" w:styleId="Bodytext10">
    <w:name w:val="Body text (10)_"/>
    <w:link w:val="Bodytext100"/>
    <w:uiPriority w:val="99"/>
    <w:locked/>
    <w:rsid w:val="008823ED"/>
    <w:rPr>
      <w:sz w:val="27"/>
      <w:shd w:val="clear" w:color="auto" w:fill="FFFFFF"/>
    </w:rPr>
  </w:style>
  <w:style w:type="paragraph" w:customStyle="1" w:styleId="Bodytext100">
    <w:name w:val="Body text (10)"/>
    <w:basedOn w:val="a1"/>
    <w:link w:val="Bodytext10"/>
    <w:uiPriority w:val="99"/>
    <w:rsid w:val="008823ED"/>
    <w:pPr>
      <w:shd w:val="clear" w:color="auto" w:fill="FFFFFF"/>
      <w:spacing w:line="240" w:lineRule="atLeast"/>
      <w:ind w:firstLine="0"/>
    </w:pPr>
    <w:rPr>
      <w:rFonts w:ascii="Times New Roman" w:hAnsi="Times New Roman"/>
      <w:sz w:val="27"/>
    </w:rPr>
  </w:style>
  <w:style w:type="character" w:customStyle="1" w:styleId="Bodytext11">
    <w:name w:val="Body text (11)_"/>
    <w:link w:val="Bodytext110"/>
    <w:uiPriority w:val="99"/>
    <w:locked/>
    <w:rsid w:val="008823ED"/>
    <w:rPr>
      <w:rFonts w:ascii="Palatino Linotype" w:hAnsi="Palatino Linotype"/>
      <w:sz w:val="19"/>
      <w:shd w:val="clear" w:color="auto" w:fill="FFFFFF"/>
    </w:rPr>
  </w:style>
  <w:style w:type="paragraph" w:customStyle="1" w:styleId="Bodytext110">
    <w:name w:val="Body text (11)"/>
    <w:basedOn w:val="a1"/>
    <w:link w:val="Bodytext11"/>
    <w:uiPriority w:val="99"/>
    <w:rsid w:val="008823ED"/>
    <w:pPr>
      <w:shd w:val="clear" w:color="auto" w:fill="FFFFFF"/>
      <w:spacing w:line="240" w:lineRule="atLeast"/>
      <w:ind w:firstLine="0"/>
      <w:jc w:val="left"/>
    </w:pPr>
    <w:rPr>
      <w:rFonts w:ascii="Palatino Linotype" w:hAnsi="Palatino Linotype"/>
      <w:sz w:val="19"/>
    </w:rPr>
  </w:style>
  <w:style w:type="character" w:customStyle="1" w:styleId="Bodytext12">
    <w:name w:val="Body text (12)_"/>
    <w:link w:val="Bodytext120"/>
    <w:uiPriority w:val="99"/>
    <w:locked/>
    <w:rsid w:val="008823ED"/>
    <w:rPr>
      <w:rFonts w:ascii="Palatino Linotype" w:hAnsi="Palatino Linotype"/>
      <w:sz w:val="17"/>
      <w:shd w:val="clear" w:color="auto" w:fill="FFFFFF"/>
    </w:rPr>
  </w:style>
  <w:style w:type="paragraph" w:customStyle="1" w:styleId="Bodytext120">
    <w:name w:val="Body text (12)"/>
    <w:basedOn w:val="a1"/>
    <w:link w:val="Bodytext12"/>
    <w:uiPriority w:val="99"/>
    <w:rsid w:val="008823ED"/>
    <w:pPr>
      <w:shd w:val="clear" w:color="auto" w:fill="FFFFFF"/>
      <w:spacing w:line="240" w:lineRule="atLeast"/>
      <w:ind w:firstLine="0"/>
      <w:jc w:val="left"/>
    </w:pPr>
    <w:rPr>
      <w:rFonts w:ascii="Palatino Linotype" w:hAnsi="Palatino Linotype"/>
      <w:sz w:val="17"/>
    </w:rPr>
  </w:style>
  <w:style w:type="paragraph" w:customStyle="1" w:styleId="Bodytext51">
    <w:name w:val="Body text (5)1"/>
    <w:basedOn w:val="a1"/>
    <w:uiPriority w:val="99"/>
    <w:rsid w:val="008823ED"/>
    <w:pPr>
      <w:shd w:val="clear" w:color="auto" w:fill="FFFFFF"/>
      <w:spacing w:line="240" w:lineRule="atLeast"/>
      <w:ind w:firstLine="0"/>
      <w:jc w:val="left"/>
    </w:pPr>
    <w:rPr>
      <w:rFonts w:ascii="Times New Roman" w:eastAsia="Arial Unicode MS" w:hAnsi="Times New Roman"/>
      <w:noProof/>
      <w:sz w:val="20"/>
    </w:rPr>
  </w:style>
  <w:style w:type="character" w:customStyle="1" w:styleId="BodytextSpacing1pt">
    <w:name w:val="Body text + Spacing 1 pt"/>
    <w:uiPriority w:val="99"/>
    <w:rsid w:val="008823ED"/>
    <w:rPr>
      <w:rFonts w:ascii="Times New Roman" w:hAnsi="Times New Roman"/>
      <w:spacing w:val="20"/>
      <w:sz w:val="27"/>
      <w:shd w:val="clear" w:color="auto" w:fill="FFFFFF"/>
      <w:lang w:val="en-US" w:eastAsia="en-US"/>
    </w:rPr>
  </w:style>
  <w:style w:type="character" w:customStyle="1" w:styleId="BodytextSpacing-1pt">
    <w:name w:val="Body text + Spacing -1 pt"/>
    <w:uiPriority w:val="99"/>
    <w:rsid w:val="008823ED"/>
    <w:rPr>
      <w:rFonts w:ascii="Times New Roman" w:hAnsi="Times New Roman"/>
      <w:spacing w:val="-20"/>
      <w:sz w:val="27"/>
      <w:shd w:val="clear" w:color="auto" w:fill="FFFFFF"/>
    </w:rPr>
  </w:style>
  <w:style w:type="character" w:customStyle="1" w:styleId="Bodytext12pt">
    <w:name w:val="Body text + 12 pt"/>
    <w:aliases w:val="Italic2,Spacing 2 pt"/>
    <w:uiPriority w:val="99"/>
    <w:rsid w:val="008823ED"/>
    <w:rPr>
      <w:rFonts w:ascii="Times New Roman" w:hAnsi="Times New Roman"/>
      <w:i/>
      <w:spacing w:val="50"/>
      <w:sz w:val="24"/>
      <w:shd w:val="clear" w:color="auto" w:fill="FFFFFF"/>
    </w:rPr>
  </w:style>
  <w:style w:type="character" w:customStyle="1" w:styleId="BodytextBold2">
    <w:name w:val="Body text + Bold2"/>
    <w:uiPriority w:val="99"/>
    <w:rsid w:val="008823ED"/>
    <w:rPr>
      <w:rFonts w:ascii="Times New Roman" w:hAnsi="Times New Roman"/>
      <w:b/>
      <w:spacing w:val="0"/>
      <w:sz w:val="27"/>
      <w:shd w:val="clear" w:color="auto" w:fill="FFFFFF"/>
    </w:rPr>
  </w:style>
  <w:style w:type="character" w:customStyle="1" w:styleId="Heading131">
    <w:name w:val="Heading #13"/>
    <w:uiPriority w:val="99"/>
    <w:rsid w:val="008823ED"/>
    <w:rPr>
      <w:rFonts w:ascii="Times New Roman" w:hAnsi="Times New Roman"/>
      <w:spacing w:val="0"/>
      <w:sz w:val="35"/>
      <w:u w:val="single"/>
      <w:shd w:val="clear" w:color="auto" w:fill="FFFFFF"/>
    </w:rPr>
  </w:style>
  <w:style w:type="character" w:customStyle="1" w:styleId="Heading12">
    <w:name w:val="Heading #12"/>
    <w:uiPriority w:val="99"/>
    <w:rsid w:val="008823ED"/>
    <w:rPr>
      <w:rFonts w:ascii="Times New Roman" w:hAnsi="Times New Roman"/>
      <w:spacing w:val="0"/>
      <w:sz w:val="35"/>
      <w:u w:val="single"/>
      <w:shd w:val="clear" w:color="auto" w:fill="FFFFFF"/>
    </w:rPr>
  </w:style>
  <w:style w:type="character" w:customStyle="1" w:styleId="BodytextBold1">
    <w:name w:val="Body text + Bold1"/>
    <w:uiPriority w:val="99"/>
    <w:rsid w:val="008823ED"/>
    <w:rPr>
      <w:rFonts w:ascii="Times New Roman" w:hAnsi="Times New Roman"/>
      <w:b/>
      <w:spacing w:val="0"/>
      <w:sz w:val="27"/>
      <w:shd w:val="clear" w:color="auto" w:fill="FFFFFF"/>
    </w:rPr>
  </w:style>
  <w:style w:type="paragraph" w:customStyle="1" w:styleId="ab0">
    <w:name w:val="ab"/>
    <w:basedOn w:val="a1"/>
    <w:rsid w:val="00A25FBA"/>
    <w:pPr>
      <w:spacing w:before="100" w:beforeAutospacing="1" w:after="100" w:afterAutospacing="1"/>
      <w:ind w:firstLine="0"/>
      <w:jc w:val="left"/>
    </w:pPr>
    <w:rPr>
      <w:rFonts w:ascii="Times New Roman" w:hAnsi="Times New Roman"/>
      <w:szCs w:val="24"/>
    </w:rPr>
  </w:style>
  <w:style w:type="character" w:customStyle="1" w:styleId="af8">
    <w:name w:val="Без интервала Знак"/>
    <w:link w:val="af7"/>
    <w:uiPriority w:val="1"/>
    <w:rsid w:val="006C4C52"/>
    <w:rPr>
      <w:rFonts w:ascii="Calibri" w:hAnsi="Calibri"/>
      <w:sz w:val="24"/>
      <w:szCs w:val="32"/>
      <w:lang w:val="en-US" w:eastAsia="en-US" w:bidi="en-US"/>
    </w:rPr>
  </w:style>
  <w:style w:type="character" w:customStyle="1" w:styleId="67">
    <w:name w:val="Основной текст (6)_"/>
    <w:basedOn w:val="a2"/>
    <w:link w:val="610"/>
    <w:uiPriority w:val="99"/>
    <w:rsid w:val="009F0CA0"/>
    <w:rPr>
      <w:i/>
      <w:iCs/>
      <w:sz w:val="23"/>
      <w:szCs w:val="23"/>
      <w:shd w:val="clear" w:color="auto" w:fill="FFFFFF"/>
    </w:rPr>
  </w:style>
  <w:style w:type="character" w:customStyle="1" w:styleId="620">
    <w:name w:val="Основной текст (6)2"/>
    <w:basedOn w:val="67"/>
    <w:uiPriority w:val="99"/>
    <w:rsid w:val="009F0CA0"/>
  </w:style>
  <w:style w:type="paragraph" w:customStyle="1" w:styleId="610">
    <w:name w:val="Основной текст (6)1"/>
    <w:basedOn w:val="a1"/>
    <w:link w:val="67"/>
    <w:uiPriority w:val="99"/>
    <w:rsid w:val="009F0CA0"/>
    <w:pPr>
      <w:shd w:val="clear" w:color="auto" w:fill="FFFFFF"/>
      <w:spacing w:line="274" w:lineRule="exact"/>
      <w:ind w:firstLine="0"/>
    </w:pPr>
    <w:rPr>
      <w:rFonts w:ascii="Times New Roman" w:hAnsi="Times New Roman"/>
      <w:i/>
      <w:iCs/>
      <w:sz w:val="23"/>
      <w:szCs w:val="23"/>
    </w:rPr>
  </w:style>
</w:styles>
</file>

<file path=word/webSettings.xml><?xml version="1.0" encoding="utf-8"?>
<w:webSettings xmlns:r="http://schemas.openxmlformats.org/officeDocument/2006/relationships" xmlns:w="http://schemas.openxmlformats.org/wordprocessingml/2006/main">
  <w:divs>
    <w:div w:id="58797551">
      <w:bodyDiv w:val="1"/>
      <w:marLeft w:val="0"/>
      <w:marRight w:val="0"/>
      <w:marTop w:val="0"/>
      <w:marBottom w:val="0"/>
      <w:divBdr>
        <w:top w:val="none" w:sz="0" w:space="0" w:color="auto"/>
        <w:left w:val="none" w:sz="0" w:space="0" w:color="auto"/>
        <w:bottom w:val="none" w:sz="0" w:space="0" w:color="auto"/>
        <w:right w:val="none" w:sz="0" w:space="0" w:color="auto"/>
      </w:divBdr>
    </w:div>
    <w:div w:id="95369728">
      <w:bodyDiv w:val="1"/>
      <w:marLeft w:val="0"/>
      <w:marRight w:val="0"/>
      <w:marTop w:val="0"/>
      <w:marBottom w:val="0"/>
      <w:divBdr>
        <w:top w:val="none" w:sz="0" w:space="0" w:color="auto"/>
        <w:left w:val="none" w:sz="0" w:space="0" w:color="auto"/>
        <w:bottom w:val="none" w:sz="0" w:space="0" w:color="auto"/>
        <w:right w:val="none" w:sz="0" w:space="0" w:color="auto"/>
      </w:divBdr>
    </w:div>
    <w:div w:id="127817301">
      <w:bodyDiv w:val="1"/>
      <w:marLeft w:val="0"/>
      <w:marRight w:val="0"/>
      <w:marTop w:val="0"/>
      <w:marBottom w:val="0"/>
      <w:divBdr>
        <w:top w:val="none" w:sz="0" w:space="0" w:color="auto"/>
        <w:left w:val="none" w:sz="0" w:space="0" w:color="auto"/>
        <w:bottom w:val="none" w:sz="0" w:space="0" w:color="auto"/>
        <w:right w:val="none" w:sz="0" w:space="0" w:color="auto"/>
      </w:divBdr>
    </w:div>
    <w:div w:id="134838075">
      <w:bodyDiv w:val="1"/>
      <w:marLeft w:val="0"/>
      <w:marRight w:val="0"/>
      <w:marTop w:val="0"/>
      <w:marBottom w:val="0"/>
      <w:divBdr>
        <w:top w:val="none" w:sz="0" w:space="0" w:color="auto"/>
        <w:left w:val="none" w:sz="0" w:space="0" w:color="auto"/>
        <w:bottom w:val="none" w:sz="0" w:space="0" w:color="auto"/>
        <w:right w:val="none" w:sz="0" w:space="0" w:color="auto"/>
      </w:divBdr>
    </w:div>
    <w:div w:id="140317331">
      <w:bodyDiv w:val="1"/>
      <w:marLeft w:val="0"/>
      <w:marRight w:val="0"/>
      <w:marTop w:val="0"/>
      <w:marBottom w:val="0"/>
      <w:divBdr>
        <w:top w:val="none" w:sz="0" w:space="0" w:color="auto"/>
        <w:left w:val="none" w:sz="0" w:space="0" w:color="auto"/>
        <w:bottom w:val="none" w:sz="0" w:space="0" w:color="auto"/>
        <w:right w:val="none" w:sz="0" w:space="0" w:color="auto"/>
      </w:divBdr>
    </w:div>
    <w:div w:id="191574425">
      <w:bodyDiv w:val="1"/>
      <w:marLeft w:val="0"/>
      <w:marRight w:val="0"/>
      <w:marTop w:val="0"/>
      <w:marBottom w:val="0"/>
      <w:divBdr>
        <w:top w:val="none" w:sz="0" w:space="0" w:color="auto"/>
        <w:left w:val="none" w:sz="0" w:space="0" w:color="auto"/>
        <w:bottom w:val="none" w:sz="0" w:space="0" w:color="auto"/>
        <w:right w:val="none" w:sz="0" w:space="0" w:color="auto"/>
      </w:divBdr>
    </w:div>
    <w:div w:id="215968869">
      <w:bodyDiv w:val="1"/>
      <w:marLeft w:val="0"/>
      <w:marRight w:val="0"/>
      <w:marTop w:val="0"/>
      <w:marBottom w:val="0"/>
      <w:divBdr>
        <w:top w:val="none" w:sz="0" w:space="0" w:color="auto"/>
        <w:left w:val="none" w:sz="0" w:space="0" w:color="auto"/>
        <w:bottom w:val="none" w:sz="0" w:space="0" w:color="auto"/>
        <w:right w:val="none" w:sz="0" w:space="0" w:color="auto"/>
      </w:divBdr>
    </w:div>
    <w:div w:id="249971150">
      <w:bodyDiv w:val="1"/>
      <w:marLeft w:val="0"/>
      <w:marRight w:val="0"/>
      <w:marTop w:val="0"/>
      <w:marBottom w:val="0"/>
      <w:divBdr>
        <w:top w:val="none" w:sz="0" w:space="0" w:color="auto"/>
        <w:left w:val="none" w:sz="0" w:space="0" w:color="auto"/>
        <w:bottom w:val="none" w:sz="0" w:space="0" w:color="auto"/>
        <w:right w:val="none" w:sz="0" w:space="0" w:color="auto"/>
      </w:divBdr>
    </w:div>
    <w:div w:id="310906228">
      <w:bodyDiv w:val="1"/>
      <w:marLeft w:val="0"/>
      <w:marRight w:val="0"/>
      <w:marTop w:val="0"/>
      <w:marBottom w:val="0"/>
      <w:divBdr>
        <w:top w:val="none" w:sz="0" w:space="0" w:color="auto"/>
        <w:left w:val="none" w:sz="0" w:space="0" w:color="auto"/>
        <w:bottom w:val="none" w:sz="0" w:space="0" w:color="auto"/>
        <w:right w:val="none" w:sz="0" w:space="0" w:color="auto"/>
      </w:divBdr>
    </w:div>
    <w:div w:id="318190768">
      <w:bodyDiv w:val="1"/>
      <w:marLeft w:val="0"/>
      <w:marRight w:val="0"/>
      <w:marTop w:val="0"/>
      <w:marBottom w:val="0"/>
      <w:divBdr>
        <w:top w:val="none" w:sz="0" w:space="0" w:color="auto"/>
        <w:left w:val="none" w:sz="0" w:space="0" w:color="auto"/>
        <w:bottom w:val="none" w:sz="0" w:space="0" w:color="auto"/>
        <w:right w:val="none" w:sz="0" w:space="0" w:color="auto"/>
      </w:divBdr>
    </w:div>
    <w:div w:id="342434284">
      <w:bodyDiv w:val="1"/>
      <w:marLeft w:val="0"/>
      <w:marRight w:val="0"/>
      <w:marTop w:val="0"/>
      <w:marBottom w:val="0"/>
      <w:divBdr>
        <w:top w:val="none" w:sz="0" w:space="0" w:color="auto"/>
        <w:left w:val="none" w:sz="0" w:space="0" w:color="auto"/>
        <w:bottom w:val="none" w:sz="0" w:space="0" w:color="auto"/>
        <w:right w:val="none" w:sz="0" w:space="0" w:color="auto"/>
      </w:divBdr>
    </w:div>
    <w:div w:id="360977958">
      <w:bodyDiv w:val="1"/>
      <w:marLeft w:val="0"/>
      <w:marRight w:val="0"/>
      <w:marTop w:val="0"/>
      <w:marBottom w:val="0"/>
      <w:divBdr>
        <w:top w:val="none" w:sz="0" w:space="0" w:color="auto"/>
        <w:left w:val="none" w:sz="0" w:space="0" w:color="auto"/>
        <w:bottom w:val="none" w:sz="0" w:space="0" w:color="auto"/>
        <w:right w:val="none" w:sz="0" w:space="0" w:color="auto"/>
      </w:divBdr>
    </w:div>
    <w:div w:id="362440314">
      <w:bodyDiv w:val="1"/>
      <w:marLeft w:val="0"/>
      <w:marRight w:val="0"/>
      <w:marTop w:val="0"/>
      <w:marBottom w:val="0"/>
      <w:divBdr>
        <w:top w:val="none" w:sz="0" w:space="0" w:color="auto"/>
        <w:left w:val="none" w:sz="0" w:space="0" w:color="auto"/>
        <w:bottom w:val="none" w:sz="0" w:space="0" w:color="auto"/>
        <w:right w:val="none" w:sz="0" w:space="0" w:color="auto"/>
      </w:divBdr>
    </w:div>
    <w:div w:id="380330385">
      <w:bodyDiv w:val="1"/>
      <w:marLeft w:val="0"/>
      <w:marRight w:val="0"/>
      <w:marTop w:val="0"/>
      <w:marBottom w:val="0"/>
      <w:divBdr>
        <w:top w:val="none" w:sz="0" w:space="0" w:color="auto"/>
        <w:left w:val="none" w:sz="0" w:space="0" w:color="auto"/>
        <w:bottom w:val="none" w:sz="0" w:space="0" w:color="auto"/>
        <w:right w:val="none" w:sz="0" w:space="0" w:color="auto"/>
      </w:divBdr>
    </w:div>
    <w:div w:id="427622907">
      <w:bodyDiv w:val="1"/>
      <w:marLeft w:val="0"/>
      <w:marRight w:val="0"/>
      <w:marTop w:val="0"/>
      <w:marBottom w:val="0"/>
      <w:divBdr>
        <w:top w:val="none" w:sz="0" w:space="0" w:color="auto"/>
        <w:left w:val="none" w:sz="0" w:space="0" w:color="auto"/>
        <w:bottom w:val="none" w:sz="0" w:space="0" w:color="auto"/>
        <w:right w:val="none" w:sz="0" w:space="0" w:color="auto"/>
      </w:divBdr>
    </w:div>
    <w:div w:id="437212404">
      <w:bodyDiv w:val="1"/>
      <w:marLeft w:val="0"/>
      <w:marRight w:val="0"/>
      <w:marTop w:val="0"/>
      <w:marBottom w:val="0"/>
      <w:divBdr>
        <w:top w:val="none" w:sz="0" w:space="0" w:color="auto"/>
        <w:left w:val="none" w:sz="0" w:space="0" w:color="auto"/>
        <w:bottom w:val="none" w:sz="0" w:space="0" w:color="auto"/>
        <w:right w:val="none" w:sz="0" w:space="0" w:color="auto"/>
      </w:divBdr>
    </w:div>
    <w:div w:id="441725947">
      <w:bodyDiv w:val="1"/>
      <w:marLeft w:val="0"/>
      <w:marRight w:val="0"/>
      <w:marTop w:val="0"/>
      <w:marBottom w:val="0"/>
      <w:divBdr>
        <w:top w:val="none" w:sz="0" w:space="0" w:color="auto"/>
        <w:left w:val="none" w:sz="0" w:space="0" w:color="auto"/>
        <w:bottom w:val="none" w:sz="0" w:space="0" w:color="auto"/>
        <w:right w:val="none" w:sz="0" w:space="0" w:color="auto"/>
      </w:divBdr>
    </w:div>
    <w:div w:id="514811381">
      <w:bodyDiv w:val="1"/>
      <w:marLeft w:val="0"/>
      <w:marRight w:val="0"/>
      <w:marTop w:val="0"/>
      <w:marBottom w:val="0"/>
      <w:divBdr>
        <w:top w:val="none" w:sz="0" w:space="0" w:color="auto"/>
        <w:left w:val="none" w:sz="0" w:space="0" w:color="auto"/>
        <w:bottom w:val="none" w:sz="0" w:space="0" w:color="auto"/>
        <w:right w:val="none" w:sz="0" w:space="0" w:color="auto"/>
      </w:divBdr>
    </w:div>
    <w:div w:id="525872063">
      <w:bodyDiv w:val="1"/>
      <w:marLeft w:val="0"/>
      <w:marRight w:val="0"/>
      <w:marTop w:val="0"/>
      <w:marBottom w:val="0"/>
      <w:divBdr>
        <w:top w:val="none" w:sz="0" w:space="0" w:color="auto"/>
        <w:left w:val="none" w:sz="0" w:space="0" w:color="auto"/>
        <w:bottom w:val="none" w:sz="0" w:space="0" w:color="auto"/>
        <w:right w:val="none" w:sz="0" w:space="0" w:color="auto"/>
      </w:divBdr>
    </w:div>
    <w:div w:id="534343502">
      <w:bodyDiv w:val="1"/>
      <w:marLeft w:val="0"/>
      <w:marRight w:val="0"/>
      <w:marTop w:val="0"/>
      <w:marBottom w:val="0"/>
      <w:divBdr>
        <w:top w:val="none" w:sz="0" w:space="0" w:color="auto"/>
        <w:left w:val="none" w:sz="0" w:space="0" w:color="auto"/>
        <w:bottom w:val="none" w:sz="0" w:space="0" w:color="auto"/>
        <w:right w:val="none" w:sz="0" w:space="0" w:color="auto"/>
      </w:divBdr>
    </w:div>
    <w:div w:id="568417767">
      <w:bodyDiv w:val="1"/>
      <w:marLeft w:val="0"/>
      <w:marRight w:val="0"/>
      <w:marTop w:val="0"/>
      <w:marBottom w:val="0"/>
      <w:divBdr>
        <w:top w:val="none" w:sz="0" w:space="0" w:color="auto"/>
        <w:left w:val="none" w:sz="0" w:space="0" w:color="auto"/>
        <w:bottom w:val="none" w:sz="0" w:space="0" w:color="auto"/>
        <w:right w:val="none" w:sz="0" w:space="0" w:color="auto"/>
      </w:divBdr>
    </w:div>
    <w:div w:id="593368261">
      <w:bodyDiv w:val="1"/>
      <w:marLeft w:val="0"/>
      <w:marRight w:val="0"/>
      <w:marTop w:val="0"/>
      <w:marBottom w:val="0"/>
      <w:divBdr>
        <w:top w:val="none" w:sz="0" w:space="0" w:color="auto"/>
        <w:left w:val="none" w:sz="0" w:space="0" w:color="auto"/>
        <w:bottom w:val="none" w:sz="0" w:space="0" w:color="auto"/>
        <w:right w:val="none" w:sz="0" w:space="0" w:color="auto"/>
      </w:divBdr>
    </w:div>
    <w:div w:id="602685900">
      <w:bodyDiv w:val="1"/>
      <w:marLeft w:val="0"/>
      <w:marRight w:val="0"/>
      <w:marTop w:val="0"/>
      <w:marBottom w:val="0"/>
      <w:divBdr>
        <w:top w:val="none" w:sz="0" w:space="0" w:color="auto"/>
        <w:left w:val="none" w:sz="0" w:space="0" w:color="auto"/>
        <w:bottom w:val="none" w:sz="0" w:space="0" w:color="auto"/>
        <w:right w:val="none" w:sz="0" w:space="0" w:color="auto"/>
      </w:divBdr>
    </w:div>
    <w:div w:id="623998141">
      <w:bodyDiv w:val="1"/>
      <w:marLeft w:val="0"/>
      <w:marRight w:val="0"/>
      <w:marTop w:val="0"/>
      <w:marBottom w:val="0"/>
      <w:divBdr>
        <w:top w:val="none" w:sz="0" w:space="0" w:color="auto"/>
        <w:left w:val="none" w:sz="0" w:space="0" w:color="auto"/>
        <w:bottom w:val="none" w:sz="0" w:space="0" w:color="auto"/>
        <w:right w:val="none" w:sz="0" w:space="0" w:color="auto"/>
      </w:divBdr>
    </w:div>
    <w:div w:id="656153762">
      <w:bodyDiv w:val="1"/>
      <w:marLeft w:val="0"/>
      <w:marRight w:val="0"/>
      <w:marTop w:val="0"/>
      <w:marBottom w:val="0"/>
      <w:divBdr>
        <w:top w:val="none" w:sz="0" w:space="0" w:color="auto"/>
        <w:left w:val="none" w:sz="0" w:space="0" w:color="auto"/>
        <w:bottom w:val="none" w:sz="0" w:space="0" w:color="auto"/>
        <w:right w:val="none" w:sz="0" w:space="0" w:color="auto"/>
      </w:divBdr>
    </w:div>
    <w:div w:id="667367700">
      <w:bodyDiv w:val="1"/>
      <w:marLeft w:val="0"/>
      <w:marRight w:val="0"/>
      <w:marTop w:val="0"/>
      <w:marBottom w:val="0"/>
      <w:divBdr>
        <w:top w:val="none" w:sz="0" w:space="0" w:color="auto"/>
        <w:left w:val="none" w:sz="0" w:space="0" w:color="auto"/>
        <w:bottom w:val="none" w:sz="0" w:space="0" w:color="auto"/>
        <w:right w:val="none" w:sz="0" w:space="0" w:color="auto"/>
      </w:divBdr>
    </w:div>
    <w:div w:id="730428055">
      <w:bodyDiv w:val="1"/>
      <w:marLeft w:val="0"/>
      <w:marRight w:val="0"/>
      <w:marTop w:val="0"/>
      <w:marBottom w:val="0"/>
      <w:divBdr>
        <w:top w:val="none" w:sz="0" w:space="0" w:color="auto"/>
        <w:left w:val="none" w:sz="0" w:space="0" w:color="auto"/>
        <w:bottom w:val="none" w:sz="0" w:space="0" w:color="auto"/>
        <w:right w:val="none" w:sz="0" w:space="0" w:color="auto"/>
      </w:divBdr>
    </w:div>
    <w:div w:id="744258262">
      <w:bodyDiv w:val="1"/>
      <w:marLeft w:val="0"/>
      <w:marRight w:val="0"/>
      <w:marTop w:val="0"/>
      <w:marBottom w:val="0"/>
      <w:divBdr>
        <w:top w:val="none" w:sz="0" w:space="0" w:color="auto"/>
        <w:left w:val="none" w:sz="0" w:space="0" w:color="auto"/>
        <w:bottom w:val="none" w:sz="0" w:space="0" w:color="auto"/>
        <w:right w:val="none" w:sz="0" w:space="0" w:color="auto"/>
      </w:divBdr>
    </w:div>
    <w:div w:id="789318519">
      <w:bodyDiv w:val="1"/>
      <w:marLeft w:val="0"/>
      <w:marRight w:val="0"/>
      <w:marTop w:val="0"/>
      <w:marBottom w:val="0"/>
      <w:divBdr>
        <w:top w:val="none" w:sz="0" w:space="0" w:color="auto"/>
        <w:left w:val="none" w:sz="0" w:space="0" w:color="auto"/>
        <w:bottom w:val="none" w:sz="0" w:space="0" w:color="auto"/>
        <w:right w:val="none" w:sz="0" w:space="0" w:color="auto"/>
      </w:divBdr>
      <w:divsChild>
        <w:div w:id="1620574252">
          <w:marLeft w:val="0"/>
          <w:marRight w:val="0"/>
          <w:marTop w:val="0"/>
          <w:marBottom w:val="0"/>
          <w:divBdr>
            <w:top w:val="none" w:sz="0" w:space="0" w:color="auto"/>
            <w:left w:val="none" w:sz="0" w:space="0" w:color="auto"/>
            <w:bottom w:val="none" w:sz="0" w:space="0" w:color="auto"/>
            <w:right w:val="none" w:sz="0" w:space="0" w:color="auto"/>
          </w:divBdr>
          <w:divsChild>
            <w:div w:id="1220442096">
              <w:marLeft w:val="0"/>
              <w:marRight w:val="0"/>
              <w:marTop w:val="0"/>
              <w:marBottom w:val="0"/>
              <w:divBdr>
                <w:top w:val="none" w:sz="0" w:space="0" w:color="auto"/>
                <w:left w:val="none" w:sz="0" w:space="0" w:color="auto"/>
                <w:bottom w:val="none" w:sz="0" w:space="0" w:color="auto"/>
                <w:right w:val="none" w:sz="0" w:space="0" w:color="auto"/>
              </w:divBdr>
              <w:divsChild>
                <w:div w:id="371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90333">
      <w:bodyDiv w:val="1"/>
      <w:marLeft w:val="0"/>
      <w:marRight w:val="0"/>
      <w:marTop w:val="0"/>
      <w:marBottom w:val="0"/>
      <w:divBdr>
        <w:top w:val="none" w:sz="0" w:space="0" w:color="auto"/>
        <w:left w:val="none" w:sz="0" w:space="0" w:color="auto"/>
        <w:bottom w:val="none" w:sz="0" w:space="0" w:color="auto"/>
        <w:right w:val="none" w:sz="0" w:space="0" w:color="auto"/>
      </w:divBdr>
    </w:div>
    <w:div w:id="809131898">
      <w:bodyDiv w:val="1"/>
      <w:marLeft w:val="0"/>
      <w:marRight w:val="0"/>
      <w:marTop w:val="0"/>
      <w:marBottom w:val="0"/>
      <w:divBdr>
        <w:top w:val="none" w:sz="0" w:space="0" w:color="auto"/>
        <w:left w:val="none" w:sz="0" w:space="0" w:color="auto"/>
        <w:bottom w:val="none" w:sz="0" w:space="0" w:color="auto"/>
        <w:right w:val="none" w:sz="0" w:space="0" w:color="auto"/>
      </w:divBdr>
    </w:div>
    <w:div w:id="853613369">
      <w:bodyDiv w:val="1"/>
      <w:marLeft w:val="0"/>
      <w:marRight w:val="0"/>
      <w:marTop w:val="0"/>
      <w:marBottom w:val="0"/>
      <w:divBdr>
        <w:top w:val="none" w:sz="0" w:space="0" w:color="auto"/>
        <w:left w:val="none" w:sz="0" w:space="0" w:color="auto"/>
        <w:bottom w:val="none" w:sz="0" w:space="0" w:color="auto"/>
        <w:right w:val="none" w:sz="0" w:space="0" w:color="auto"/>
      </w:divBdr>
    </w:div>
    <w:div w:id="854612553">
      <w:bodyDiv w:val="1"/>
      <w:marLeft w:val="0"/>
      <w:marRight w:val="0"/>
      <w:marTop w:val="0"/>
      <w:marBottom w:val="0"/>
      <w:divBdr>
        <w:top w:val="none" w:sz="0" w:space="0" w:color="auto"/>
        <w:left w:val="none" w:sz="0" w:space="0" w:color="auto"/>
        <w:bottom w:val="none" w:sz="0" w:space="0" w:color="auto"/>
        <w:right w:val="none" w:sz="0" w:space="0" w:color="auto"/>
      </w:divBdr>
    </w:div>
    <w:div w:id="855734974">
      <w:bodyDiv w:val="1"/>
      <w:marLeft w:val="0"/>
      <w:marRight w:val="0"/>
      <w:marTop w:val="0"/>
      <w:marBottom w:val="0"/>
      <w:divBdr>
        <w:top w:val="none" w:sz="0" w:space="0" w:color="auto"/>
        <w:left w:val="none" w:sz="0" w:space="0" w:color="auto"/>
        <w:bottom w:val="none" w:sz="0" w:space="0" w:color="auto"/>
        <w:right w:val="none" w:sz="0" w:space="0" w:color="auto"/>
      </w:divBdr>
    </w:div>
    <w:div w:id="862403805">
      <w:bodyDiv w:val="1"/>
      <w:marLeft w:val="0"/>
      <w:marRight w:val="0"/>
      <w:marTop w:val="0"/>
      <w:marBottom w:val="0"/>
      <w:divBdr>
        <w:top w:val="none" w:sz="0" w:space="0" w:color="auto"/>
        <w:left w:val="none" w:sz="0" w:space="0" w:color="auto"/>
        <w:bottom w:val="none" w:sz="0" w:space="0" w:color="auto"/>
        <w:right w:val="none" w:sz="0" w:space="0" w:color="auto"/>
      </w:divBdr>
    </w:div>
    <w:div w:id="867068048">
      <w:bodyDiv w:val="1"/>
      <w:marLeft w:val="0"/>
      <w:marRight w:val="0"/>
      <w:marTop w:val="0"/>
      <w:marBottom w:val="0"/>
      <w:divBdr>
        <w:top w:val="none" w:sz="0" w:space="0" w:color="auto"/>
        <w:left w:val="none" w:sz="0" w:space="0" w:color="auto"/>
        <w:bottom w:val="none" w:sz="0" w:space="0" w:color="auto"/>
        <w:right w:val="none" w:sz="0" w:space="0" w:color="auto"/>
      </w:divBdr>
    </w:div>
    <w:div w:id="879518442">
      <w:bodyDiv w:val="1"/>
      <w:marLeft w:val="0"/>
      <w:marRight w:val="0"/>
      <w:marTop w:val="0"/>
      <w:marBottom w:val="0"/>
      <w:divBdr>
        <w:top w:val="none" w:sz="0" w:space="0" w:color="auto"/>
        <w:left w:val="none" w:sz="0" w:space="0" w:color="auto"/>
        <w:bottom w:val="none" w:sz="0" w:space="0" w:color="auto"/>
        <w:right w:val="none" w:sz="0" w:space="0" w:color="auto"/>
      </w:divBdr>
    </w:div>
    <w:div w:id="891232309">
      <w:bodyDiv w:val="1"/>
      <w:marLeft w:val="0"/>
      <w:marRight w:val="0"/>
      <w:marTop w:val="0"/>
      <w:marBottom w:val="0"/>
      <w:divBdr>
        <w:top w:val="none" w:sz="0" w:space="0" w:color="auto"/>
        <w:left w:val="none" w:sz="0" w:space="0" w:color="auto"/>
        <w:bottom w:val="none" w:sz="0" w:space="0" w:color="auto"/>
        <w:right w:val="none" w:sz="0" w:space="0" w:color="auto"/>
      </w:divBdr>
    </w:div>
    <w:div w:id="913902468">
      <w:bodyDiv w:val="1"/>
      <w:marLeft w:val="0"/>
      <w:marRight w:val="0"/>
      <w:marTop w:val="0"/>
      <w:marBottom w:val="0"/>
      <w:divBdr>
        <w:top w:val="none" w:sz="0" w:space="0" w:color="auto"/>
        <w:left w:val="none" w:sz="0" w:space="0" w:color="auto"/>
        <w:bottom w:val="none" w:sz="0" w:space="0" w:color="auto"/>
        <w:right w:val="none" w:sz="0" w:space="0" w:color="auto"/>
      </w:divBdr>
    </w:div>
    <w:div w:id="939990610">
      <w:bodyDiv w:val="1"/>
      <w:marLeft w:val="0"/>
      <w:marRight w:val="0"/>
      <w:marTop w:val="0"/>
      <w:marBottom w:val="0"/>
      <w:divBdr>
        <w:top w:val="none" w:sz="0" w:space="0" w:color="auto"/>
        <w:left w:val="none" w:sz="0" w:space="0" w:color="auto"/>
        <w:bottom w:val="none" w:sz="0" w:space="0" w:color="auto"/>
        <w:right w:val="none" w:sz="0" w:space="0" w:color="auto"/>
      </w:divBdr>
    </w:div>
    <w:div w:id="943533889">
      <w:bodyDiv w:val="1"/>
      <w:marLeft w:val="0"/>
      <w:marRight w:val="0"/>
      <w:marTop w:val="0"/>
      <w:marBottom w:val="0"/>
      <w:divBdr>
        <w:top w:val="none" w:sz="0" w:space="0" w:color="auto"/>
        <w:left w:val="none" w:sz="0" w:space="0" w:color="auto"/>
        <w:bottom w:val="none" w:sz="0" w:space="0" w:color="auto"/>
        <w:right w:val="none" w:sz="0" w:space="0" w:color="auto"/>
      </w:divBdr>
    </w:div>
    <w:div w:id="946044348">
      <w:bodyDiv w:val="1"/>
      <w:marLeft w:val="0"/>
      <w:marRight w:val="0"/>
      <w:marTop w:val="0"/>
      <w:marBottom w:val="0"/>
      <w:divBdr>
        <w:top w:val="none" w:sz="0" w:space="0" w:color="auto"/>
        <w:left w:val="none" w:sz="0" w:space="0" w:color="auto"/>
        <w:bottom w:val="none" w:sz="0" w:space="0" w:color="auto"/>
        <w:right w:val="none" w:sz="0" w:space="0" w:color="auto"/>
      </w:divBdr>
    </w:div>
    <w:div w:id="967782713">
      <w:bodyDiv w:val="1"/>
      <w:marLeft w:val="0"/>
      <w:marRight w:val="0"/>
      <w:marTop w:val="0"/>
      <w:marBottom w:val="0"/>
      <w:divBdr>
        <w:top w:val="none" w:sz="0" w:space="0" w:color="auto"/>
        <w:left w:val="none" w:sz="0" w:space="0" w:color="auto"/>
        <w:bottom w:val="none" w:sz="0" w:space="0" w:color="auto"/>
        <w:right w:val="none" w:sz="0" w:space="0" w:color="auto"/>
      </w:divBdr>
    </w:div>
    <w:div w:id="1021933167">
      <w:bodyDiv w:val="1"/>
      <w:marLeft w:val="0"/>
      <w:marRight w:val="0"/>
      <w:marTop w:val="0"/>
      <w:marBottom w:val="0"/>
      <w:divBdr>
        <w:top w:val="none" w:sz="0" w:space="0" w:color="auto"/>
        <w:left w:val="none" w:sz="0" w:space="0" w:color="auto"/>
        <w:bottom w:val="none" w:sz="0" w:space="0" w:color="auto"/>
        <w:right w:val="none" w:sz="0" w:space="0" w:color="auto"/>
      </w:divBdr>
    </w:div>
    <w:div w:id="1079788941">
      <w:bodyDiv w:val="1"/>
      <w:marLeft w:val="0"/>
      <w:marRight w:val="0"/>
      <w:marTop w:val="0"/>
      <w:marBottom w:val="0"/>
      <w:divBdr>
        <w:top w:val="none" w:sz="0" w:space="0" w:color="auto"/>
        <w:left w:val="none" w:sz="0" w:space="0" w:color="auto"/>
        <w:bottom w:val="none" w:sz="0" w:space="0" w:color="auto"/>
        <w:right w:val="none" w:sz="0" w:space="0" w:color="auto"/>
      </w:divBdr>
    </w:div>
    <w:div w:id="1095053750">
      <w:bodyDiv w:val="1"/>
      <w:marLeft w:val="0"/>
      <w:marRight w:val="0"/>
      <w:marTop w:val="0"/>
      <w:marBottom w:val="0"/>
      <w:divBdr>
        <w:top w:val="none" w:sz="0" w:space="0" w:color="auto"/>
        <w:left w:val="none" w:sz="0" w:space="0" w:color="auto"/>
        <w:bottom w:val="none" w:sz="0" w:space="0" w:color="auto"/>
        <w:right w:val="none" w:sz="0" w:space="0" w:color="auto"/>
      </w:divBdr>
    </w:div>
    <w:div w:id="1099789534">
      <w:bodyDiv w:val="1"/>
      <w:marLeft w:val="0"/>
      <w:marRight w:val="0"/>
      <w:marTop w:val="0"/>
      <w:marBottom w:val="0"/>
      <w:divBdr>
        <w:top w:val="none" w:sz="0" w:space="0" w:color="auto"/>
        <w:left w:val="none" w:sz="0" w:space="0" w:color="auto"/>
        <w:bottom w:val="none" w:sz="0" w:space="0" w:color="auto"/>
        <w:right w:val="none" w:sz="0" w:space="0" w:color="auto"/>
      </w:divBdr>
    </w:div>
    <w:div w:id="1101796333">
      <w:bodyDiv w:val="1"/>
      <w:marLeft w:val="0"/>
      <w:marRight w:val="0"/>
      <w:marTop w:val="0"/>
      <w:marBottom w:val="0"/>
      <w:divBdr>
        <w:top w:val="none" w:sz="0" w:space="0" w:color="auto"/>
        <w:left w:val="none" w:sz="0" w:space="0" w:color="auto"/>
        <w:bottom w:val="none" w:sz="0" w:space="0" w:color="auto"/>
        <w:right w:val="none" w:sz="0" w:space="0" w:color="auto"/>
      </w:divBdr>
    </w:div>
    <w:div w:id="1114977412">
      <w:bodyDiv w:val="1"/>
      <w:marLeft w:val="0"/>
      <w:marRight w:val="0"/>
      <w:marTop w:val="0"/>
      <w:marBottom w:val="0"/>
      <w:divBdr>
        <w:top w:val="none" w:sz="0" w:space="0" w:color="auto"/>
        <w:left w:val="none" w:sz="0" w:space="0" w:color="auto"/>
        <w:bottom w:val="none" w:sz="0" w:space="0" w:color="auto"/>
        <w:right w:val="none" w:sz="0" w:space="0" w:color="auto"/>
      </w:divBdr>
    </w:div>
    <w:div w:id="1120490526">
      <w:bodyDiv w:val="1"/>
      <w:marLeft w:val="0"/>
      <w:marRight w:val="0"/>
      <w:marTop w:val="0"/>
      <w:marBottom w:val="0"/>
      <w:divBdr>
        <w:top w:val="none" w:sz="0" w:space="0" w:color="auto"/>
        <w:left w:val="none" w:sz="0" w:space="0" w:color="auto"/>
        <w:bottom w:val="none" w:sz="0" w:space="0" w:color="auto"/>
        <w:right w:val="none" w:sz="0" w:space="0" w:color="auto"/>
      </w:divBdr>
    </w:div>
    <w:div w:id="1124619128">
      <w:bodyDiv w:val="1"/>
      <w:marLeft w:val="0"/>
      <w:marRight w:val="0"/>
      <w:marTop w:val="0"/>
      <w:marBottom w:val="0"/>
      <w:divBdr>
        <w:top w:val="none" w:sz="0" w:space="0" w:color="auto"/>
        <w:left w:val="none" w:sz="0" w:space="0" w:color="auto"/>
        <w:bottom w:val="none" w:sz="0" w:space="0" w:color="auto"/>
        <w:right w:val="none" w:sz="0" w:space="0" w:color="auto"/>
      </w:divBdr>
    </w:div>
    <w:div w:id="1125779446">
      <w:bodyDiv w:val="1"/>
      <w:marLeft w:val="0"/>
      <w:marRight w:val="0"/>
      <w:marTop w:val="0"/>
      <w:marBottom w:val="0"/>
      <w:divBdr>
        <w:top w:val="none" w:sz="0" w:space="0" w:color="auto"/>
        <w:left w:val="none" w:sz="0" w:space="0" w:color="auto"/>
        <w:bottom w:val="none" w:sz="0" w:space="0" w:color="auto"/>
        <w:right w:val="none" w:sz="0" w:space="0" w:color="auto"/>
      </w:divBdr>
    </w:div>
    <w:div w:id="1127092352">
      <w:bodyDiv w:val="1"/>
      <w:marLeft w:val="0"/>
      <w:marRight w:val="0"/>
      <w:marTop w:val="0"/>
      <w:marBottom w:val="0"/>
      <w:divBdr>
        <w:top w:val="none" w:sz="0" w:space="0" w:color="auto"/>
        <w:left w:val="none" w:sz="0" w:space="0" w:color="auto"/>
        <w:bottom w:val="none" w:sz="0" w:space="0" w:color="auto"/>
        <w:right w:val="none" w:sz="0" w:space="0" w:color="auto"/>
      </w:divBdr>
    </w:div>
    <w:div w:id="1144736317">
      <w:bodyDiv w:val="1"/>
      <w:marLeft w:val="0"/>
      <w:marRight w:val="0"/>
      <w:marTop w:val="0"/>
      <w:marBottom w:val="0"/>
      <w:divBdr>
        <w:top w:val="none" w:sz="0" w:space="0" w:color="auto"/>
        <w:left w:val="none" w:sz="0" w:space="0" w:color="auto"/>
        <w:bottom w:val="none" w:sz="0" w:space="0" w:color="auto"/>
        <w:right w:val="none" w:sz="0" w:space="0" w:color="auto"/>
      </w:divBdr>
    </w:div>
    <w:div w:id="1238705871">
      <w:bodyDiv w:val="1"/>
      <w:marLeft w:val="0"/>
      <w:marRight w:val="0"/>
      <w:marTop w:val="0"/>
      <w:marBottom w:val="0"/>
      <w:divBdr>
        <w:top w:val="none" w:sz="0" w:space="0" w:color="auto"/>
        <w:left w:val="none" w:sz="0" w:space="0" w:color="auto"/>
        <w:bottom w:val="none" w:sz="0" w:space="0" w:color="auto"/>
        <w:right w:val="none" w:sz="0" w:space="0" w:color="auto"/>
      </w:divBdr>
      <w:divsChild>
        <w:div w:id="1029601377">
          <w:marLeft w:val="0"/>
          <w:marRight w:val="0"/>
          <w:marTop w:val="0"/>
          <w:marBottom w:val="0"/>
          <w:divBdr>
            <w:top w:val="none" w:sz="0" w:space="0" w:color="auto"/>
            <w:left w:val="none" w:sz="0" w:space="0" w:color="auto"/>
            <w:bottom w:val="none" w:sz="0" w:space="0" w:color="auto"/>
            <w:right w:val="none" w:sz="0" w:space="0" w:color="auto"/>
          </w:divBdr>
          <w:divsChild>
            <w:div w:id="706612016">
              <w:marLeft w:val="0"/>
              <w:marRight w:val="0"/>
              <w:marTop w:val="0"/>
              <w:marBottom w:val="0"/>
              <w:divBdr>
                <w:top w:val="none" w:sz="0" w:space="0" w:color="auto"/>
                <w:left w:val="none" w:sz="0" w:space="0" w:color="auto"/>
                <w:bottom w:val="none" w:sz="0" w:space="0" w:color="auto"/>
                <w:right w:val="none" w:sz="0" w:space="0" w:color="auto"/>
              </w:divBdr>
              <w:divsChild>
                <w:div w:id="3712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5583">
      <w:bodyDiv w:val="1"/>
      <w:marLeft w:val="0"/>
      <w:marRight w:val="0"/>
      <w:marTop w:val="0"/>
      <w:marBottom w:val="0"/>
      <w:divBdr>
        <w:top w:val="none" w:sz="0" w:space="0" w:color="auto"/>
        <w:left w:val="none" w:sz="0" w:space="0" w:color="auto"/>
        <w:bottom w:val="none" w:sz="0" w:space="0" w:color="auto"/>
        <w:right w:val="none" w:sz="0" w:space="0" w:color="auto"/>
      </w:divBdr>
    </w:div>
    <w:div w:id="1333558787">
      <w:bodyDiv w:val="1"/>
      <w:marLeft w:val="0"/>
      <w:marRight w:val="0"/>
      <w:marTop w:val="0"/>
      <w:marBottom w:val="0"/>
      <w:divBdr>
        <w:top w:val="none" w:sz="0" w:space="0" w:color="auto"/>
        <w:left w:val="none" w:sz="0" w:space="0" w:color="auto"/>
        <w:bottom w:val="none" w:sz="0" w:space="0" w:color="auto"/>
        <w:right w:val="none" w:sz="0" w:space="0" w:color="auto"/>
      </w:divBdr>
    </w:div>
    <w:div w:id="1357120380">
      <w:bodyDiv w:val="1"/>
      <w:marLeft w:val="0"/>
      <w:marRight w:val="0"/>
      <w:marTop w:val="0"/>
      <w:marBottom w:val="0"/>
      <w:divBdr>
        <w:top w:val="none" w:sz="0" w:space="0" w:color="auto"/>
        <w:left w:val="none" w:sz="0" w:space="0" w:color="auto"/>
        <w:bottom w:val="none" w:sz="0" w:space="0" w:color="auto"/>
        <w:right w:val="none" w:sz="0" w:space="0" w:color="auto"/>
      </w:divBdr>
    </w:div>
    <w:div w:id="1406027218">
      <w:bodyDiv w:val="1"/>
      <w:marLeft w:val="0"/>
      <w:marRight w:val="0"/>
      <w:marTop w:val="0"/>
      <w:marBottom w:val="0"/>
      <w:divBdr>
        <w:top w:val="none" w:sz="0" w:space="0" w:color="auto"/>
        <w:left w:val="none" w:sz="0" w:space="0" w:color="auto"/>
        <w:bottom w:val="none" w:sz="0" w:space="0" w:color="auto"/>
        <w:right w:val="none" w:sz="0" w:space="0" w:color="auto"/>
      </w:divBdr>
    </w:div>
    <w:div w:id="1406952792">
      <w:bodyDiv w:val="1"/>
      <w:marLeft w:val="0"/>
      <w:marRight w:val="0"/>
      <w:marTop w:val="0"/>
      <w:marBottom w:val="0"/>
      <w:divBdr>
        <w:top w:val="none" w:sz="0" w:space="0" w:color="auto"/>
        <w:left w:val="none" w:sz="0" w:space="0" w:color="auto"/>
        <w:bottom w:val="none" w:sz="0" w:space="0" w:color="auto"/>
        <w:right w:val="none" w:sz="0" w:space="0" w:color="auto"/>
      </w:divBdr>
    </w:div>
    <w:div w:id="1409889059">
      <w:bodyDiv w:val="1"/>
      <w:marLeft w:val="0"/>
      <w:marRight w:val="0"/>
      <w:marTop w:val="0"/>
      <w:marBottom w:val="0"/>
      <w:divBdr>
        <w:top w:val="none" w:sz="0" w:space="0" w:color="auto"/>
        <w:left w:val="none" w:sz="0" w:space="0" w:color="auto"/>
        <w:bottom w:val="none" w:sz="0" w:space="0" w:color="auto"/>
        <w:right w:val="none" w:sz="0" w:space="0" w:color="auto"/>
      </w:divBdr>
    </w:div>
    <w:div w:id="1412661073">
      <w:bodyDiv w:val="1"/>
      <w:marLeft w:val="0"/>
      <w:marRight w:val="0"/>
      <w:marTop w:val="0"/>
      <w:marBottom w:val="0"/>
      <w:divBdr>
        <w:top w:val="none" w:sz="0" w:space="0" w:color="auto"/>
        <w:left w:val="none" w:sz="0" w:space="0" w:color="auto"/>
        <w:bottom w:val="none" w:sz="0" w:space="0" w:color="auto"/>
        <w:right w:val="none" w:sz="0" w:space="0" w:color="auto"/>
      </w:divBdr>
    </w:div>
    <w:div w:id="1420323167">
      <w:bodyDiv w:val="1"/>
      <w:marLeft w:val="0"/>
      <w:marRight w:val="0"/>
      <w:marTop w:val="0"/>
      <w:marBottom w:val="0"/>
      <w:divBdr>
        <w:top w:val="none" w:sz="0" w:space="0" w:color="auto"/>
        <w:left w:val="none" w:sz="0" w:space="0" w:color="auto"/>
        <w:bottom w:val="none" w:sz="0" w:space="0" w:color="auto"/>
        <w:right w:val="none" w:sz="0" w:space="0" w:color="auto"/>
      </w:divBdr>
    </w:div>
    <w:div w:id="1423457181">
      <w:bodyDiv w:val="1"/>
      <w:marLeft w:val="0"/>
      <w:marRight w:val="0"/>
      <w:marTop w:val="0"/>
      <w:marBottom w:val="0"/>
      <w:divBdr>
        <w:top w:val="none" w:sz="0" w:space="0" w:color="auto"/>
        <w:left w:val="none" w:sz="0" w:space="0" w:color="auto"/>
        <w:bottom w:val="none" w:sz="0" w:space="0" w:color="auto"/>
        <w:right w:val="none" w:sz="0" w:space="0" w:color="auto"/>
      </w:divBdr>
    </w:div>
    <w:div w:id="1440642078">
      <w:bodyDiv w:val="1"/>
      <w:marLeft w:val="0"/>
      <w:marRight w:val="0"/>
      <w:marTop w:val="0"/>
      <w:marBottom w:val="0"/>
      <w:divBdr>
        <w:top w:val="none" w:sz="0" w:space="0" w:color="auto"/>
        <w:left w:val="none" w:sz="0" w:space="0" w:color="auto"/>
        <w:bottom w:val="none" w:sz="0" w:space="0" w:color="auto"/>
        <w:right w:val="none" w:sz="0" w:space="0" w:color="auto"/>
      </w:divBdr>
    </w:div>
    <w:div w:id="1453981918">
      <w:bodyDiv w:val="1"/>
      <w:marLeft w:val="0"/>
      <w:marRight w:val="0"/>
      <w:marTop w:val="0"/>
      <w:marBottom w:val="0"/>
      <w:divBdr>
        <w:top w:val="none" w:sz="0" w:space="0" w:color="auto"/>
        <w:left w:val="none" w:sz="0" w:space="0" w:color="auto"/>
        <w:bottom w:val="none" w:sz="0" w:space="0" w:color="auto"/>
        <w:right w:val="none" w:sz="0" w:space="0" w:color="auto"/>
      </w:divBdr>
    </w:div>
    <w:div w:id="1473643120">
      <w:bodyDiv w:val="1"/>
      <w:marLeft w:val="0"/>
      <w:marRight w:val="0"/>
      <w:marTop w:val="0"/>
      <w:marBottom w:val="0"/>
      <w:divBdr>
        <w:top w:val="none" w:sz="0" w:space="0" w:color="auto"/>
        <w:left w:val="none" w:sz="0" w:space="0" w:color="auto"/>
        <w:bottom w:val="none" w:sz="0" w:space="0" w:color="auto"/>
        <w:right w:val="none" w:sz="0" w:space="0" w:color="auto"/>
      </w:divBdr>
    </w:div>
    <w:div w:id="1618221221">
      <w:bodyDiv w:val="1"/>
      <w:marLeft w:val="0"/>
      <w:marRight w:val="0"/>
      <w:marTop w:val="0"/>
      <w:marBottom w:val="0"/>
      <w:divBdr>
        <w:top w:val="none" w:sz="0" w:space="0" w:color="auto"/>
        <w:left w:val="none" w:sz="0" w:space="0" w:color="auto"/>
        <w:bottom w:val="none" w:sz="0" w:space="0" w:color="auto"/>
        <w:right w:val="none" w:sz="0" w:space="0" w:color="auto"/>
      </w:divBdr>
    </w:div>
    <w:div w:id="1641230589">
      <w:bodyDiv w:val="1"/>
      <w:marLeft w:val="0"/>
      <w:marRight w:val="0"/>
      <w:marTop w:val="0"/>
      <w:marBottom w:val="0"/>
      <w:divBdr>
        <w:top w:val="none" w:sz="0" w:space="0" w:color="auto"/>
        <w:left w:val="none" w:sz="0" w:space="0" w:color="auto"/>
        <w:bottom w:val="none" w:sz="0" w:space="0" w:color="auto"/>
        <w:right w:val="none" w:sz="0" w:space="0" w:color="auto"/>
      </w:divBdr>
    </w:div>
    <w:div w:id="1646661881">
      <w:bodyDiv w:val="1"/>
      <w:marLeft w:val="0"/>
      <w:marRight w:val="0"/>
      <w:marTop w:val="0"/>
      <w:marBottom w:val="0"/>
      <w:divBdr>
        <w:top w:val="none" w:sz="0" w:space="0" w:color="auto"/>
        <w:left w:val="none" w:sz="0" w:space="0" w:color="auto"/>
        <w:bottom w:val="none" w:sz="0" w:space="0" w:color="auto"/>
        <w:right w:val="none" w:sz="0" w:space="0" w:color="auto"/>
      </w:divBdr>
    </w:div>
    <w:div w:id="1664237298">
      <w:bodyDiv w:val="1"/>
      <w:marLeft w:val="0"/>
      <w:marRight w:val="0"/>
      <w:marTop w:val="0"/>
      <w:marBottom w:val="0"/>
      <w:divBdr>
        <w:top w:val="none" w:sz="0" w:space="0" w:color="auto"/>
        <w:left w:val="none" w:sz="0" w:space="0" w:color="auto"/>
        <w:bottom w:val="none" w:sz="0" w:space="0" w:color="auto"/>
        <w:right w:val="none" w:sz="0" w:space="0" w:color="auto"/>
      </w:divBdr>
    </w:div>
    <w:div w:id="1668171240">
      <w:bodyDiv w:val="1"/>
      <w:marLeft w:val="0"/>
      <w:marRight w:val="0"/>
      <w:marTop w:val="0"/>
      <w:marBottom w:val="0"/>
      <w:divBdr>
        <w:top w:val="none" w:sz="0" w:space="0" w:color="auto"/>
        <w:left w:val="none" w:sz="0" w:space="0" w:color="auto"/>
        <w:bottom w:val="none" w:sz="0" w:space="0" w:color="auto"/>
        <w:right w:val="none" w:sz="0" w:space="0" w:color="auto"/>
      </w:divBdr>
    </w:div>
    <w:div w:id="1675376192">
      <w:bodyDiv w:val="1"/>
      <w:marLeft w:val="0"/>
      <w:marRight w:val="0"/>
      <w:marTop w:val="0"/>
      <w:marBottom w:val="0"/>
      <w:divBdr>
        <w:top w:val="none" w:sz="0" w:space="0" w:color="auto"/>
        <w:left w:val="none" w:sz="0" w:space="0" w:color="auto"/>
        <w:bottom w:val="none" w:sz="0" w:space="0" w:color="auto"/>
        <w:right w:val="none" w:sz="0" w:space="0" w:color="auto"/>
      </w:divBdr>
    </w:div>
    <w:div w:id="1678116440">
      <w:bodyDiv w:val="1"/>
      <w:marLeft w:val="0"/>
      <w:marRight w:val="0"/>
      <w:marTop w:val="0"/>
      <w:marBottom w:val="0"/>
      <w:divBdr>
        <w:top w:val="none" w:sz="0" w:space="0" w:color="auto"/>
        <w:left w:val="none" w:sz="0" w:space="0" w:color="auto"/>
        <w:bottom w:val="none" w:sz="0" w:space="0" w:color="auto"/>
        <w:right w:val="none" w:sz="0" w:space="0" w:color="auto"/>
      </w:divBdr>
    </w:div>
    <w:div w:id="1684671122">
      <w:bodyDiv w:val="1"/>
      <w:marLeft w:val="0"/>
      <w:marRight w:val="0"/>
      <w:marTop w:val="0"/>
      <w:marBottom w:val="0"/>
      <w:divBdr>
        <w:top w:val="none" w:sz="0" w:space="0" w:color="auto"/>
        <w:left w:val="none" w:sz="0" w:space="0" w:color="auto"/>
        <w:bottom w:val="none" w:sz="0" w:space="0" w:color="auto"/>
        <w:right w:val="none" w:sz="0" w:space="0" w:color="auto"/>
      </w:divBdr>
    </w:div>
    <w:div w:id="1685012303">
      <w:bodyDiv w:val="1"/>
      <w:marLeft w:val="0"/>
      <w:marRight w:val="0"/>
      <w:marTop w:val="0"/>
      <w:marBottom w:val="0"/>
      <w:divBdr>
        <w:top w:val="none" w:sz="0" w:space="0" w:color="auto"/>
        <w:left w:val="none" w:sz="0" w:space="0" w:color="auto"/>
        <w:bottom w:val="none" w:sz="0" w:space="0" w:color="auto"/>
        <w:right w:val="none" w:sz="0" w:space="0" w:color="auto"/>
      </w:divBdr>
    </w:div>
    <w:div w:id="1685552540">
      <w:bodyDiv w:val="1"/>
      <w:marLeft w:val="0"/>
      <w:marRight w:val="0"/>
      <w:marTop w:val="0"/>
      <w:marBottom w:val="0"/>
      <w:divBdr>
        <w:top w:val="none" w:sz="0" w:space="0" w:color="auto"/>
        <w:left w:val="none" w:sz="0" w:space="0" w:color="auto"/>
        <w:bottom w:val="none" w:sz="0" w:space="0" w:color="auto"/>
        <w:right w:val="none" w:sz="0" w:space="0" w:color="auto"/>
      </w:divBdr>
    </w:div>
    <w:div w:id="1693262497">
      <w:bodyDiv w:val="1"/>
      <w:marLeft w:val="0"/>
      <w:marRight w:val="0"/>
      <w:marTop w:val="0"/>
      <w:marBottom w:val="0"/>
      <w:divBdr>
        <w:top w:val="none" w:sz="0" w:space="0" w:color="auto"/>
        <w:left w:val="none" w:sz="0" w:space="0" w:color="auto"/>
        <w:bottom w:val="none" w:sz="0" w:space="0" w:color="auto"/>
        <w:right w:val="none" w:sz="0" w:space="0" w:color="auto"/>
      </w:divBdr>
    </w:div>
    <w:div w:id="1694723113">
      <w:bodyDiv w:val="1"/>
      <w:marLeft w:val="0"/>
      <w:marRight w:val="0"/>
      <w:marTop w:val="0"/>
      <w:marBottom w:val="0"/>
      <w:divBdr>
        <w:top w:val="none" w:sz="0" w:space="0" w:color="auto"/>
        <w:left w:val="none" w:sz="0" w:space="0" w:color="auto"/>
        <w:bottom w:val="none" w:sz="0" w:space="0" w:color="auto"/>
        <w:right w:val="none" w:sz="0" w:space="0" w:color="auto"/>
      </w:divBdr>
    </w:div>
    <w:div w:id="1766000059">
      <w:bodyDiv w:val="1"/>
      <w:marLeft w:val="0"/>
      <w:marRight w:val="0"/>
      <w:marTop w:val="0"/>
      <w:marBottom w:val="0"/>
      <w:divBdr>
        <w:top w:val="none" w:sz="0" w:space="0" w:color="auto"/>
        <w:left w:val="none" w:sz="0" w:space="0" w:color="auto"/>
        <w:bottom w:val="none" w:sz="0" w:space="0" w:color="auto"/>
        <w:right w:val="none" w:sz="0" w:space="0" w:color="auto"/>
      </w:divBdr>
    </w:div>
    <w:div w:id="1766608321">
      <w:bodyDiv w:val="1"/>
      <w:marLeft w:val="0"/>
      <w:marRight w:val="0"/>
      <w:marTop w:val="0"/>
      <w:marBottom w:val="0"/>
      <w:divBdr>
        <w:top w:val="none" w:sz="0" w:space="0" w:color="auto"/>
        <w:left w:val="none" w:sz="0" w:space="0" w:color="auto"/>
        <w:bottom w:val="none" w:sz="0" w:space="0" w:color="auto"/>
        <w:right w:val="none" w:sz="0" w:space="0" w:color="auto"/>
      </w:divBdr>
    </w:div>
    <w:div w:id="1784879442">
      <w:bodyDiv w:val="1"/>
      <w:marLeft w:val="0"/>
      <w:marRight w:val="0"/>
      <w:marTop w:val="0"/>
      <w:marBottom w:val="0"/>
      <w:divBdr>
        <w:top w:val="none" w:sz="0" w:space="0" w:color="auto"/>
        <w:left w:val="none" w:sz="0" w:space="0" w:color="auto"/>
        <w:bottom w:val="none" w:sz="0" w:space="0" w:color="auto"/>
        <w:right w:val="none" w:sz="0" w:space="0" w:color="auto"/>
      </w:divBdr>
    </w:div>
    <w:div w:id="1795325732">
      <w:bodyDiv w:val="1"/>
      <w:marLeft w:val="0"/>
      <w:marRight w:val="0"/>
      <w:marTop w:val="0"/>
      <w:marBottom w:val="0"/>
      <w:divBdr>
        <w:top w:val="none" w:sz="0" w:space="0" w:color="auto"/>
        <w:left w:val="none" w:sz="0" w:space="0" w:color="auto"/>
        <w:bottom w:val="none" w:sz="0" w:space="0" w:color="auto"/>
        <w:right w:val="none" w:sz="0" w:space="0" w:color="auto"/>
      </w:divBdr>
    </w:div>
    <w:div w:id="1807232897">
      <w:bodyDiv w:val="1"/>
      <w:marLeft w:val="0"/>
      <w:marRight w:val="0"/>
      <w:marTop w:val="0"/>
      <w:marBottom w:val="0"/>
      <w:divBdr>
        <w:top w:val="none" w:sz="0" w:space="0" w:color="auto"/>
        <w:left w:val="none" w:sz="0" w:space="0" w:color="auto"/>
        <w:bottom w:val="none" w:sz="0" w:space="0" w:color="auto"/>
        <w:right w:val="none" w:sz="0" w:space="0" w:color="auto"/>
      </w:divBdr>
    </w:div>
    <w:div w:id="1869487083">
      <w:bodyDiv w:val="1"/>
      <w:marLeft w:val="0"/>
      <w:marRight w:val="0"/>
      <w:marTop w:val="0"/>
      <w:marBottom w:val="0"/>
      <w:divBdr>
        <w:top w:val="none" w:sz="0" w:space="0" w:color="auto"/>
        <w:left w:val="none" w:sz="0" w:space="0" w:color="auto"/>
        <w:bottom w:val="none" w:sz="0" w:space="0" w:color="auto"/>
        <w:right w:val="none" w:sz="0" w:space="0" w:color="auto"/>
      </w:divBdr>
    </w:div>
    <w:div w:id="1905918236">
      <w:bodyDiv w:val="1"/>
      <w:marLeft w:val="0"/>
      <w:marRight w:val="0"/>
      <w:marTop w:val="0"/>
      <w:marBottom w:val="0"/>
      <w:divBdr>
        <w:top w:val="none" w:sz="0" w:space="0" w:color="auto"/>
        <w:left w:val="none" w:sz="0" w:space="0" w:color="auto"/>
        <w:bottom w:val="none" w:sz="0" w:space="0" w:color="auto"/>
        <w:right w:val="none" w:sz="0" w:space="0" w:color="auto"/>
      </w:divBdr>
    </w:div>
    <w:div w:id="1937210286">
      <w:bodyDiv w:val="1"/>
      <w:marLeft w:val="0"/>
      <w:marRight w:val="0"/>
      <w:marTop w:val="0"/>
      <w:marBottom w:val="0"/>
      <w:divBdr>
        <w:top w:val="none" w:sz="0" w:space="0" w:color="auto"/>
        <w:left w:val="none" w:sz="0" w:space="0" w:color="auto"/>
        <w:bottom w:val="none" w:sz="0" w:space="0" w:color="auto"/>
        <w:right w:val="none" w:sz="0" w:space="0" w:color="auto"/>
      </w:divBdr>
    </w:div>
    <w:div w:id="1942687043">
      <w:bodyDiv w:val="1"/>
      <w:marLeft w:val="0"/>
      <w:marRight w:val="0"/>
      <w:marTop w:val="0"/>
      <w:marBottom w:val="0"/>
      <w:divBdr>
        <w:top w:val="none" w:sz="0" w:space="0" w:color="auto"/>
        <w:left w:val="none" w:sz="0" w:space="0" w:color="auto"/>
        <w:bottom w:val="none" w:sz="0" w:space="0" w:color="auto"/>
        <w:right w:val="none" w:sz="0" w:space="0" w:color="auto"/>
      </w:divBdr>
    </w:div>
    <w:div w:id="1962177860">
      <w:bodyDiv w:val="1"/>
      <w:marLeft w:val="0"/>
      <w:marRight w:val="0"/>
      <w:marTop w:val="0"/>
      <w:marBottom w:val="0"/>
      <w:divBdr>
        <w:top w:val="none" w:sz="0" w:space="0" w:color="auto"/>
        <w:left w:val="none" w:sz="0" w:space="0" w:color="auto"/>
        <w:bottom w:val="none" w:sz="0" w:space="0" w:color="auto"/>
        <w:right w:val="none" w:sz="0" w:space="0" w:color="auto"/>
      </w:divBdr>
    </w:div>
    <w:div w:id="1983805677">
      <w:bodyDiv w:val="1"/>
      <w:marLeft w:val="0"/>
      <w:marRight w:val="0"/>
      <w:marTop w:val="0"/>
      <w:marBottom w:val="0"/>
      <w:divBdr>
        <w:top w:val="none" w:sz="0" w:space="0" w:color="auto"/>
        <w:left w:val="none" w:sz="0" w:space="0" w:color="auto"/>
        <w:bottom w:val="none" w:sz="0" w:space="0" w:color="auto"/>
        <w:right w:val="none" w:sz="0" w:space="0" w:color="auto"/>
      </w:divBdr>
    </w:div>
    <w:div w:id="2012293002">
      <w:bodyDiv w:val="1"/>
      <w:marLeft w:val="0"/>
      <w:marRight w:val="0"/>
      <w:marTop w:val="0"/>
      <w:marBottom w:val="0"/>
      <w:divBdr>
        <w:top w:val="none" w:sz="0" w:space="0" w:color="auto"/>
        <w:left w:val="none" w:sz="0" w:space="0" w:color="auto"/>
        <w:bottom w:val="none" w:sz="0" w:space="0" w:color="auto"/>
        <w:right w:val="none" w:sz="0" w:space="0" w:color="auto"/>
      </w:divBdr>
    </w:div>
    <w:div w:id="212372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svural.ru/prod/san7_1_3.html" TargetMode="External"/><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hyperlink" Target="http://images.yandex.ru/" TargetMode="External"/><Relationship Id="rId47" Type="http://schemas.openxmlformats.org/officeDocument/2006/relationships/image" Target="media/image29.wmf"/><Relationship Id="rId50" Type="http://schemas.openxmlformats.org/officeDocument/2006/relationships/header" Target="header1.xml"/><Relationship Id="rId7" Type="http://schemas.openxmlformats.org/officeDocument/2006/relationships/hyperlink" Target="http://www.big-library.info/?act=feedbook&amp;tema=-2&amp;id=48672" TargetMode="External"/><Relationship Id="rId12" Type="http://schemas.openxmlformats.org/officeDocument/2006/relationships/image" Target="media/image4.jpeg"/><Relationship Id="rId17" Type="http://schemas.openxmlformats.org/officeDocument/2006/relationships/hyperlink" Target="http://www.svural.ru/prod/san7_1_1.html"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yperlink" Target="http://docs.cntd.ru/document/902087949" TargetMode="External"/><Relationship Id="rId2" Type="http://schemas.openxmlformats.org/officeDocument/2006/relationships/styles" Target="styles.xml"/><Relationship Id="rId16" Type="http://schemas.openxmlformats.org/officeDocument/2006/relationships/hyperlink" Target="http://www.svural.ru/prod/san7_1.html" TargetMode="Externa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http://in-sist.ru/upload/shop_1/5/5/5/item_5551/shop_property_file_5551_136.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jpeg"/><Relationship Id="rId45" Type="http://schemas.openxmlformats.org/officeDocument/2006/relationships/hyperlink" Target="http://sbk.ltd.ua/ru/vodonapornye-bashni.html"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1.wmf"/><Relationship Id="rId10" Type="http://schemas.openxmlformats.org/officeDocument/2006/relationships/image" Target="media/image2.jpeg"/><Relationship Id="rId19" Type="http://schemas.openxmlformats.org/officeDocument/2006/relationships/hyperlink" Target="http://www.svural.ru/prod/san7_1.html" TargetMode="External"/><Relationship Id="rId31" Type="http://schemas.openxmlformats.org/officeDocument/2006/relationships/image" Target="media/image18.png"/><Relationship Id="rId44" Type="http://schemas.openxmlformats.org/officeDocument/2006/relationships/hyperlink" Target="http://sbk.ltd.ua/ru/texnicheskaya-dokumentacziya/88-antikorrozionnaya-zashhita-metalla-pokraska-metallokonstrukczij.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http://edu.dvgups.ru/METDOC/ITS/GIDRA/VODOSN_VODOOTV/METOD/VODOS_VODOOT_GD/Akimov_4.files/image026.gif"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28.jpeg"/><Relationship Id="rId48" Type="http://schemas.openxmlformats.org/officeDocument/2006/relationships/image" Target="media/image30.wmf"/><Relationship Id="rId8" Type="http://schemas.openxmlformats.org/officeDocument/2006/relationships/hyperlink" Target="http://www.big-library.info/?act=feedbook&amp;tema=-2&amp;id=48672" TargetMode="Externa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ex\Application%20Data\Microsoft\&#1064;&#1072;&#1073;&#1083;&#1086;&#1085;&#1099;\&#1041;&#1083;&#1072;&#1085;&#1082;&#1080;%20&#1090;&#1077;&#1093;&#1085;&#1080;&#1095;&#1077;&#1089;&#1082;&#1086;&#1081;%20&#1076;&#1086;&#1082;&#1091;&#1084;&#1077;&#1085;&#1090;&#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 технической документации.dot</Template>
  <TotalTime>340</TotalTime>
  <Pages>57</Pages>
  <Words>12424</Words>
  <Characters>70822</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ОГТ ОАО "ШЗРТ"</Company>
  <LinksUpToDate>false</LinksUpToDate>
  <CharactersWithSpaces>83080</CharactersWithSpaces>
  <SharedDoc>false</SharedDoc>
  <HLinks>
    <vt:vector size="72" baseType="variant">
      <vt:variant>
        <vt:i4>7143537</vt:i4>
      </vt:variant>
      <vt:variant>
        <vt:i4>36</vt:i4>
      </vt:variant>
      <vt:variant>
        <vt:i4>0</vt:i4>
      </vt:variant>
      <vt:variant>
        <vt:i4>5</vt:i4>
      </vt:variant>
      <vt:variant>
        <vt:lpwstr>http://docs.cntd.ru/document/902087949</vt:lpwstr>
      </vt:variant>
      <vt:variant>
        <vt:lpwstr/>
      </vt:variant>
      <vt:variant>
        <vt:i4>5963779</vt:i4>
      </vt:variant>
      <vt:variant>
        <vt:i4>33</vt:i4>
      </vt:variant>
      <vt:variant>
        <vt:i4>0</vt:i4>
      </vt:variant>
      <vt:variant>
        <vt:i4>5</vt:i4>
      </vt:variant>
      <vt:variant>
        <vt:lpwstr>http://sbk.ltd.ua/ru/vodonapornye-bashni.html</vt:lpwstr>
      </vt:variant>
      <vt:variant>
        <vt:lpwstr/>
      </vt:variant>
      <vt:variant>
        <vt:i4>983108</vt:i4>
      </vt:variant>
      <vt:variant>
        <vt:i4>30</vt:i4>
      </vt:variant>
      <vt:variant>
        <vt:i4>0</vt:i4>
      </vt:variant>
      <vt:variant>
        <vt:i4>5</vt:i4>
      </vt:variant>
      <vt:variant>
        <vt:lpwstr>http://sbk.ltd.ua/ru/texnicheskaya-dokumentacziya/88-antikorrozionnaya-zashhita-metalla-pokraska-metallokonstrukczij.html</vt:lpwstr>
      </vt:variant>
      <vt:variant>
        <vt:lpwstr/>
      </vt:variant>
      <vt:variant>
        <vt:i4>71500907</vt:i4>
      </vt:variant>
      <vt:variant>
        <vt:i4>27</vt:i4>
      </vt:variant>
      <vt:variant>
        <vt:i4>0</vt:i4>
      </vt:variant>
      <vt:variant>
        <vt:i4>5</vt:i4>
      </vt:variant>
      <vt:variant>
        <vt:lpwstr>http://images.yandex.ru/</vt:lpwstr>
      </vt:variant>
      <vt:variant>
        <vt:lpwstr>!/yandsearch?source=wiz&amp;fp=0&amp;uinfo=ww-1349-wh-683-fw-1124-fh-477-pd-1&amp;text=зона санитарной охраны водозабора&amp;noreask=1&amp;pos=0&amp;lr=172&amp;rpt=simage&amp;img_url=http%3A%2F%2Fsoyuzproekt.ru%2Fdoc_proekt_zso_01.jpg</vt:lpwstr>
      </vt:variant>
      <vt:variant>
        <vt:i4>4522091</vt:i4>
      </vt:variant>
      <vt:variant>
        <vt:i4>21</vt:i4>
      </vt:variant>
      <vt:variant>
        <vt:i4>0</vt:i4>
      </vt:variant>
      <vt:variant>
        <vt:i4>5</vt:i4>
      </vt:variant>
      <vt:variant>
        <vt:lpwstr>http://www.svural.ru/prod/san7_1.html</vt:lpwstr>
      </vt:variant>
      <vt:variant>
        <vt:lpwstr/>
      </vt:variant>
      <vt:variant>
        <vt:i4>7733300</vt:i4>
      </vt:variant>
      <vt:variant>
        <vt:i4>18</vt:i4>
      </vt:variant>
      <vt:variant>
        <vt:i4>0</vt:i4>
      </vt:variant>
      <vt:variant>
        <vt:i4>5</vt:i4>
      </vt:variant>
      <vt:variant>
        <vt:lpwstr>http://www.svural.ru/prod/san7_1_3.html</vt:lpwstr>
      </vt:variant>
      <vt:variant>
        <vt:lpwstr/>
      </vt:variant>
      <vt:variant>
        <vt:i4>7602228</vt:i4>
      </vt:variant>
      <vt:variant>
        <vt:i4>15</vt:i4>
      </vt:variant>
      <vt:variant>
        <vt:i4>0</vt:i4>
      </vt:variant>
      <vt:variant>
        <vt:i4>5</vt:i4>
      </vt:variant>
      <vt:variant>
        <vt:lpwstr>http://www.svural.ru/prod/san7_1_1.html</vt:lpwstr>
      </vt:variant>
      <vt:variant>
        <vt:lpwstr/>
      </vt:variant>
      <vt:variant>
        <vt:i4>4522091</vt:i4>
      </vt:variant>
      <vt:variant>
        <vt:i4>12</vt:i4>
      </vt:variant>
      <vt:variant>
        <vt:i4>0</vt:i4>
      </vt:variant>
      <vt:variant>
        <vt:i4>5</vt:i4>
      </vt:variant>
      <vt:variant>
        <vt:lpwstr>http://www.svural.ru/prod/san7_1.html</vt:lpwstr>
      </vt:variant>
      <vt:variant>
        <vt:lpwstr/>
      </vt:variant>
      <vt:variant>
        <vt:i4>8257659</vt:i4>
      </vt:variant>
      <vt:variant>
        <vt:i4>3</vt:i4>
      </vt:variant>
      <vt:variant>
        <vt:i4>0</vt:i4>
      </vt:variant>
      <vt:variant>
        <vt:i4>5</vt:i4>
      </vt:variant>
      <vt:variant>
        <vt:lpwstr>http://www.big-library.info/?act=feedbook&amp;tema=-2&amp;id=48672</vt:lpwstr>
      </vt:variant>
      <vt:variant>
        <vt:lpwstr/>
      </vt:variant>
      <vt:variant>
        <vt:i4>8257659</vt:i4>
      </vt:variant>
      <vt:variant>
        <vt:i4>0</vt:i4>
      </vt:variant>
      <vt:variant>
        <vt:i4>0</vt:i4>
      </vt:variant>
      <vt:variant>
        <vt:i4>5</vt:i4>
      </vt:variant>
      <vt:variant>
        <vt:lpwstr>http://www.big-library.info/?act=feedbook&amp;tema=-2&amp;id=48672</vt:lpwstr>
      </vt:variant>
      <vt:variant>
        <vt:lpwstr/>
      </vt:variant>
      <vt:variant>
        <vt:i4>2228338</vt:i4>
      </vt:variant>
      <vt:variant>
        <vt:i4>64220</vt:i4>
      </vt:variant>
      <vt:variant>
        <vt:i4>1025</vt:i4>
      </vt:variant>
      <vt:variant>
        <vt:i4>1</vt:i4>
      </vt:variant>
      <vt:variant>
        <vt:lpwstr>http://edu.dvgups.ru/METDOC/ITS/GIDRA/VODOSN_VODOOTV/METOD/VODOS_VODOOT_GD/Akimov_4.files/image026.gif</vt:lpwstr>
      </vt:variant>
      <vt:variant>
        <vt:lpwstr/>
      </vt:variant>
      <vt:variant>
        <vt:i4>5636182</vt:i4>
      </vt:variant>
      <vt:variant>
        <vt:i4>209230</vt:i4>
      </vt:variant>
      <vt:variant>
        <vt:i4>1048</vt:i4>
      </vt:variant>
      <vt:variant>
        <vt:i4>1</vt:i4>
      </vt:variant>
      <vt:variant>
        <vt:lpwstr>http://in-sist.ru/upload/shop_1/5/5/5/item_5551/shop_property_file_5551_136.jpg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Admin</cp:lastModifiedBy>
  <cp:revision>4</cp:revision>
  <cp:lastPrinted>2013-12-01T18:59:00Z</cp:lastPrinted>
  <dcterms:created xsi:type="dcterms:W3CDTF">2013-12-01T18:38:00Z</dcterms:created>
  <dcterms:modified xsi:type="dcterms:W3CDTF">2013-12-02T17:29:00Z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тстой">
    <vt:lpwstr>никакого значения</vt:lpwstr>
  </property>
</Properties>
</file>