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A14" w:rsidRDefault="00A45786" w:rsidP="00BD1F48">
      <w:pPr>
        <w:shd w:val="clear" w:color="auto" w:fill="FFFFFF"/>
        <w:tabs>
          <w:tab w:val="left" w:pos="8251"/>
        </w:tabs>
        <w:spacing w:after="0" w:line="100" w:lineRule="atLeast"/>
        <w:ind w:left="8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45786">
        <w:rPr>
          <w:rFonts w:ascii="Times New Roman" w:eastAsia="Times New Roman" w:hAnsi="Times New Roman" w:cs="Times New Roman"/>
          <w:sz w:val="28"/>
          <w:szCs w:val="28"/>
        </w:rPr>
        <w:t>О внес</w:t>
      </w:r>
      <w:r>
        <w:rPr>
          <w:rFonts w:ascii="Times New Roman" w:eastAsia="Times New Roman" w:hAnsi="Times New Roman" w:cs="Times New Roman"/>
          <w:sz w:val="28"/>
          <w:szCs w:val="28"/>
        </w:rPr>
        <w:t>ении изменений в постановление от 06.03.2012 г. № 13 «Об утверждения административного регламента по выдаче справок администрацией сельского поселения Скворчихинский сельсовет муниципального района Ишимбайский район Республики Башкортостан»</w:t>
      </w:r>
    </w:p>
    <w:p w:rsidR="00A45786" w:rsidRDefault="00A45786" w:rsidP="00BD1F48">
      <w:pPr>
        <w:shd w:val="clear" w:color="auto" w:fill="FFFFFF"/>
        <w:tabs>
          <w:tab w:val="left" w:pos="8251"/>
        </w:tabs>
        <w:spacing w:after="0" w:line="100" w:lineRule="atLeast"/>
        <w:ind w:left="8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5786" w:rsidRPr="00A45786" w:rsidRDefault="00A45786" w:rsidP="00141A14">
      <w:pPr>
        <w:shd w:val="clear" w:color="auto" w:fill="FFFFFF"/>
        <w:tabs>
          <w:tab w:val="left" w:pos="8251"/>
        </w:tabs>
        <w:spacing w:after="0" w:line="100" w:lineRule="atLeast"/>
        <w:ind w:left="82"/>
        <w:rPr>
          <w:sz w:val="28"/>
          <w:szCs w:val="28"/>
        </w:rPr>
      </w:pPr>
    </w:p>
    <w:p w:rsidR="00141A14" w:rsidRDefault="00141A14" w:rsidP="00141A14">
      <w:pPr>
        <w:pStyle w:val="1"/>
        <w:jc w:val="center"/>
        <w:rPr>
          <w:b/>
          <w:sz w:val="28"/>
          <w:szCs w:val="28"/>
        </w:rPr>
      </w:pPr>
    </w:p>
    <w:p w:rsidR="00141A14" w:rsidRDefault="00141A14" w:rsidP="00141A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В соответствии в соответствии с Конституцией Российской Федерации, Гражданским кодексом Российской Федерации, Жилищным кодексом Российской Федерации, Федеральным законом от 06 октября 2003 года         № 131-ФЗ «Об общих принципах организации местного самоуправления в Российской Федерации», Уставом сельского поселения </w:t>
      </w:r>
      <w:r w:rsidR="00A45786">
        <w:rPr>
          <w:rFonts w:ascii="Times New Roman" w:hAnsi="Times New Roman"/>
          <w:sz w:val="24"/>
          <w:szCs w:val="24"/>
        </w:rPr>
        <w:t>Скворчихинский</w:t>
      </w:r>
      <w:r>
        <w:rPr>
          <w:rFonts w:ascii="Times New Roman" w:hAnsi="Times New Roman"/>
          <w:sz w:val="24"/>
          <w:szCs w:val="24"/>
        </w:rPr>
        <w:t xml:space="preserve"> сельсовет муниципального района  и в целях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повышения качества предоставления и доступности муниципальных услуг и создания комфортных условий для получателей муниципальных услуг </w:t>
      </w:r>
    </w:p>
    <w:p w:rsidR="00141A14" w:rsidRDefault="00141A14" w:rsidP="00141A14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41A14" w:rsidRDefault="00141A14" w:rsidP="00141A14">
      <w:pPr>
        <w:pStyle w:val="ConsPlusNormal"/>
        <w:ind w:firstLine="5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141A14" w:rsidRDefault="00A45786" w:rsidP="00A45786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Внести изменения в заголовок и пункт 1 постановления, в наименование административного регламента, утвержденного постановлением администрации от 06.03.2012 г. № 13, после слова «справок», добавив словосочетаниями «выписок из домовых и похозяйственных книг».</w:t>
      </w:r>
    </w:p>
    <w:p w:rsidR="00141A14" w:rsidRDefault="00141A14" w:rsidP="00A45786">
      <w:pPr>
        <w:spacing w:after="0" w:line="10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Постановление Администрации и  Административный регламент  исполнения муниципальной услуги по выдаче справок</w:t>
      </w:r>
      <w:r w:rsidR="00A45786">
        <w:rPr>
          <w:rFonts w:ascii="Times New Roman" w:hAnsi="Times New Roman"/>
          <w:sz w:val="24"/>
          <w:szCs w:val="24"/>
        </w:rPr>
        <w:t>, выписок из домовых и похозяйственных книг</w:t>
      </w:r>
      <w:r>
        <w:rPr>
          <w:rFonts w:ascii="Times New Roman" w:hAnsi="Times New Roman"/>
          <w:sz w:val="24"/>
          <w:szCs w:val="24"/>
        </w:rPr>
        <w:t xml:space="preserve"> Администрацией сельского поселения </w:t>
      </w:r>
      <w:r w:rsidR="00A45786">
        <w:rPr>
          <w:rFonts w:ascii="Times New Roman" w:hAnsi="Times New Roman"/>
          <w:sz w:val="24"/>
          <w:szCs w:val="24"/>
        </w:rPr>
        <w:t>Скворчихинский</w:t>
      </w:r>
      <w:r>
        <w:rPr>
          <w:rFonts w:ascii="Times New Roman" w:hAnsi="Times New Roman"/>
          <w:sz w:val="24"/>
          <w:szCs w:val="24"/>
        </w:rPr>
        <w:t xml:space="preserve">  сельсовет подлежат официальному обнародованию и размещению в сети Интернет на сайте администрации муниципального района Ишимбайский район.</w:t>
      </w:r>
      <w:r>
        <w:rPr>
          <w:rFonts w:ascii="Times New Roman" w:hAnsi="Times New Roman"/>
          <w:sz w:val="24"/>
          <w:szCs w:val="24"/>
        </w:rPr>
        <w:br/>
        <w:t>3. Административный регламент  исполнения муницип</w:t>
      </w:r>
      <w:r w:rsidR="00A45786">
        <w:rPr>
          <w:rFonts w:ascii="Times New Roman" w:hAnsi="Times New Roman"/>
          <w:sz w:val="24"/>
          <w:szCs w:val="24"/>
        </w:rPr>
        <w:t xml:space="preserve">альной услуги по выдаче справок, выписок из домовых и похозяйственных книг </w:t>
      </w:r>
      <w:r>
        <w:rPr>
          <w:rFonts w:ascii="Times New Roman" w:hAnsi="Times New Roman"/>
          <w:sz w:val="24"/>
          <w:szCs w:val="24"/>
        </w:rPr>
        <w:t xml:space="preserve">Администрацией сельского поселения </w:t>
      </w:r>
      <w:r w:rsidR="00A45786">
        <w:rPr>
          <w:rFonts w:ascii="Times New Roman" w:hAnsi="Times New Roman"/>
          <w:sz w:val="24"/>
          <w:szCs w:val="24"/>
        </w:rPr>
        <w:t>Скворчихинский</w:t>
      </w:r>
      <w:r>
        <w:rPr>
          <w:rFonts w:ascii="Times New Roman" w:hAnsi="Times New Roman"/>
          <w:sz w:val="24"/>
          <w:szCs w:val="24"/>
        </w:rPr>
        <w:t xml:space="preserve">  сельсовет вступает в силу со дня его официального обнародования и размещения в сети Интернет.</w:t>
      </w:r>
    </w:p>
    <w:p w:rsidR="00141A14" w:rsidRDefault="00141A14" w:rsidP="00141A14">
      <w:pPr>
        <w:spacing w:after="0" w:line="100" w:lineRule="atLeast"/>
        <w:jc w:val="right"/>
        <w:rPr>
          <w:rFonts w:ascii="Times New Roman" w:hAnsi="Times New Roman"/>
          <w:sz w:val="24"/>
          <w:szCs w:val="24"/>
        </w:rPr>
      </w:pPr>
    </w:p>
    <w:p w:rsidR="00A45786" w:rsidRDefault="00A45786" w:rsidP="00A45786">
      <w:pPr>
        <w:pStyle w:val="consnormal"/>
        <w:shd w:val="clear" w:color="auto" w:fill="FFFFFF"/>
        <w:jc w:val="both"/>
      </w:pPr>
    </w:p>
    <w:p w:rsidR="00A45786" w:rsidRDefault="00A45786" w:rsidP="00A45786">
      <w:pPr>
        <w:spacing w:after="0" w:line="10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Глава сельского поселения </w:t>
      </w:r>
    </w:p>
    <w:p w:rsidR="00A45786" w:rsidRDefault="00A45786" w:rsidP="00A45786">
      <w:pPr>
        <w:spacing w:after="0" w:line="10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Скворчихинский  сельсовет </w:t>
      </w:r>
    </w:p>
    <w:p w:rsidR="00A45786" w:rsidRDefault="00A45786" w:rsidP="00A45786">
      <w:pPr>
        <w:spacing w:after="0" w:line="10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района </w:t>
      </w:r>
    </w:p>
    <w:p w:rsidR="00A45786" w:rsidRDefault="00A45786" w:rsidP="00A45786">
      <w:pPr>
        <w:spacing w:after="0" w:line="100" w:lineRule="atLeast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Ишимбайский район </w:t>
      </w:r>
    </w:p>
    <w:p w:rsidR="00A45786" w:rsidRDefault="00A45786" w:rsidP="00A45786">
      <w:pPr>
        <w:spacing w:after="0" w:line="100" w:lineRule="atLeast"/>
        <w:ind w:firstLine="708"/>
      </w:pPr>
      <w:r>
        <w:rPr>
          <w:rFonts w:ascii="Times New Roman" w:hAnsi="Times New Roman" w:cs="Times New Roman"/>
        </w:rPr>
        <w:t xml:space="preserve">Республики Башкортостан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А.Х. Гайнуллин</w:t>
      </w:r>
    </w:p>
    <w:p w:rsidR="00A45786" w:rsidRDefault="00A45786" w:rsidP="00A45786">
      <w:pPr>
        <w:pStyle w:val="consnormal"/>
        <w:shd w:val="clear" w:color="auto" w:fill="FFFFFF"/>
        <w:jc w:val="both"/>
      </w:pPr>
    </w:p>
    <w:p w:rsidR="00A45786" w:rsidRDefault="00A45786" w:rsidP="00A45786">
      <w:pPr>
        <w:pStyle w:val="1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A45786" w:rsidRDefault="00A45786" w:rsidP="00A45786">
      <w:pPr>
        <w:pStyle w:val="10"/>
        <w:ind w:firstLine="709"/>
        <w:jc w:val="both"/>
        <w:rPr>
          <w:sz w:val="24"/>
          <w:szCs w:val="24"/>
        </w:rPr>
      </w:pPr>
    </w:p>
    <w:p w:rsidR="00A45786" w:rsidRDefault="00A45786" w:rsidP="00A45786">
      <w:pPr>
        <w:spacing w:after="0" w:line="100" w:lineRule="atLeas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A45786" w:rsidRDefault="00A45786" w:rsidP="00141A14">
      <w:pPr>
        <w:spacing w:after="0" w:line="100" w:lineRule="atLeast"/>
        <w:jc w:val="right"/>
        <w:rPr>
          <w:rFonts w:ascii="Times New Roman" w:hAnsi="Times New Roman"/>
          <w:sz w:val="28"/>
          <w:szCs w:val="28"/>
        </w:rPr>
      </w:pPr>
    </w:p>
    <w:p w:rsidR="00141A14" w:rsidRDefault="00141A14" w:rsidP="00141A14">
      <w:pPr>
        <w:spacing w:after="0" w:line="10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/>
      </w:r>
    </w:p>
    <w:sectPr w:rsidR="00141A14" w:rsidSect="00BD1F48">
      <w:footerReference w:type="even" r:id="rId7"/>
      <w:footerReference w:type="default" r:id="rId8"/>
      <w:pgSz w:w="11906" w:h="16838"/>
      <w:pgMar w:top="426" w:right="850" w:bottom="899" w:left="1701" w:header="720" w:footer="708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145" w:rsidRDefault="00812145" w:rsidP="00E612A9">
      <w:pPr>
        <w:spacing w:after="0" w:line="240" w:lineRule="auto"/>
      </w:pPr>
      <w:r>
        <w:separator/>
      </w:r>
    </w:p>
  </w:endnote>
  <w:endnote w:type="continuationSeparator" w:id="1">
    <w:p w:rsidR="00812145" w:rsidRDefault="00812145" w:rsidP="00E61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MS Mincho"/>
    <w:charset w:val="80"/>
    <w:family w:val="auto"/>
    <w:pitch w:val="variable"/>
    <w:sig w:usb0="00000000" w:usb1="00000000" w:usb2="00000000" w:usb3="00000000" w:csb0="00000000" w:csb1="00000000"/>
  </w:font>
  <w:font w:name="font307">
    <w:altName w:val="MS Mincho"/>
    <w:charset w:val="8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A9" w:rsidRDefault="009A7F18">
    <w:pPr>
      <w:pStyle w:val="a4"/>
    </w:pPr>
    <w:r>
      <w:fldChar w:fldCharType="begin"/>
    </w:r>
    <w:r w:rsidR="00141A14">
      <w:instrText xml:space="preserve"> PAGE </w:instrText>
    </w:r>
    <w:r>
      <w:fldChar w:fldCharType="separate"/>
    </w:r>
    <w:r w:rsidR="00141A14">
      <w:rPr>
        <w:noProof/>
      </w:rPr>
      <w:t>18</w:t>
    </w:r>
    <w:r>
      <w:fldChar w:fldCharType="end"/>
    </w:r>
  </w:p>
  <w:p w:rsidR="00E612A9" w:rsidRDefault="00E612A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2A9" w:rsidRDefault="009A7F18">
    <w:pPr>
      <w:pStyle w:val="a4"/>
    </w:pPr>
    <w:r>
      <w:fldChar w:fldCharType="begin"/>
    </w:r>
    <w:r w:rsidR="00141A14">
      <w:instrText xml:space="preserve"> PAGE </w:instrText>
    </w:r>
    <w:r>
      <w:fldChar w:fldCharType="separate"/>
    </w:r>
    <w:r w:rsidR="00BD1F48">
      <w:rPr>
        <w:noProof/>
      </w:rPr>
      <w:t>1</w:t>
    </w:r>
    <w:r>
      <w:fldChar w:fldCharType="end"/>
    </w:r>
  </w:p>
  <w:p w:rsidR="00E612A9" w:rsidRDefault="00E612A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145" w:rsidRDefault="00812145" w:rsidP="00E612A9">
      <w:pPr>
        <w:spacing w:after="0" w:line="240" w:lineRule="auto"/>
      </w:pPr>
      <w:r>
        <w:separator/>
      </w:r>
    </w:p>
  </w:footnote>
  <w:footnote w:type="continuationSeparator" w:id="1">
    <w:p w:rsidR="00812145" w:rsidRDefault="00812145" w:rsidP="00E612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A14"/>
    <w:rsid w:val="00141A14"/>
    <w:rsid w:val="003067D6"/>
    <w:rsid w:val="00812145"/>
    <w:rsid w:val="009A7F18"/>
    <w:rsid w:val="00A45786"/>
    <w:rsid w:val="00BD1F48"/>
    <w:rsid w:val="00C23B7C"/>
    <w:rsid w:val="00E61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A14"/>
    <w:pPr>
      <w:suppressAutoHyphens/>
    </w:pPr>
    <w:rPr>
      <w:rFonts w:ascii="Calibri" w:eastAsia="Droid Sans Fallback" w:hAnsi="Calibri" w:cs="font307"/>
      <w:kern w:val="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rsid w:val="00141A14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41A14"/>
    <w:pPr>
      <w:widowControl w:val="0"/>
      <w:suppressAutoHyphens/>
      <w:spacing w:after="0" w:line="100" w:lineRule="atLeast"/>
      <w:ind w:firstLine="720"/>
    </w:pPr>
    <w:rPr>
      <w:rFonts w:ascii="Arial" w:eastAsia="Times New Roman" w:hAnsi="Arial" w:cs="Arial"/>
      <w:kern w:val="1"/>
      <w:sz w:val="20"/>
      <w:szCs w:val="20"/>
      <w:lang w:eastAsia="ru-RU"/>
    </w:rPr>
  </w:style>
  <w:style w:type="paragraph" w:customStyle="1" w:styleId="ConsPlusNonformat">
    <w:name w:val="ConsPlusNonformat"/>
    <w:rsid w:val="00141A14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customStyle="1" w:styleId="a3">
    <w:name w:val="Прижатый влево"/>
    <w:basedOn w:val="a"/>
    <w:rsid w:val="00141A14"/>
    <w:pPr>
      <w:spacing w:after="0" w:line="100" w:lineRule="atLeast"/>
    </w:pPr>
    <w:rPr>
      <w:rFonts w:ascii="Arial" w:eastAsia="Times New Roman" w:hAnsi="Arial" w:cs="Times New Roman"/>
      <w:sz w:val="20"/>
      <w:szCs w:val="20"/>
    </w:rPr>
  </w:style>
  <w:style w:type="paragraph" w:styleId="a4">
    <w:name w:val="footer"/>
    <w:basedOn w:val="a"/>
    <w:link w:val="a5"/>
    <w:rsid w:val="00141A14"/>
    <w:pPr>
      <w:suppressLineNumbers/>
      <w:tabs>
        <w:tab w:val="center" w:pos="4677"/>
        <w:tab w:val="right" w:pos="9355"/>
      </w:tabs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141A14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10">
    <w:name w:val="Без интервала1"/>
    <w:rsid w:val="00A45786"/>
    <w:pPr>
      <w:suppressAutoHyphens/>
      <w:spacing w:after="0" w:line="100" w:lineRule="atLeast"/>
    </w:pPr>
    <w:rPr>
      <w:rFonts w:ascii="Calibri" w:eastAsia="Times New Roman" w:hAnsi="Calibri" w:cs="Times New Roman"/>
      <w:kern w:val="1"/>
      <w:lang w:eastAsia="ru-RU"/>
    </w:rPr>
  </w:style>
  <w:style w:type="paragraph" w:customStyle="1" w:styleId="consnormal">
    <w:name w:val="consnormal"/>
    <w:basedOn w:val="a"/>
    <w:rsid w:val="00A45786"/>
    <w:pPr>
      <w:spacing w:before="28" w:after="28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270</Words>
  <Characters>1545</Characters>
  <Application>Microsoft Office Word</Application>
  <DocSecurity>0</DocSecurity>
  <Lines>12</Lines>
  <Paragraphs>3</Paragraphs>
  <ScaleCrop>false</ScaleCrop>
  <Company>UralSOFT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4</cp:revision>
  <dcterms:created xsi:type="dcterms:W3CDTF">2012-09-06T14:51:00Z</dcterms:created>
  <dcterms:modified xsi:type="dcterms:W3CDTF">2012-09-06T18:41:00Z</dcterms:modified>
</cp:coreProperties>
</file>