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0000">
    <v:background id="_x0000_s1025" o:bwmode="white" fillcolor="red" o:targetscreensize="1024,768">
      <v:fill color2="#ffc000" focusposition="1" focussize="" focus="100%" type="gradientRadial">
        <o:fill v:ext="view" type="gradientCenter"/>
      </v:fill>
    </v:background>
  </w:background>
  <w:body>
    <w:p w:rsidR="00D36F87" w:rsidRDefault="00D36F87" w:rsidP="00E81F88">
      <w:pPr>
        <w:pStyle w:val="a3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D36F87" w:rsidRPr="002843CB" w:rsidRDefault="00CE1B4F" w:rsidP="00E81F88">
      <w:pPr>
        <w:pStyle w:val="a3"/>
        <w:rPr>
          <w:b w:val="0"/>
          <w:bCs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5904230" cy="914400"/>
                <wp:effectExtent l="0" t="4445" r="254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F87" w:rsidRPr="00054B28" w:rsidRDefault="00D36F87" w:rsidP="00E81F88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054B28">
                              <w:rPr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 xml:space="preserve">Памятка по действиям </w:t>
                            </w: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 xml:space="preserve">в случае </w:t>
                            </w:r>
                            <w:r w:rsidRPr="00054B28">
                              <w:rPr>
                                <w:color w:val="000000"/>
                                <w:sz w:val="52"/>
                                <w:szCs w:val="52"/>
                              </w:rPr>
                              <w:t>возникновения лесного пожара</w:t>
                            </w:r>
                          </w:p>
                          <w:p w:rsidR="00D36F87" w:rsidRPr="00054B28" w:rsidRDefault="00D36F87" w:rsidP="00E81F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6.5pt;width:464.9pt;height:1in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" filled="f" stroked="f">
                <v:textbox>
                  <w:txbxContent>
                    <w:p w:rsidR="00D36F87" w:rsidRPr="00054B28" w:rsidRDefault="00D36F87" w:rsidP="00E81F88">
                      <w:pPr>
                        <w:spacing w:after="0" w:line="240" w:lineRule="atLeast"/>
                        <w:jc w:val="center"/>
                        <w:rPr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054B28">
                        <w:rPr>
                          <w:b/>
                          <w:bCs/>
                          <w:color w:val="000000"/>
                          <w:sz w:val="52"/>
                          <w:szCs w:val="52"/>
                        </w:rPr>
                        <w:t xml:space="preserve">Памятка по действиям </w:t>
                      </w:r>
                      <w:r>
                        <w:rPr>
                          <w:color w:val="000000"/>
                          <w:sz w:val="52"/>
                          <w:szCs w:val="52"/>
                        </w:rPr>
                        <w:t xml:space="preserve">в случае </w:t>
                      </w:r>
                      <w:r w:rsidRPr="00054B28">
                        <w:rPr>
                          <w:color w:val="000000"/>
                          <w:sz w:val="52"/>
                          <w:szCs w:val="52"/>
                        </w:rPr>
                        <w:t>возникновения лесного пожара</w:t>
                      </w:r>
                    </w:p>
                    <w:p w:rsidR="00D36F87" w:rsidRPr="00054B28" w:rsidRDefault="00D36F87" w:rsidP="00E81F88">
                      <w:pPr>
                        <w:jc w:val="center"/>
                        <w:rPr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6F87" w:rsidRDefault="00D36F87"/>
    <w:p w:rsidR="00D36F87" w:rsidRPr="00E81F88" w:rsidRDefault="00D36F87" w:rsidP="00E81F88"/>
    <w:p w:rsidR="00D36F87" w:rsidRPr="00E81F88" w:rsidRDefault="00D36F87" w:rsidP="00E81F88"/>
    <w:p w:rsidR="00D36F87" w:rsidRDefault="00D36F87" w:rsidP="00804615">
      <w:pPr>
        <w:spacing w:after="0" w:line="24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36F87" w:rsidRPr="00FB5215" w:rsidRDefault="00CE1B4F" w:rsidP="00FB521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429260" cy="2478405"/>
                <wp:effectExtent l="0" t="1905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247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F87" w:rsidRPr="00804615" w:rsidRDefault="00D36F87" w:rsidP="00804615">
                            <w:pPr>
                              <w:spacing w:line="240" w:lineRule="auto"/>
                              <w:ind w:left="-709" w:right="-452"/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10"/>
                                <w:sz w:val="300"/>
                                <w:szCs w:val="300"/>
                              </w:rPr>
                            </w:pPr>
                            <w:r w:rsidRPr="00804615">
                              <w:rPr>
                                <w:b/>
                                <w:bCs/>
                                <w:color w:val="FF0000"/>
                                <w:spacing w:val="10"/>
                                <w:sz w:val="300"/>
                                <w:szCs w:val="30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0;margin-top:1.4pt;width:33.8pt;height:195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xizgIAAMY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" filled="f" stroked="f">
                <v:textbox>
                  <w:txbxContent>
                    <w:p w:rsidR="00D36F87" w:rsidRPr="00804615" w:rsidRDefault="00D36F87" w:rsidP="00804615">
                      <w:pPr>
                        <w:spacing w:line="240" w:lineRule="auto"/>
                        <w:ind w:left="-709" w:right="-452"/>
                        <w:jc w:val="center"/>
                        <w:rPr>
                          <w:b/>
                          <w:bCs/>
                          <w:color w:val="FF0000"/>
                          <w:spacing w:val="10"/>
                          <w:sz w:val="300"/>
                          <w:szCs w:val="300"/>
                        </w:rPr>
                      </w:pPr>
                      <w:r w:rsidRPr="00804615">
                        <w:rPr>
                          <w:b/>
                          <w:bCs/>
                          <w:color w:val="FF0000"/>
                          <w:spacing w:val="10"/>
                          <w:sz w:val="300"/>
                          <w:szCs w:val="300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6F87" w:rsidRPr="00FB5215">
        <w:rPr>
          <w:rFonts w:ascii="Times New Roman" w:hAnsi="Times New Roman" w:cs="Times New Roman"/>
          <w:b/>
          <w:bCs/>
          <w:sz w:val="28"/>
          <w:szCs w:val="28"/>
        </w:rPr>
        <w:t>ЧТОБЫ ИЗБЕЖАТЬ ВОЗНИКНОВЕНИЯ ПОЖАРОВ, НЕОБХОДИМО СОБЛЮДАТЬ ПРАВИЛА ПОВЕДЕНИЯ В ЛЕСУ.</w:t>
      </w:r>
    </w:p>
    <w:p w:rsidR="00D36F87" w:rsidRPr="00FB5215" w:rsidRDefault="00D36F87" w:rsidP="00804615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 xml:space="preserve">В пожароопасный сезон в лесу </w:t>
      </w:r>
      <w:r w:rsidRPr="00FB5215">
        <w:rPr>
          <w:rFonts w:ascii="Times New Roman" w:hAnsi="Times New Roman" w:cs="Times New Roman"/>
          <w:b/>
          <w:bCs/>
          <w:sz w:val="28"/>
          <w:szCs w:val="28"/>
        </w:rPr>
        <w:t>НЕДОПУСТИМО:</w:t>
      </w:r>
    </w:p>
    <w:p w:rsidR="00D36F87" w:rsidRPr="00FB5215" w:rsidRDefault="00D36F87" w:rsidP="008046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бросать в лесу горящие спичи, окурки, тлеющие тряпки;</w:t>
      </w:r>
    </w:p>
    <w:p w:rsidR="00D36F87" w:rsidRPr="00FB5215" w:rsidRDefault="00D36F87" w:rsidP="008046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разводить костёр в густых зарослях и хвойном молодняке, под низко свисающими кронами деревьев, рядом со складами древесины, торфа, в непосредственной близости от созревших сельхозкультур;</w:t>
      </w:r>
    </w:p>
    <w:p w:rsidR="00D36F87" w:rsidRPr="00FB5215" w:rsidRDefault="00D36F87" w:rsidP="008046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оставлять в лесу самовозгораемый материал: тряпки и ветошь, пропитанные маслом или бензином, стеклянную тару и посуду, которая в солнечную погоду может сфокусировать солнечный луч и воспламенить сухую растительность;</w:t>
      </w:r>
    </w:p>
    <w:p w:rsidR="00D36F87" w:rsidRPr="00FB5215" w:rsidRDefault="00D36F87" w:rsidP="008046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выжигать сухую траву на лесных полянах, в садах, на полях, под деревьями;</w:t>
      </w:r>
    </w:p>
    <w:p w:rsidR="00D36F87" w:rsidRPr="00FB5215" w:rsidRDefault="00D36F87" w:rsidP="000E4DF0">
      <w:pPr>
        <w:spacing w:after="0" w:line="240" w:lineRule="atLeast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разводить костёр с помощью легковоспламеняющихся жидкостей или в ветреную погоду;</w:t>
      </w:r>
    </w:p>
    <w:p w:rsidR="00D36F87" w:rsidRPr="00FB5215" w:rsidRDefault="00D36F87" w:rsidP="000E4DF0">
      <w:pPr>
        <w:spacing w:after="0" w:line="240" w:lineRule="atLeast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оставлять костёр без присмотра или непотушенным после покидания стоянки.</w:t>
      </w:r>
    </w:p>
    <w:p w:rsidR="00D36F87" w:rsidRDefault="00CE1B4F" w:rsidP="0080461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5662295</wp:posOffset>
            </wp:positionH>
            <wp:positionV relativeFrom="paragraph">
              <wp:posOffset>109220</wp:posOffset>
            </wp:positionV>
            <wp:extent cx="1357630" cy="960755"/>
            <wp:effectExtent l="0" t="0" r="0" b="0"/>
            <wp:wrapSquare wrapText="bothSides"/>
            <wp:docPr id="4" name="Рисунок 3" descr="http://dayfun.ru/wp-content/uploads/2012/03/how-to-draw-a-campf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dayfun.ru/wp-content/uploads/2012/03/how-to-draw-a-campfi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F87" w:rsidRPr="00FB5215" w:rsidRDefault="00D36F87" w:rsidP="005F19D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 xml:space="preserve">Если в конкретной местности введён особый </w:t>
      </w:r>
      <w:r w:rsidRPr="00FB5215">
        <w:rPr>
          <w:rFonts w:ascii="Times New Roman" w:hAnsi="Times New Roman" w:cs="Times New Roman"/>
          <w:b/>
          <w:bCs/>
          <w:sz w:val="28"/>
          <w:szCs w:val="28"/>
        </w:rPr>
        <w:t>ПРОТИВОПОЖАРНЫЙ РЕЖИМ</w:t>
      </w:r>
      <w:r w:rsidRPr="00FB5215">
        <w:rPr>
          <w:rFonts w:ascii="Times New Roman" w:hAnsi="Times New Roman" w:cs="Times New Roman"/>
          <w:sz w:val="28"/>
          <w:szCs w:val="28"/>
        </w:rPr>
        <w:t xml:space="preserve">, категорически </w:t>
      </w:r>
      <w:r w:rsidRPr="00FB5215">
        <w:rPr>
          <w:rFonts w:ascii="Times New Roman" w:hAnsi="Times New Roman" w:cs="Times New Roman"/>
          <w:b/>
          <w:bCs/>
          <w:sz w:val="28"/>
          <w:szCs w:val="28"/>
        </w:rPr>
        <w:t>ЗАПРЕЩАЕТСЯ</w:t>
      </w:r>
      <w:r w:rsidRPr="00FB5215">
        <w:rPr>
          <w:rFonts w:ascii="Times New Roman" w:hAnsi="Times New Roman" w:cs="Times New Roman"/>
          <w:sz w:val="28"/>
          <w:szCs w:val="28"/>
        </w:rPr>
        <w:t xml:space="preserve"> посещение лесов до его отмены.</w:t>
      </w:r>
    </w:p>
    <w:p w:rsidR="00D36F87" w:rsidRPr="00804615" w:rsidRDefault="00D36F87" w:rsidP="0080461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D36F87" w:rsidRDefault="00D36F87" w:rsidP="0080461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FB5215">
        <w:rPr>
          <w:rFonts w:ascii="Times New Roman" w:hAnsi="Times New Roman" w:cs="Times New Roman"/>
          <w:b/>
          <w:bCs/>
          <w:sz w:val="28"/>
          <w:szCs w:val="28"/>
        </w:rPr>
        <w:t>ПРИЗНАКИ ЛЕСНОГО ПОЖАРА</w:t>
      </w:r>
      <w:r w:rsidRPr="00FB5215">
        <w:rPr>
          <w:rFonts w:ascii="Times New Roman" w:hAnsi="Times New Roman" w:cs="Times New Roman"/>
          <w:sz w:val="28"/>
          <w:szCs w:val="28"/>
        </w:rPr>
        <w:t>: устойчивый запах гари, туманообразный дым, беспокойное поведение птиц, животных, насекомых, их миграции в одну сторону, ночное зарево на горизонте.</w:t>
      </w:r>
    </w:p>
    <w:p w:rsidR="00D36F87" w:rsidRPr="00FB5215" w:rsidRDefault="00CE1B4F" w:rsidP="000715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-283210</wp:posOffset>
            </wp:positionH>
            <wp:positionV relativeFrom="paragraph">
              <wp:posOffset>219710</wp:posOffset>
            </wp:positionV>
            <wp:extent cx="1898650" cy="1501775"/>
            <wp:effectExtent l="0" t="0" r="6350" b="3175"/>
            <wp:wrapSquare wrapText="bothSides"/>
            <wp:docPr id="5" name="Рисунок 6" descr="Картинки по запросу человек дышит чере платок при лесном пожа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человек дышит чере платок при лесном пожар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64" t="32938" r="27699" b="21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50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F87" w:rsidRPr="00FB5215" w:rsidRDefault="00D36F87" w:rsidP="000715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b/>
          <w:bCs/>
          <w:sz w:val="28"/>
          <w:szCs w:val="28"/>
        </w:rPr>
        <w:t>ЧТО ДЕЛАТЬ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B5215">
        <w:rPr>
          <w:rFonts w:ascii="Times New Roman" w:hAnsi="Times New Roman" w:cs="Times New Roman"/>
          <w:sz w:val="28"/>
          <w:szCs w:val="28"/>
        </w:rPr>
        <w:t>если вы оказались в зоне лесного пожара:</w:t>
      </w:r>
    </w:p>
    <w:p w:rsidR="00D36F87" w:rsidRPr="00FB5215" w:rsidRDefault="00D36F87" w:rsidP="000715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если вы находитесь в лесу, где возник пожар, то определите направление ветра и распространения огня;</w:t>
      </w:r>
    </w:p>
    <w:p w:rsidR="00D36F87" w:rsidRPr="00FB5215" w:rsidRDefault="00D36F87" w:rsidP="000715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выходите из опасной зоны только вдоль распространения пожара;</w:t>
      </w:r>
    </w:p>
    <w:p w:rsidR="00D36F87" w:rsidRPr="00FB5215" w:rsidRDefault="00D36F87" w:rsidP="00FB5215">
      <w:pPr>
        <w:spacing w:after="0" w:line="1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бегите вдоль фронта огня; не обгоняйте лесной пожар; для преодоления нехватки кислорода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215">
        <w:rPr>
          <w:rFonts w:ascii="Times New Roman" w:hAnsi="Times New Roman" w:cs="Times New Roman"/>
          <w:sz w:val="28"/>
          <w:szCs w:val="28"/>
        </w:rPr>
        <w:t>пригнитесь к земле;</w:t>
      </w:r>
    </w:p>
    <w:p w:rsidR="00D36F87" w:rsidRPr="00FB5215" w:rsidRDefault="00D36F87" w:rsidP="0060387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5215">
        <w:rPr>
          <w:rFonts w:ascii="Times New Roman" w:hAnsi="Times New Roman" w:cs="Times New Roman"/>
          <w:sz w:val="28"/>
          <w:szCs w:val="28"/>
        </w:rPr>
        <w:t>- дышите через мокрый платок или смоченную одежду;</w:t>
      </w:r>
    </w:p>
    <w:p w:rsidR="00D36F87" w:rsidRPr="00FB5215" w:rsidRDefault="00D36F87" w:rsidP="007F22F5">
      <w:pPr>
        <w:spacing w:after="0" w:line="240" w:lineRule="atLeast"/>
        <w:ind w:left="269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215">
        <w:rPr>
          <w:rFonts w:ascii="Times New Roman" w:hAnsi="Times New Roman" w:cs="Times New Roman"/>
          <w:sz w:val="28"/>
          <w:szCs w:val="28"/>
        </w:rPr>
        <w:t>- если невозможно уйти от пожара,</w:t>
      </w:r>
      <w:r>
        <w:rPr>
          <w:rFonts w:ascii="Times New Roman" w:hAnsi="Times New Roman" w:cs="Times New Roman"/>
          <w:sz w:val="28"/>
          <w:szCs w:val="28"/>
        </w:rPr>
        <w:t xml:space="preserve"> окунитесь</w:t>
      </w:r>
      <w:r w:rsidRPr="00FB521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ближайший </w:t>
      </w:r>
      <w:r w:rsidRPr="00FB5215">
        <w:rPr>
          <w:rFonts w:ascii="Times New Roman" w:hAnsi="Times New Roman" w:cs="Times New Roman"/>
          <w:sz w:val="28"/>
          <w:szCs w:val="28"/>
        </w:rPr>
        <w:t>водоем</w:t>
      </w:r>
      <w:r>
        <w:rPr>
          <w:rFonts w:ascii="Times New Roman" w:hAnsi="Times New Roman" w:cs="Times New Roman"/>
          <w:sz w:val="28"/>
          <w:szCs w:val="28"/>
        </w:rPr>
        <w:t xml:space="preserve"> или накройтесь мокрой одеждой.</w:t>
      </w:r>
    </w:p>
    <w:p w:rsidR="00D36F87" w:rsidRDefault="00D36F87" w:rsidP="006E14C7">
      <w:pPr>
        <w:spacing w:after="0" w:line="240" w:lineRule="atLeast"/>
        <w:ind w:left="-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6F87" w:rsidRDefault="00D36F87" w:rsidP="006E14C7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6F87" w:rsidRPr="00804615" w:rsidRDefault="00D36F87" w:rsidP="006E14C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ЕДИНЫЙ ТЕЛЕФОН ПОЖАРНЫХ И СПАСАТЕЛЕЙ 101</w:t>
      </w:r>
    </w:p>
    <w:sectPr w:rsidR="00D36F87" w:rsidRPr="00804615" w:rsidSect="008046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CF"/>
    <w:rsid w:val="00054B28"/>
    <w:rsid w:val="000715CD"/>
    <w:rsid w:val="000D303A"/>
    <w:rsid w:val="000E4DF0"/>
    <w:rsid w:val="002843CB"/>
    <w:rsid w:val="003E68CF"/>
    <w:rsid w:val="005F19DE"/>
    <w:rsid w:val="00603878"/>
    <w:rsid w:val="006E14C7"/>
    <w:rsid w:val="007F22F5"/>
    <w:rsid w:val="00804615"/>
    <w:rsid w:val="00820F91"/>
    <w:rsid w:val="00853B1E"/>
    <w:rsid w:val="00951994"/>
    <w:rsid w:val="00A049BC"/>
    <w:rsid w:val="00A67A7B"/>
    <w:rsid w:val="00A87B07"/>
    <w:rsid w:val="00B31127"/>
    <w:rsid w:val="00BC27AE"/>
    <w:rsid w:val="00C475AE"/>
    <w:rsid w:val="00CC142F"/>
    <w:rsid w:val="00CE1B4F"/>
    <w:rsid w:val="00D36F87"/>
    <w:rsid w:val="00DB5672"/>
    <w:rsid w:val="00DD5C8D"/>
    <w:rsid w:val="00E76870"/>
    <w:rsid w:val="00E81F88"/>
    <w:rsid w:val="00FB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251FF3CD-FD78-4548-97E6-A60412EE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7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81F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E81F8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rsid w:val="0080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804615"/>
    <w:rPr>
      <w:b/>
      <w:bCs/>
    </w:rPr>
  </w:style>
  <w:style w:type="paragraph" w:styleId="a7">
    <w:name w:val="Balloon Text"/>
    <w:basedOn w:val="a"/>
    <w:link w:val="a8"/>
    <w:uiPriority w:val="99"/>
    <w:semiHidden/>
    <w:rsid w:val="006E14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01F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Хасанова</dc:creator>
  <cp:keywords/>
  <dc:description/>
  <cp:lastModifiedBy>Skvorchiha</cp:lastModifiedBy>
  <cp:revision>2</cp:revision>
  <cp:lastPrinted>2017-04-21T09:01:00Z</cp:lastPrinted>
  <dcterms:created xsi:type="dcterms:W3CDTF">2017-05-03T06:07:00Z</dcterms:created>
  <dcterms:modified xsi:type="dcterms:W3CDTF">2017-05-03T06:07:00Z</dcterms:modified>
</cp:coreProperties>
</file>