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Порядку о порядке размещения сведений о доходах, об имуществе и обязательствах</w:t>
      </w:r>
    </w:p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имущественного характера депутатов Совета сельского поселения </w:t>
      </w:r>
      <w:proofErr w:type="spellStart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Скворчихинский</w:t>
      </w:r>
      <w:proofErr w:type="spellEnd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 муниципального   </w:t>
      </w:r>
    </w:p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района </w:t>
      </w:r>
      <w:proofErr w:type="spellStart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Ишимбайский</w:t>
      </w:r>
      <w:proofErr w:type="spellEnd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    Республики Башкортостан, их супруг (супругов) и несовершеннолетних детей на    </w:t>
      </w:r>
    </w:p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официальном сайте сельского поселения </w:t>
      </w:r>
      <w:proofErr w:type="spellStart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Скворчихинский</w:t>
      </w:r>
      <w:proofErr w:type="spellEnd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      муниципального района </w:t>
      </w:r>
      <w:proofErr w:type="spellStart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Ишимбайский</w:t>
      </w:r>
      <w:proofErr w:type="spellEnd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Республики Башкортостан и </w:t>
      </w:r>
    </w:p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предоставления этих сведений         средствам массовой информации для опубликования, утвержденное </w:t>
      </w:r>
    </w:p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решением Совета сельского поселения </w:t>
      </w:r>
      <w:proofErr w:type="spellStart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Скворчихинский</w:t>
      </w:r>
      <w:proofErr w:type="spellEnd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       муниципального района </w:t>
      </w:r>
      <w:proofErr w:type="spellStart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Ишимбайский</w:t>
      </w:r>
      <w:proofErr w:type="spellEnd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Республики Башкортостан №11/83 от 17.05.2016 года</w:t>
      </w:r>
    </w:p>
    <w:p w:rsidR="002A7887" w:rsidRPr="002A7887" w:rsidRDefault="002A7887" w:rsidP="002A78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887" w:rsidRPr="002A7887" w:rsidRDefault="002A7887" w:rsidP="002A7887">
      <w:pPr>
        <w:tabs>
          <w:tab w:val="left" w:pos="1072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A7887" w:rsidRPr="002A7887" w:rsidRDefault="002A7887" w:rsidP="002A78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2A7887" w:rsidRPr="002A7887" w:rsidRDefault="002A7887" w:rsidP="002A7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депутатов Совета сельского поселения </w:t>
      </w:r>
      <w:proofErr w:type="spellStart"/>
      <w:r w:rsidRPr="002A7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2A7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2A7887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Pr="002A7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и членов их семей за период с </w:t>
      </w:r>
      <w:proofErr w:type="gramStart"/>
      <w:r w:rsidRPr="002A7887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01.01.2015  года</w:t>
      </w:r>
      <w:proofErr w:type="gramEnd"/>
      <w:r w:rsidRPr="002A7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31.12.2015 года</w:t>
      </w:r>
    </w:p>
    <w:tbl>
      <w:tblPr>
        <w:tblW w:w="153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1495"/>
        <w:gridCol w:w="1413"/>
        <w:gridCol w:w="1258"/>
        <w:gridCol w:w="1621"/>
        <w:gridCol w:w="876"/>
        <w:gridCol w:w="1134"/>
        <w:gridCol w:w="1416"/>
        <w:gridCol w:w="1637"/>
        <w:gridCol w:w="1209"/>
        <w:gridCol w:w="1104"/>
        <w:gridCol w:w="1521"/>
      </w:tblGrid>
      <w:tr w:rsidR="002A7887" w:rsidRPr="002A7887" w:rsidTr="002A7887">
        <w:trPr>
          <w:trHeight w:val="924"/>
        </w:trPr>
        <w:tc>
          <w:tcPr>
            <w:tcW w:w="660" w:type="dxa"/>
            <w:vMerge w:val="restart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 w:val="restart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413" w:type="dxa"/>
            <w:vMerge w:val="restart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деклари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рованного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 годового</w:t>
            </w:r>
            <w:proofErr w:type="gram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дохода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за 2015 г.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3631" w:type="dxa"/>
            <w:gridSpan w:val="3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принадлежащих на праве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собственности</w:t>
            </w:r>
          </w:p>
        </w:tc>
        <w:tc>
          <w:tcPr>
            <w:tcW w:w="1416" w:type="dxa"/>
            <w:vMerge w:val="restart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950" w:type="dxa"/>
            <w:gridSpan w:val="3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находящихся в пользовании</w:t>
            </w:r>
          </w:p>
        </w:tc>
        <w:tc>
          <w:tcPr>
            <w:tcW w:w="1521" w:type="dxa"/>
            <w:vMerge w:val="restart"/>
          </w:tcPr>
          <w:p w:rsidR="002A7887" w:rsidRPr="002A7887" w:rsidRDefault="003D1706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" w:anchor="RANGE!A47" w:history="1">
              <w:r w:rsidR="002A7887" w:rsidRPr="002A7887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2A7887" w:rsidRPr="002A7887" w:rsidTr="002A7887">
        <w:trPr>
          <w:trHeight w:val="846"/>
        </w:trPr>
        <w:tc>
          <w:tcPr>
            <w:tcW w:w="660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недвижимости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Пло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щадь</w:t>
            </w:r>
            <w:proofErr w:type="spellEnd"/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располо</w:t>
            </w:r>
            <w:proofErr w:type="spellEnd"/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</w:p>
        </w:tc>
        <w:tc>
          <w:tcPr>
            <w:tcW w:w="1416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недвижимости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Пло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щадь</w:t>
            </w:r>
            <w:proofErr w:type="spellEnd"/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располо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</w:p>
        </w:tc>
        <w:tc>
          <w:tcPr>
            <w:tcW w:w="1521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7887" w:rsidRPr="002A7887" w:rsidTr="002A7887">
        <w:trPr>
          <w:trHeight w:val="1096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7887">
              <w:rPr>
                <w:rFonts w:ascii="Times New Roman" w:eastAsia="Calibri" w:hAnsi="Times New Roman" w:cs="Times New Roman"/>
                <w:lang w:eastAsia="ru-RU"/>
              </w:rPr>
              <w:t>Ускова</w:t>
            </w:r>
            <w:proofErr w:type="spellEnd"/>
            <w:r w:rsidRPr="002A7887">
              <w:rPr>
                <w:rFonts w:ascii="Times New Roman" w:eastAsia="Calibri" w:hAnsi="Times New Roman" w:cs="Times New Roman"/>
                <w:lang w:eastAsia="ru-RU"/>
              </w:rPr>
              <w:t xml:space="preserve"> Е.Н.</w:t>
            </w:r>
          </w:p>
        </w:tc>
        <w:tc>
          <w:tcPr>
            <w:tcW w:w="1413" w:type="dxa"/>
            <w:vMerge w:val="restart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Скворчихинский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 МР ИР РБ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171423,39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1697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59,50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жилым домом;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59,50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1697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5185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855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3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243642,00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5185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ВАЗ 2107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жилым домом;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59,50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1697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5185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855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Бардовская Г.Ф.</w:t>
            </w:r>
          </w:p>
        </w:tc>
        <w:tc>
          <w:tcPr>
            <w:tcW w:w="1413" w:type="dxa"/>
            <w:vMerge w:val="restart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Скворчихинский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 МР ИР РБ, 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главасельского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601396,69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(пай);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2610,0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8208000,0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85,4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51,50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85,4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2644,0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2610,0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855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3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90 466,91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2644,0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85,4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51,50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85,4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2644,0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2610,0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855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Гиззатова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З.Т.</w:t>
            </w:r>
          </w:p>
        </w:tc>
        <w:tc>
          <w:tcPr>
            <w:tcW w:w="1413" w:type="dxa"/>
            <w:vMerge w:val="restart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Скворчихинский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 МР ИР РБ, 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главасельского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151249,60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A7887" w:rsidRPr="002A7887" w:rsidRDefault="002A7887" w:rsidP="002A7887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2751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47,9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855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3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128445,66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2751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47,9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Calibri" w:hAnsi="Times New Roman" w:cs="Times New Roman"/>
                <w:lang w:eastAsia="ru-RU"/>
              </w:rPr>
              <w:t>Легковой автомобиль ВАЗ 21074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2751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47,9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2751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47,9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Кильмухаметова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Р.Р.</w:t>
            </w:r>
          </w:p>
        </w:tc>
        <w:tc>
          <w:tcPr>
            <w:tcW w:w="1413" w:type="dxa"/>
            <w:vMerge w:val="restart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Скворчихинский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 МР ИР РБ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181009,17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110,3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3038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3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198936,00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110,3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3038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автомобильВАЗ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21102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110,3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3038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110,3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3038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110,3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3038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Глазова Л.А.</w:t>
            </w:r>
          </w:p>
        </w:tc>
        <w:tc>
          <w:tcPr>
            <w:tcW w:w="1413" w:type="dxa"/>
            <w:vMerge w:val="restart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Скворчихинский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 МР ИР РБ</w:t>
            </w: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71608,00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(долевая);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 (долевая)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3808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5729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A7887" w:rsidRPr="002A7887" w:rsidRDefault="003D1706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(долевая);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 (долевая)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3808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5729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3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192000,00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(долевая);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 (долевая)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3808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5729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ВАЗ 212140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(долевая);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 (долевая)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3808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5729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(долевая);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 (долевая)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3808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5729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(долевая);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 (долевая)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3808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5729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(долевая);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 (долевая)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3808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5729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(долевая);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 (долевая)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3808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5729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Сувернев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С.М.</w:t>
            </w:r>
          </w:p>
        </w:tc>
        <w:tc>
          <w:tcPr>
            <w:tcW w:w="1413" w:type="dxa"/>
            <w:vMerge w:val="restart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Скворчихинский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 МР ИР РБ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275421,84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(пай);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Комната (долевая)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4187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4102430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19,1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gram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ВАЗ  212140</w:t>
            </w:r>
            <w:proofErr w:type="gramEnd"/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Комната (долевая)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4187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19,1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3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83655,84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Комната (долевая)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19,1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Комната (долевая)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4187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19,1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Комната (долевая)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19,1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Комната (долевая)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4187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19,1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Кинзябаева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Ф.Ш.</w:t>
            </w:r>
          </w:p>
        </w:tc>
        <w:tc>
          <w:tcPr>
            <w:tcW w:w="1413" w:type="dxa"/>
            <w:vMerge w:val="restart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Скворчихинский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 МР ИР РБ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101 866,08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Pr="003D1706">
              <w:rPr>
                <w:rFonts w:ascii="Times New Roman" w:eastAsia="Times New Roman" w:hAnsi="Times New Roman" w:cs="Times New Roman"/>
                <w:lang w:eastAsia="ru-RU"/>
              </w:rPr>
              <w:t>ВАЗ-21213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жилым домом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78,2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3277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3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116 082,24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(пай);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3277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8712000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78,2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автомобильУАЗ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331512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3277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78,2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Юмагулова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В.И.</w:t>
            </w:r>
          </w:p>
        </w:tc>
        <w:tc>
          <w:tcPr>
            <w:tcW w:w="1413" w:type="dxa"/>
            <w:vMerge w:val="restart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Скворчихинский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 МР ИР РБ</w:t>
            </w: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251 496,60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(пай);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2693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8712000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34,5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2693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34,5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8.1.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3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180 000,00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ВАЗ 2107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2693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34,5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Мургзагулов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Р.Х.</w:t>
            </w:r>
          </w:p>
        </w:tc>
        <w:tc>
          <w:tcPr>
            <w:tcW w:w="1413" w:type="dxa"/>
            <w:vMerge w:val="restart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сельского поселения </w:t>
            </w:r>
            <w:proofErr w:type="spellStart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Скворчихинский</w:t>
            </w:r>
            <w:proofErr w:type="spellEnd"/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 МР ИР РБ</w:t>
            </w: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207504,40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(пай);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Комната (долевая)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1943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8712000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FORD FUSION 2007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Комната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1943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9.1.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3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330 000,00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Комната (долевая)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Комната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1943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A7887" w:rsidRPr="002A7887" w:rsidTr="002A7887">
        <w:trPr>
          <w:trHeight w:val="1062"/>
        </w:trPr>
        <w:tc>
          <w:tcPr>
            <w:tcW w:w="660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9.2.</w:t>
            </w:r>
          </w:p>
        </w:tc>
        <w:tc>
          <w:tcPr>
            <w:tcW w:w="1495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vMerge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Комната (долевая)</w:t>
            </w:r>
          </w:p>
        </w:tc>
        <w:tc>
          <w:tcPr>
            <w:tcW w:w="87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7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Земельный участок;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Жилой дом;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Комната</w:t>
            </w:r>
          </w:p>
        </w:tc>
        <w:tc>
          <w:tcPr>
            <w:tcW w:w="1209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1943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04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1" w:type="dxa"/>
          </w:tcPr>
          <w:p w:rsidR="002A7887" w:rsidRPr="002A7887" w:rsidRDefault="002A7887" w:rsidP="002A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88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2A7887" w:rsidRPr="002A7887" w:rsidRDefault="002A7887" w:rsidP="002A788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D48E0" w:rsidRPr="002A7887" w:rsidRDefault="006D48E0" w:rsidP="002A7887">
      <w:pPr>
        <w:jc w:val="center"/>
      </w:pPr>
    </w:p>
    <w:sectPr w:rsidR="006D48E0" w:rsidRPr="002A7887" w:rsidSect="006614B3">
      <w:pgSz w:w="16838" w:h="11906" w:orient="landscape"/>
      <w:pgMar w:top="1259" w:right="539" w:bottom="851" w:left="53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02"/>
    <w:rsid w:val="002A7887"/>
    <w:rsid w:val="00326002"/>
    <w:rsid w:val="003D1706"/>
    <w:rsid w:val="006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1E49F-C33B-48B1-A796-38DE98FD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../ganieva.gr/Documents/&#1087;&#1088;&#1086;&#1090;&#1080;&#1074;&#1086;&#1076;&#1077;&#1081;&#1089;&#1090;&#1074;&#1080;&#1077;%20&#1082;&#1086;&#1088;&#1088;&#1091;&#1087;&#1094;&#1080;&#1080;/&#1089;&#1074;&#1077;&#1076;&#1077;&#1085;&#1080;&#1103;%20&#1086;%20&#1076;&#1086;&#1093;&#1086;&#1076;&#1072;&#1093;%20&#1080;%20&#1088;&#1072;&#1089;&#1093;&#1086;&#1076;&#1072;&#1093;/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1100</Words>
  <Characters>6271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4</cp:revision>
  <dcterms:created xsi:type="dcterms:W3CDTF">2016-05-23T11:14:00Z</dcterms:created>
  <dcterms:modified xsi:type="dcterms:W3CDTF">2016-05-23T11:20:00Z</dcterms:modified>
</cp:coreProperties>
</file>