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1CC" w:rsidRPr="00062CE0" w:rsidRDefault="00E821CC" w:rsidP="00E821CC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СОВЕТ </w:t>
      </w:r>
    </w:p>
    <w:p w:rsidR="00E821CC" w:rsidRPr="00062CE0" w:rsidRDefault="00E821CC" w:rsidP="00E821CC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СЕЛЬСКОГО ПОСЕЛЕНИЯ СКВОРЧИХИНСКИЙ СЕЛЬСОВЕТ МУНИЦИПАЛЬНОГО РАЙОНА ИШИМБАЙСКИИ РАЙОН </w:t>
      </w:r>
    </w:p>
    <w:p w:rsidR="00E821CC" w:rsidRDefault="00E821CC" w:rsidP="00E821CC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proofErr w:type="gramStart"/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РЕСПУБЛИКИ  БАШКОРТОСТАН</w:t>
      </w:r>
      <w:proofErr w:type="gramEnd"/>
    </w:p>
    <w:p w:rsidR="00E821CC" w:rsidRDefault="00E821CC" w:rsidP="00E821CC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E821CC" w:rsidRPr="00062CE0" w:rsidRDefault="00E821CC" w:rsidP="00E821CC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  <w:t>РЕШЕНИЕ</w:t>
      </w:r>
    </w:p>
    <w:p w:rsidR="00E821CC" w:rsidRPr="00062CE0" w:rsidRDefault="00E821CC" w:rsidP="00E821CC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</w:t>
      </w:r>
    </w:p>
    <w:p w:rsidR="00E821CC" w:rsidRPr="00062CE0" w:rsidRDefault="00E821CC" w:rsidP="00E821CC">
      <w:pPr>
        <w:autoSpaceDE w:val="0"/>
        <w:autoSpaceDN w:val="0"/>
        <w:adjustRightInd w:val="0"/>
        <w:spacing w:before="58" w:after="0" w:line="307" w:lineRule="exact"/>
        <w:ind w:left="384"/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</w:pPr>
      <w:r w:rsidRPr="00062CE0"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  <w:t xml:space="preserve">              </w:t>
      </w:r>
    </w:p>
    <w:p w:rsidR="00E821CC" w:rsidRDefault="00E821CC" w:rsidP="00E821C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20.04.2016 г.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   № 10/76</w:t>
      </w:r>
    </w:p>
    <w:p w:rsidR="00E821CC" w:rsidRDefault="00E821CC" w:rsidP="00E8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1CC" w:rsidRDefault="00E821CC" w:rsidP="00E8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готовности сельскохозяйственных предприятий к весенне-полевым работам</w:t>
      </w:r>
    </w:p>
    <w:p w:rsidR="00E821CC" w:rsidRDefault="00E821CC" w:rsidP="00E82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CC" w:rsidRDefault="00E821CC" w:rsidP="00E82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Заслушав и обсудив информацию «</w:t>
      </w:r>
      <w:r w:rsidRPr="00C24A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готовности сельскохозяйственных предприятий к весенне-полевым работам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 е ш и л:</w:t>
      </w:r>
    </w:p>
    <w:p w:rsidR="00E821CC" w:rsidRDefault="00E821CC" w:rsidP="00E82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CC" w:rsidRDefault="00E821CC" w:rsidP="00E821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«</w:t>
      </w:r>
      <w:r w:rsidRPr="00C24A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готовности сельскохозяйственных предприятий к весенне-полевым работам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принять к сведению.</w:t>
      </w:r>
    </w:p>
    <w:p w:rsidR="00E821CC" w:rsidRPr="00AE0AD6" w:rsidRDefault="00E821CC" w:rsidP="00E821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AD6">
        <w:rPr>
          <w:rFonts w:ascii="Tahoma" w:eastAsia="Times New Roman" w:hAnsi="Tahoma" w:cs="Tahoma"/>
          <w:color w:val="111111"/>
          <w:sz w:val="23"/>
          <w:szCs w:val="23"/>
          <w:shd w:val="clear" w:color="auto" w:fill="FFFFFF"/>
          <w:lang w:eastAsia="ru-RU"/>
        </w:rPr>
        <w:t> </w:t>
      </w:r>
      <w:r w:rsidRPr="00AE0AD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Считать важн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</w:t>
      </w:r>
      <w:r w:rsidRPr="00AE0AD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й задачей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органов местного самоуправления, руководителей хозяйств</w:t>
      </w:r>
      <w:r w:rsidRPr="00AE0AD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- подготовку и проведение весенне-полевых работ в оптимальные агротехнические сроки с обеспечением высокого качества работ.</w:t>
      </w:r>
    </w:p>
    <w:p w:rsidR="00E821CC" w:rsidRPr="00AE0AD6" w:rsidRDefault="00E821CC" w:rsidP="00E821CC">
      <w:pPr>
        <w:pStyle w:val="a3"/>
        <w:numPr>
          <w:ilvl w:val="0"/>
          <w:numId w:val="1"/>
        </w:numPr>
        <w:shd w:val="clear" w:color="auto" w:fill="FFFFFF"/>
        <w:spacing w:after="0" w:line="365" w:lineRule="atLeast"/>
        <w:textAlignment w:val="baseline"/>
        <w:rPr>
          <w:rFonts w:ascii="inherit" w:eastAsia="Times New Roman" w:hAnsi="inherit" w:cs="Tahoma"/>
          <w:color w:val="111111"/>
          <w:sz w:val="28"/>
          <w:szCs w:val="28"/>
          <w:lang w:eastAsia="ru-RU"/>
        </w:rPr>
      </w:pPr>
      <w:r w:rsidRPr="00AE0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Рекомендовать руководителям сельскохозяйственных предприятий всех форм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E0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собственности:</w:t>
      </w:r>
      <w:r w:rsidRPr="00AE0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E0AD6">
        <w:rPr>
          <w:rFonts w:ascii="inherit" w:eastAsia="Times New Roman" w:hAnsi="inherit" w:cs="Tahoma"/>
          <w:color w:val="111111"/>
          <w:sz w:val="28"/>
          <w:szCs w:val="28"/>
          <w:lang w:eastAsia="ru-RU"/>
        </w:rPr>
        <w:t>а</w:t>
      </w:r>
      <w:proofErr w:type="gramEnd"/>
      <w:r w:rsidRPr="00AE0AD6">
        <w:rPr>
          <w:rFonts w:ascii="inherit" w:eastAsia="Times New Roman" w:hAnsi="inherit" w:cs="Tahoma"/>
          <w:color w:val="111111"/>
          <w:sz w:val="28"/>
          <w:szCs w:val="28"/>
          <w:lang w:eastAsia="ru-RU"/>
        </w:rPr>
        <w:t>)</w:t>
      </w:r>
      <w:r>
        <w:rPr>
          <w:rFonts w:ascii="inherit" w:eastAsia="Times New Roman" w:hAnsi="inherit" w:cs="Tahoma"/>
          <w:color w:val="111111"/>
          <w:sz w:val="28"/>
          <w:szCs w:val="28"/>
          <w:lang w:eastAsia="ru-RU"/>
        </w:rPr>
        <w:t xml:space="preserve"> </w:t>
      </w:r>
      <w:r w:rsidRPr="00AE0AD6">
        <w:rPr>
          <w:rFonts w:ascii="inherit" w:eastAsia="Times New Roman" w:hAnsi="inherit" w:cs="Tahoma"/>
          <w:color w:val="111111"/>
          <w:sz w:val="28"/>
          <w:szCs w:val="28"/>
          <w:lang w:eastAsia="ru-RU"/>
        </w:rPr>
        <w:t xml:space="preserve">до начала полевых работ </w:t>
      </w:r>
      <w:r>
        <w:rPr>
          <w:rFonts w:ascii="inherit" w:eastAsia="Times New Roman" w:hAnsi="inherit" w:cs="Tahoma"/>
          <w:color w:val="111111"/>
          <w:sz w:val="28"/>
          <w:szCs w:val="28"/>
          <w:lang w:eastAsia="ru-RU"/>
        </w:rPr>
        <w:t>о</w:t>
      </w:r>
      <w:r w:rsidRPr="00AE0AD6">
        <w:rPr>
          <w:rFonts w:ascii="inherit" w:eastAsia="Times New Roman" w:hAnsi="inherit" w:cs="Tahoma"/>
          <w:color w:val="111111"/>
          <w:sz w:val="28"/>
          <w:szCs w:val="28"/>
          <w:lang w:eastAsia="ru-RU"/>
        </w:rPr>
        <w:t>братить особое внимание на завершение ремонт</w:t>
      </w:r>
      <w:r>
        <w:rPr>
          <w:rFonts w:ascii="inherit" w:eastAsia="Times New Roman" w:hAnsi="inherit" w:cs="Tahoma"/>
          <w:color w:val="111111"/>
          <w:sz w:val="28"/>
          <w:szCs w:val="28"/>
          <w:lang w:eastAsia="ru-RU"/>
        </w:rPr>
        <w:t>а</w:t>
      </w:r>
      <w:r w:rsidRPr="00AE0AD6">
        <w:rPr>
          <w:rFonts w:ascii="inherit" w:eastAsia="Times New Roman" w:hAnsi="inherit" w:cs="Tahoma"/>
          <w:color w:val="111111"/>
          <w:sz w:val="28"/>
          <w:szCs w:val="28"/>
          <w:lang w:eastAsia="ru-RU"/>
        </w:rPr>
        <w:t xml:space="preserve"> тракторов, почвообрабатывающей и посевной техники.</w:t>
      </w:r>
    </w:p>
    <w:p w:rsidR="00E821CC" w:rsidRPr="00C24AD3" w:rsidRDefault="00E821CC" w:rsidP="00E821CC">
      <w:pPr>
        <w:shd w:val="clear" w:color="auto" w:fill="FFFFFF"/>
        <w:spacing w:after="0" w:line="365" w:lineRule="atLeast"/>
        <w:ind w:left="720"/>
        <w:jc w:val="both"/>
        <w:textAlignment w:val="baseline"/>
        <w:rPr>
          <w:rFonts w:ascii="inherit" w:eastAsia="Times New Roman" w:hAnsi="inherit" w:cs="Tahoma"/>
          <w:color w:val="111111"/>
          <w:sz w:val="28"/>
          <w:szCs w:val="28"/>
          <w:lang w:eastAsia="ru-RU"/>
        </w:rPr>
      </w:pPr>
      <w:r>
        <w:rPr>
          <w:rFonts w:ascii="inherit" w:eastAsia="Times New Roman" w:hAnsi="inherit" w:cs="Tahoma" w:hint="eastAsia"/>
          <w:color w:val="111111"/>
          <w:sz w:val="28"/>
          <w:szCs w:val="28"/>
          <w:lang w:eastAsia="ru-RU"/>
        </w:rPr>
        <w:t>б)</w:t>
      </w:r>
      <w:r>
        <w:rPr>
          <w:rFonts w:ascii="inherit" w:eastAsia="Times New Roman" w:hAnsi="inherit" w:cs="Tahoma"/>
          <w:color w:val="111111"/>
          <w:sz w:val="28"/>
          <w:szCs w:val="28"/>
          <w:lang w:eastAsia="ru-RU"/>
        </w:rPr>
        <w:t xml:space="preserve"> о</w:t>
      </w:r>
      <w:r w:rsidRPr="00C24AD3">
        <w:rPr>
          <w:rFonts w:ascii="inherit" w:eastAsia="Times New Roman" w:hAnsi="inherit" w:cs="Tahoma"/>
          <w:color w:val="111111"/>
          <w:sz w:val="28"/>
          <w:szCs w:val="28"/>
          <w:lang w:eastAsia="ru-RU"/>
        </w:rPr>
        <w:t>братить особое внимание на подготовку семян зерновых культур до высоких посевных кондиций.</w:t>
      </w:r>
    </w:p>
    <w:p w:rsidR="00E821CC" w:rsidRPr="00C24AD3" w:rsidRDefault="00E821CC" w:rsidP="00E821CC">
      <w:pPr>
        <w:shd w:val="clear" w:color="auto" w:fill="FFFFFF"/>
        <w:spacing w:after="0" w:line="365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inherit" w:eastAsia="Times New Roman" w:hAnsi="inherit" w:cs="Tahoma"/>
          <w:color w:val="111111"/>
          <w:sz w:val="23"/>
          <w:szCs w:val="23"/>
          <w:lang w:eastAsia="ru-RU"/>
        </w:rPr>
        <w:t xml:space="preserve">             </w:t>
      </w:r>
      <w:r w:rsidRPr="00AE0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E0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C24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 финансового обеспечения производственного процесса весенне-полевых работ максимально использовать льготное кредитование.</w:t>
      </w:r>
    </w:p>
    <w:p w:rsidR="00E821CC" w:rsidRPr="00AE0AD6" w:rsidRDefault="00E821CC" w:rsidP="00E82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4. Главе сельского поселения оказывать содействие руководителям сельскохозяйственных предприятий в решении организационных и других вопросов, связанных с проведением посевных работ.</w:t>
      </w:r>
    </w:p>
    <w:p w:rsidR="00E821CC" w:rsidRDefault="00E821CC" w:rsidP="00E821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5. Контроль за исполнением данного решения оставляю за собой.</w:t>
      </w:r>
    </w:p>
    <w:p w:rsidR="00E821CC" w:rsidRDefault="00E821CC" w:rsidP="00E821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21CC" w:rsidRDefault="00E821CC" w:rsidP="00E821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21CC" w:rsidRDefault="00E821CC" w:rsidP="00E821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Г.Ф. Бардовская</w:t>
      </w:r>
    </w:p>
    <w:p w:rsidR="00E821CC" w:rsidRDefault="00E821CC" w:rsidP="00E821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72EC6" w:rsidRDefault="00B72EC6"/>
    <w:sectPr w:rsidR="00B7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9184C"/>
    <w:multiLevelType w:val="multilevel"/>
    <w:tmpl w:val="44A4D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D81100"/>
    <w:multiLevelType w:val="hybridMultilevel"/>
    <w:tmpl w:val="5CBE4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38"/>
    <w:rsid w:val="00486A38"/>
    <w:rsid w:val="00B72EC6"/>
    <w:rsid w:val="00E8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0D89F-CF6A-4619-BF94-4DF98182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2016-04-26T08:59:00Z</dcterms:created>
  <dcterms:modified xsi:type="dcterms:W3CDTF">2016-04-26T08:59:00Z</dcterms:modified>
</cp:coreProperties>
</file>