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1C" w:rsidRPr="0051102F" w:rsidRDefault="00AF571C" w:rsidP="00AF571C">
      <w:pPr>
        <w:tabs>
          <w:tab w:val="left" w:pos="3945"/>
          <w:tab w:val="left" w:pos="4155"/>
          <w:tab w:val="center" w:pos="467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AF571C" w:rsidRPr="0051102F" w:rsidRDefault="00AF571C" w:rsidP="00AF5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AF571C" w:rsidRPr="0051102F" w:rsidRDefault="00AF571C" w:rsidP="00AF571C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AF571C" w:rsidRPr="0051102F" w:rsidRDefault="00AF571C" w:rsidP="00AF571C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F571C" w:rsidRPr="0051102F" w:rsidRDefault="00AF571C" w:rsidP="00AF571C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03/29</w:t>
      </w: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F571C" w:rsidRPr="00A717C7" w:rsidRDefault="00AF571C" w:rsidP="00AF5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графика приема граждан депутатами Совета сельского поселения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F571C" w:rsidRPr="00A717C7" w:rsidRDefault="00AF571C" w:rsidP="00AF57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Совет сельского поселения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F571C" w:rsidRDefault="00AF571C" w:rsidP="00AF571C">
      <w:pPr>
        <w:tabs>
          <w:tab w:val="center" w:pos="4749"/>
          <w:tab w:val="left" w:pos="669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РЕШИЛ: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AF571C" w:rsidRDefault="00AF571C" w:rsidP="00AF5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график приема граждан депутатами Совета сельского поселения </w:t>
      </w:r>
      <w:proofErr w:type="spellStart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Республики Башкортостан</w:t>
      </w: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1).</w:t>
      </w:r>
    </w:p>
    <w:p w:rsidR="00AF571C" w:rsidRPr="00FD3FE2" w:rsidRDefault="00AF571C" w:rsidP="00AF571C">
      <w:pPr>
        <w:spacing w:after="0" w:line="240" w:lineRule="auto"/>
        <w:ind w:left="7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Pr="00FD3FE2" w:rsidRDefault="00AF571C" w:rsidP="00AF5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график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приема </w:t>
      </w: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депутатами Совета сельского поселения </w:t>
      </w:r>
      <w:proofErr w:type="spellStart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на информационном стенде в администрации сельского поселения по адресу: </w:t>
      </w:r>
      <w:proofErr w:type="spellStart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ул.Центральная</w:t>
      </w:r>
      <w:proofErr w:type="spellEnd"/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, д.61 и на официальном сайте в сети Интернет.</w:t>
      </w:r>
    </w:p>
    <w:p w:rsidR="00AF571C" w:rsidRPr="00FD3FE2" w:rsidRDefault="00AF571C" w:rsidP="00AF57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Pr="00FD3FE2" w:rsidRDefault="00AF571C" w:rsidP="00AF57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Pr="00FD3FE2" w:rsidRDefault="00AF571C" w:rsidP="00AF571C">
      <w:pPr>
        <w:shd w:val="clear" w:color="auto" w:fill="FFFFFF"/>
        <w:tabs>
          <w:tab w:val="left" w:pos="6735"/>
        </w:tabs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  <w:t>Г.Ф. Бардовская</w:t>
      </w: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Default="00AF571C" w:rsidP="00AF57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УТВЕРЖДЕН                                                                                                                           </w:t>
      </w:r>
    </w:p>
    <w:p w:rsidR="00AF571C" w:rsidRDefault="00AF571C" w:rsidP="00AF57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решением Совета сельского</w:t>
      </w:r>
    </w:p>
    <w:p w:rsidR="00AF571C" w:rsidRDefault="00AF571C" w:rsidP="00AF57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AF571C" w:rsidRDefault="00AF571C" w:rsidP="00AF5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МР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</w:t>
      </w:r>
    </w:p>
    <w:p w:rsidR="00AF571C" w:rsidRDefault="00AF571C" w:rsidP="00AF5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23.11.2015 г. № 03/29</w:t>
      </w:r>
    </w:p>
    <w:p w:rsidR="00AF571C" w:rsidRDefault="00AF571C" w:rsidP="00AF57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приема граждан депутатами Совета сельского поселения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tbl>
      <w:tblPr>
        <w:tblStyle w:val="1"/>
        <w:tblW w:w="0" w:type="auto"/>
        <w:tblInd w:w="-612" w:type="dxa"/>
        <w:tblLook w:val="01E0" w:firstRow="1" w:lastRow="1" w:firstColumn="1" w:lastColumn="1" w:noHBand="0" w:noVBand="0"/>
      </w:tblPr>
      <w:tblGrid>
        <w:gridCol w:w="644"/>
        <w:gridCol w:w="784"/>
        <w:gridCol w:w="2494"/>
        <w:gridCol w:w="1750"/>
        <w:gridCol w:w="1595"/>
        <w:gridCol w:w="2690"/>
      </w:tblGrid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№ изб.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окр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Ф.И.О. депутата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День приема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Елена 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Николаевна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Последний понедельник месяца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администрации сельского поселения,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61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Бардовская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Гузалия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Фаритовна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вторник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администрации сельского поселения,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61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Гиззатова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Зубайда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Тимергалиевна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среда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администрации сельского поселения,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61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Кильмухаметова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Рашида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Рашитовна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четверг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администрации сельского поселения,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61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Глазова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Людмила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Александровна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пятница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15.00 до 17.00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администрации сельского поселения,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61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Сувернев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Сергей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понедельник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администрации сельского поселения,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61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Хасанов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Ильшат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Марсович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вторник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Кинзекеевского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СДК,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20а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Кинзябаева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Фанира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Шайхиевна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понедельник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Кинзекеевского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СДК,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20а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Юмагулова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Валима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Ишбулдовна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Последняя среда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Кинзекеевского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СДК,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с.Кинзекеево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20а</w:t>
            </w:r>
          </w:p>
        </w:tc>
      </w:tr>
      <w:tr w:rsidR="00AF571C" w:rsidRPr="00FD3FE2" w:rsidTr="00553262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Мурзагулов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Рафаиль</w:t>
            </w:r>
            <w:proofErr w:type="spellEnd"/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Хаварисович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Последний четверг 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1C" w:rsidRPr="00FD3FE2" w:rsidRDefault="00AF571C" w:rsidP="005532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Здание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Алакаевского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д.Алакаево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ул.Школьная</w:t>
            </w:r>
            <w:proofErr w:type="spellEnd"/>
            <w:r w:rsidRPr="00FD3FE2">
              <w:rPr>
                <w:rFonts w:ascii="Times New Roman" w:hAnsi="Times New Roman"/>
                <w:sz w:val="28"/>
                <w:szCs w:val="28"/>
                <w:lang w:eastAsia="ru-RU"/>
              </w:rPr>
              <w:t>, 31</w:t>
            </w:r>
          </w:p>
        </w:tc>
      </w:tr>
    </w:tbl>
    <w:p w:rsidR="00AF571C" w:rsidRPr="00FD3FE2" w:rsidRDefault="00AF571C" w:rsidP="00AF57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71C" w:rsidRPr="00FD3FE2" w:rsidRDefault="00AF571C" w:rsidP="00AF571C">
      <w:pPr>
        <w:tabs>
          <w:tab w:val="left" w:pos="73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F571C" w:rsidRDefault="00AF571C" w:rsidP="00AF57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FE2">
        <w:rPr>
          <w:rFonts w:ascii="Times New Roman" w:eastAsia="Times New Roman" w:hAnsi="Times New Roman"/>
          <w:sz w:val="28"/>
          <w:szCs w:val="28"/>
          <w:lang w:eastAsia="ru-RU"/>
        </w:rPr>
        <w:t>За справками обращаться по телефону: 8 (34794) 74 – 1 – 19</w:t>
      </w:r>
    </w:p>
    <w:p w:rsidR="003E11AD" w:rsidRDefault="003E11AD"/>
    <w:sectPr w:rsidR="003E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C43DB"/>
    <w:multiLevelType w:val="hybridMultilevel"/>
    <w:tmpl w:val="807A42C6"/>
    <w:lvl w:ilvl="0" w:tplc="07F0F1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1C"/>
    <w:rsid w:val="003E11AD"/>
    <w:rsid w:val="00A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88CE-E988-4337-98C4-9AEC31B7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F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2015-11-27T07:10:00Z</dcterms:created>
  <dcterms:modified xsi:type="dcterms:W3CDTF">2015-11-27T07:10:00Z</dcterms:modified>
</cp:coreProperties>
</file>