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612F2D" w:rsidRPr="00CF6EEE" w:rsidTr="00126A76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F2D" w:rsidRDefault="00612F2D" w:rsidP="00126A76">
            <w:pPr>
              <w:autoSpaceDN w:val="0"/>
              <w:spacing w:after="120" w:line="240" w:lineRule="auto"/>
              <w:ind w:left="14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F2D" w:rsidRPr="00CF6EEE" w:rsidRDefault="00612F2D" w:rsidP="00126A76">
            <w:pPr>
              <w:autoSpaceDN w:val="0"/>
              <w:spacing w:after="120" w:line="240" w:lineRule="auto"/>
              <w:ind w:left="142" w:hanging="108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612F2D" w:rsidRPr="00CF6EEE" w:rsidRDefault="00612F2D" w:rsidP="00126A76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612F2D" w:rsidRPr="003C6E5E" w:rsidRDefault="00612F2D" w:rsidP="00126A7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be-BY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</w:t>
            </w:r>
            <w:r w:rsidRPr="003C6E5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be-BY" w:eastAsia="zh-CN" w:bidi="hi-IN"/>
              </w:rPr>
              <w:t>@</w:t>
            </w:r>
            <w:proofErr w:type="spellStart"/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skvorchiha</w:t>
            </w:r>
            <w:proofErr w:type="spellEnd"/>
            <w:r w:rsidRPr="003C6E5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be-BY" w:eastAsia="zh-CN" w:bidi="hi-IN"/>
              </w:rPr>
              <w:t>.</w:t>
            </w:r>
            <w:proofErr w:type="spellStart"/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F2D" w:rsidRPr="00CF6EEE" w:rsidRDefault="00612F2D" w:rsidP="00126A7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010F3C9" wp14:editId="15652244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F2D" w:rsidRPr="00CF6EEE" w:rsidRDefault="00612F2D" w:rsidP="00126A76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612F2D" w:rsidRPr="00CF6EEE" w:rsidRDefault="00612F2D" w:rsidP="00126A7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612F2D" w:rsidRPr="00CF6EEE" w:rsidRDefault="00612F2D" w:rsidP="00126A7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612F2D" w:rsidRPr="00CF6EEE" w:rsidRDefault="00612F2D" w:rsidP="00126A7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612F2D" w:rsidRPr="00CF6EEE" w:rsidRDefault="00612F2D" w:rsidP="00612F2D">
      <w:pPr>
        <w:suppressAutoHyphens/>
        <w:autoSpaceDN w:val="0"/>
        <w:spacing w:after="0" w:line="240" w:lineRule="auto"/>
        <w:ind w:hanging="567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en-US" w:eastAsia="zh-CN"/>
        </w:rPr>
        <w:t>K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арар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>РЕШЕ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ние</w:t>
      </w:r>
    </w:p>
    <w:p w:rsidR="00612F2D" w:rsidRPr="00CF6EEE" w:rsidRDefault="00E46B16" w:rsidP="00612F2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30</w:t>
      </w:r>
      <w:r w:rsidR="00612F2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9</w:t>
      </w:r>
      <w:r w:rsidR="00612F2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.2021</w:t>
      </w:r>
      <w:r w:rsidR="00612F2D"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</w:t>
      </w:r>
      <w:r w:rsidR="00612F2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612F2D"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</w:t>
      </w:r>
      <w:r w:rsidR="00612F2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30</w:t>
      </w:r>
      <w:r w:rsidR="00612F2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/1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6</w:t>
      </w:r>
      <w:r w:rsidR="00612F2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4</w:t>
      </w:r>
    </w:p>
    <w:p w:rsidR="00612F2D" w:rsidRDefault="00612F2D" w:rsidP="00612F2D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612F2D" w:rsidRDefault="00612F2D">
      <w:pPr>
        <w:rPr>
          <w:rFonts w:ascii="Times New Roman" w:hAnsi="Times New Roman" w:cs="Times New Roman"/>
          <w:sz w:val="28"/>
          <w:szCs w:val="28"/>
        </w:rPr>
      </w:pPr>
    </w:p>
    <w:p w:rsidR="00612F2D" w:rsidRPr="00612F2D" w:rsidRDefault="00612F2D" w:rsidP="00612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12F2D">
        <w:rPr>
          <w:rFonts w:ascii="Times New Roman" w:eastAsia="Times New Roman" w:hAnsi="Times New Roman" w:cs="Times New Roman"/>
          <w:sz w:val="28"/>
          <w:szCs w:val="27"/>
          <w:lang w:eastAsia="ru-RU"/>
        </w:rPr>
        <w:t>О внесении изменения в решение Совета от 2</w:t>
      </w:r>
      <w:r w:rsidR="00E46B16">
        <w:rPr>
          <w:rFonts w:ascii="Times New Roman" w:eastAsia="Times New Roman" w:hAnsi="Times New Roman" w:cs="Times New Roman"/>
          <w:sz w:val="28"/>
          <w:szCs w:val="27"/>
          <w:lang w:eastAsia="ru-RU"/>
        </w:rPr>
        <w:t>3</w:t>
      </w:r>
      <w:r w:rsidRPr="00612F2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ноября 2017 года № </w:t>
      </w:r>
      <w:r w:rsidR="00E46B16">
        <w:rPr>
          <w:rFonts w:ascii="Times New Roman" w:eastAsia="Times New Roman" w:hAnsi="Times New Roman" w:cs="Times New Roman"/>
          <w:sz w:val="28"/>
          <w:szCs w:val="27"/>
          <w:lang w:eastAsia="ru-RU"/>
        </w:rPr>
        <w:t>34</w:t>
      </w:r>
      <w:r w:rsidRPr="00612F2D">
        <w:rPr>
          <w:rFonts w:ascii="Times New Roman" w:eastAsia="Times New Roman" w:hAnsi="Times New Roman" w:cs="Times New Roman"/>
          <w:sz w:val="28"/>
          <w:szCs w:val="27"/>
          <w:lang w:eastAsia="ru-RU"/>
        </w:rPr>
        <w:t>/</w:t>
      </w:r>
      <w:r w:rsidR="00E46B16">
        <w:rPr>
          <w:rFonts w:ascii="Times New Roman" w:eastAsia="Times New Roman" w:hAnsi="Times New Roman" w:cs="Times New Roman"/>
          <w:sz w:val="28"/>
          <w:szCs w:val="27"/>
          <w:lang w:eastAsia="ru-RU"/>
        </w:rPr>
        <w:t>248</w:t>
      </w:r>
      <w:r w:rsidRPr="00612F2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612F2D" w:rsidRPr="00612F2D" w:rsidRDefault="00612F2D" w:rsidP="00612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F2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«Об установлении налога на имущество физических лиц» </w:t>
      </w:r>
    </w:p>
    <w:p w:rsidR="00612F2D" w:rsidRPr="00612F2D" w:rsidRDefault="00612F2D" w:rsidP="00612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F2D" w:rsidRPr="00612F2D" w:rsidRDefault="00612F2D" w:rsidP="00612F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F2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>с  Федеральным</w:t>
      </w:r>
      <w:proofErr w:type="gramEnd"/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29.09.2019 N 321-ФЗ «О внесении изменений в часть вторую Налогового кодекса Российской Федерации" руководствуясь пунктом 1 статьи 34 Устава сельского поселения </w:t>
      </w:r>
      <w:proofErr w:type="spellStart"/>
      <w:r w:rsidR="009E4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</w:t>
      </w:r>
      <w:r w:rsidRPr="00612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E4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2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2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612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</w:t>
      </w:r>
    </w:p>
    <w:p w:rsidR="00612F2D" w:rsidRPr="00612F2D" w:rsidRDefault="00612F2D" w:rsidP="00612F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2F2D" w:rsidRPr="00612F2D" w:rsidRDefault="00612F2D" w:rsidP="00612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612F2D" w:rsidRPr="00612F2D" w:rsidRDefault="00612F2D" w:rsidP="00612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р</w:t>
      </w:r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ешение Совета сельского поселения </w:t>
      </w:r>
      <w:proofErr w:type="spellStart"/>
      <w:r w:rsidR="00E46B16">
        <w:rPr>
          <w:rFonts w:ascii="Times New Roman" w:eastAsia="Calibri" w:hAnsi="Times New Roman" w:cs="Times New Roman"/>
          <w:sz w:val="28"/>
          <w:szCs w:val="28"/>
        </w:rPr>
        <w:t>Скворчихин</w:t>
      </w:r>
      <w:r w:rsidRPr="00612F2D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2F2D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от 2</w:t>
      </w:r>
      <w:r w:rsidR="00E46B16">
        <w:rPr>
          <w:rFonts w:ascii="Times New Roman" w:eastAsia="Calibri" w:hAnsi="Times New Roman" w:cs="Times New Roman"/>
          <w:sz w:val="28"/>
          <w:szCs w:val="28"/>
        </w:rPr>
        <w:t>3</w:t>
      </w:r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 ноября 2017 года №</w:t>
      </w:r>
      <w:r w:rsidR="00E46B16">
        <w:rPr>
          <w:rFonts w:ascii="Times New Roman" w:eastAsia="Calibri" w:hAnsi="Times New Roman" w:cs="Times New Roman"/>
          <w:sz w:val="28"/>
          <w:szCs w:val="28"/>
        </w:rPr>
        <w:t xml:space="preserve"> 34</w:t>
      </w:r>
      <w:r w:rsidRPr="00612F2D">
        <w:rPr>
          <w:rFonts w:ascii="Times New Roman" w:eastAsia="Calibri" w:hAnsi="Times New Roman" w:cs="Times New Roman"/>
          <w:sz w:val="28"/>
          <w:szCs w:val="28"/>
        </w:rPr>
        <w:t>/</w:t>
      </w:r>
      <w:r w:rsidR="00E46B16">
        <w:rPr>
          <w:rFonts w:ascii="Times New Roman" w:eastAsia="Calibri" w:hAnsi="Times New Roman" w:cs="Times New Roman"/>
          <w:sz w:val="28"/>
          <w:szCs w:val="28"/>
        </w:rPr>
        <w:t>248</w:t>
      </w:r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 «Об установлении налога на имущество физических лиц» следующее изменение:</w:t>
      </w:r>
    </w:p>
    <w:p w:rsidR="00612F2D" w:rsidRPr="00612F2D" w:rsidRDefault="00612F2D" w:rsidP="00612F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«п. 2.6 изложить в следующей редакции: </w:t>
      </w:r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 процента в отношении хозяйственных строений или сооружений, площадь каждого их которых не превышает 50 квадратных метров и которые расположены на земельных участках, предоставленных для ведения личного подсобного хозяйства, </w:t>
      </w:r>
      <w:proofErr w:type="gramStart"/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 индивидуального</w:t>
      </w:r>
      <w:proofErr w:type="gramEnd"/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строительства;</w:t>
      </w:r>
    </w:p>
    <w:p w:rsidR="00E46B16" w:rsidRDefault="00612F2D" w:rsidP="00612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612F2D" w:rsidRPr="00612F2D" w:rsidRDefault="00612F2D" w:rsidP="00612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F2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12F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опубликовать (обнародовать) в соответствии с установленным Уставом порядке.</w:t>
      </w:r>
    </w:p>
    <w:p w:rsidR="00612F2D" w:rsidRPr="00612F2D" w:rsidRDefault="00612F2D" w:rsidP="00612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F2D" w:rsidRPr="00612F2D" w:rsidRDefault="00612F2D" w:rsidP="00612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F2D" w:rsidRPr="00612F2D" w:rsidRDefault="00612F2D" w:rsidP="00612F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12F2D">
        <w:rPr>
          <w:rFonts w:ascii="Times New Roman" w:eastAsia="Calibri" w:hAnsi="Times New Roman" w:cs="Times New Roman"/>
          <w:sz w:val="28"/>
        </w:rPr>
        <w:t xml:space="preserve">Глава сельского поселения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>С.А. Герасименко</w:t>
      </w:r>
    </w:p>
    <w:p w:rsidR="00612F2D" w:rsidRPr="00612F2D" w:rsidRDefault="00612F2D">
      <w:pPr>
        <w:rPr>
          <w:rFonts w:ascii="Times New Roman" w:hAnsi="Times New Roman" w:cs="Times New Roman"/>
          <w:sz w:val="28"/>
          <w:szCs w:val="28"/>
        </w:rPr>
      </w:pPr>
    </w:p>
    <w:sectPr w:rsidR="00612F2D" w:rsidRPr="00612F2D" w:rsidSect="00612F2D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E6"/>
    <w:rsid w:val="002052C3"/>
    <w:rsid w:val="00612F2D"/>
    <w:rsid w:val="007A3BE6"/>
    <w:rsid w:val="009E400E"/>
    <w:rsid w:val="00DE763C"/>
    <w:rsid w:val="00E46B16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D9D408-C96B-4992-BAAC-88674934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2021-11-15T08:32:00Z</cp:lastPrinted>
  <dcterms:created xsi:type="dcterms:W3CDTF">2021-11-15T08:33:00Z</dcterms:created>
  <dcterms:modified xsi:type="dcterms:W3CDTF">2021-11-15T08:33:00Z</dcterms:modified>
</cp:coreProperties>
</file>