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EB039E" w:rsidRPr="0081293B" w:rsidTr="00ED0B7E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9E" w:rsidRPr="0081293B" w:rsidRDefault="00EB039E" w:rsidP="00ED0B7E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EB039E" w:rsidRPr="0081293B" w:rsidRDefault="00EB039E" w:rsidP="00ED0B7E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EB039E" w:rsidRPr="0081293B" w:rsidRDefault="00EB039E" w:rsidP="00ED0B7E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9E" w:rsidRPr="0081293B" w:rsidRDefault="00EB039E" w:rsidP="00ED0B7E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D3BC295" wp14:editId="78A4C94F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9E" w:rsidRPr="0081293B" w:rsidRDefault="00EB039E" w:rsidP="00ED0B7E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B039E" w:rsidRPr="0081293B" w:rsidRDefault="00EB039E" w:rsidP="00ED0B7E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EB039E" w:rsidRPr="0081293B" w:rsidRDefault="00EB039E" w:rsidP="00ED0B7E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EB039E" w:rsidRPr="0081293B" w:rsidRDefault="00EB039E" w:rsidP="00ED0B7E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EB039E" w:rsidRPr="0081293B" w:rsidRDefault="00EB039E" w:rsidP="00EB03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EB039E" w:rsidRPr="0081293B" w:rsidRDefault="00EB039E" w:rsidP="00EB039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___________</w:t>
      </w:r>
    </w:p>
    <w:p w:rsidR="00EB039E" w:rsidRDefault="00EB039E" w:rsidP="00EB039E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EB039E" w:rsidRDefault="00EB039E" w:rsidP="00EB039E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4B81" w:rsidRDefault="00EA4B81" w:rsidP="00EB039E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A4B81" w:rsidRPr="0081293B" w:rsidRDefault="00EA4B81" w:rsidP="00EB039E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ПРОЕКТ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Об утверждении Соглашения между органами местного самоуправления муниципального района</w:t>
      </w:r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район Республики Башкортостан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proofErr w:type="gramStart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и  сельского</w:t>
      </w:r>
      <w:proofErr w:type="gramEnd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поселения </w:t>
      </w:r>
      <w:proofErr w:type="spellStart"/>
      <w:r w:rsidR="00514E4D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  <w:lang w:eastAsia="ru-RU"/>
        </w:rPr>
        <w:t xml:space="preserve"> сельсовет </w:t>
      </w:r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района </w:t>
      </w:r>
      <w:proofErr w:type="spellStart"/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осуществления части полномочий органов местного самоуправления сельского поселения </w:t>
      </w:r>
      <w:proofErr w:type="spellStart"/>
      <w:r w:rsidR="00514E4D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район Республики Башкортостан »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соответствии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 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частью 4 статьи 15 Федерального закона «Об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общих принципах 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организации местного самоуправления в Российской Федерации» Совет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сельского 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поселения </w:t>
      </w:r>
      <w:proofErr w:type="spellStart"/>
      <w:r w:rsidR="00514E4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район Республики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Башкортостан </w:t>
      </w:r>
      <w:r w:rsidRPr="00EB039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р е ш ил: 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1. Утвердить Соглашение между органами местного самоуправления муниципального района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и  сельского поселения </w:t>
      </w:r>
      <w:proofErr w:type="spellStart"/>
      <w:r w:rsidR="00514E4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Cs/>
          <w:iCs/>
          <w:spacing w:val="-3"/>
          <w:sz w:val="28"/>
          <w:szCs w:val="28"/>
          <w:lang w:eastAsia="ru-RU"/>
        </w:rPr>
        <w:t xml:space="preserve">сельсовет 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района </w:t>
      </w:r>
      <w:proofErr w:type="spellStart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proofErr w:type="spellStart"/>
      <w:r w:rsidR="00514E4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 (прилагается).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2. Настоящее решение вступает в силу с 01 января 2022 года.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Глава</w:t>
      </w: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сельского поселения                         </w:t>
      </w:r>
      <w:r w:rsidR="008F6C0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</w:t>
      </w:r>
      <w:r w:rsidRPr="00EB039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F6C0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С.А. Герасименко</w:t>
      </w:r>
      <w:r w:rsidRPr="00EB039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с. </w:t>
      </w:r>
      <w:r w:rsidR="00514E4D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Скворчиха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gramStart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 _</w:t>
      </w:r>
      <w:proofErr w:type="gramEnd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__  » ____________ 2021 года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№ ______</w:t>
      </w:r>
    </w:p>
    <w:p w:rsidR="00514E4D" w:rsidRDefault="00514E4D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514E4D" w:rsidRDefault="00514E4D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514E4D" w:rsidRDefault="00514E4D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514E4D" w:rsidRDefault="00514E4D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514E4D" w:rsidRDefault="00514E4D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8F6C0F" w:rsidRDefault="008F6C0F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938D7" w:rsidRDefault="002938D7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938D7" w:rsidRDefault="002938D7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Соглашение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между органами местного самоуправления муниципального </w:t>
      </w:r>
      <w:proofErr w:type="gramStart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района</w:t>
      </w:r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 </w:t>
      </w:r>
      <w:proofErr w:type="spellStart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>Ишимбайский</w:t>
      </w:r>
      <w:proofErr w:type="spellEnd"/>
      <w:proofErr w:type="gramEnd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и сельского поселения </w:t>
      </w:r>
      <w:proofErr w:type="spellStart"/>
      <w:r w:rsidR="008F6C0F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  <w:lang w:eastAsia="ru-RU"/>
        </w:rPr>
        <w:t xml:space="preserve"> сельсовет </w:t>
      </w:r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района </w:t>
      </w:r>
      <w:proofErr w:type="spellStart"/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район Республики Башкортостан 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proofErr w:type="spellStart"/>
      <w:r w:rsidR="008F6C0F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район                                 Республики Башкортостан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autoSpaceDE w:val="0"/>
        <w:autoSpaceDN w:val="0"/>
        <w:adjustRightInd w:val="0"/>
        <w:spacing w:before="312" w:after="0" w:line="240" w:lineRule="auto"/>
        <w:ind w:left="2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 xml:space="preserve">      с. </w:t>
      </w:r>
      <w:r w:rsidR="008F6C0F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>Скворчиха</w:t>
      </w:r>
      <w:r w:rsidRPr="00EB039E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 xml:space="preserve">                                                              </w:t>
      </w:r>
      <w:proofErr w:type="gramStart"/>
      <w:r w:rsidRPr="00EB039E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 xml:space="preserve">  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End"/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»  декабря  </w:t>
      </w:r>
      <w:r w:rsidRPr="00EB039E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 xml:space="preserve">2021 </w:t>
      </w:r>
      <w:r w:rsidRPr="00EB039E">
        <w:rPr>
          <w:rFonts w:ascii="Times New Roman" w:eastAsia="Calibri" w:hAnsi="Times New Roman" w:cs="Times New Roman"/>
          <w:spacing w:val="-16"/>
          <w:sz w:val="28"/>
          <w:szCs w:val="28"/>
          <w:lang w:eastAsia="ru-RU"/>
        </w:rPr>
        <w:t>года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before="307" w:after="0" w:line="322" w:lineRule="exact"/>
        <w:ind w:left="34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8F6C0F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сельсовет</w:t>
      </w:r>
      <w:r w:rsidRPr="00EB039E">
        <w:rPr>
          <w:rFonts w:ascii="Times New Roman" w:eastAsia="Calibri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4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pacing w:val="4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район Республики Башкортостан, именуемый в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дальнейшем «Поселение», в лице главы сельского поселения </w:t>
      </w:r>
      <w:proofErr w:type="spellStart"/>
      <w:r w:rsidR="008F6C0F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сельсовет муниципального</w:t>
      </w:r>
      <w:r w:rsidRPr="00EB039E">
        <w:rPr>
          <w:rFonts w:ascii="Times New Roman" w:eastAsia="Calibri" w:hAnsi="Times New Roman" w:cs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район Республики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Башкортостан  </w:t>
      </w:r>
      <w:r w:rsidR="008F6C0F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Герасименко Салимы </w:t>
      </w:r>
      <w:proofErr w:type="spellStart"/>
      <w:r w:rsidR="008F6C0F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Алтынтимировны</w:t>
      </w:r>
      <w:proofErr w:type="spellEnd"/>
      <w:r w:rsidRPr="00EB039E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,</w:t>
      </w:r>
      <w:r w:rsidRPr="00EB039E">
        <w:rPr>
          <w:rFonts w:ascii="Times New Roman" w:eastAsia="Calibri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действующего на основании Устава, с одной стороны,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Совет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 Республики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Башкортостан, именуемый в дальнейшем «Район», в лице председателя Совета </w:t>
      </w:r>
      <w:r w:rsidRPr="00EB039E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3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pacing w:val="3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район Республики Башкортостан Бакановой Галины Ильиничны</w:t>
      </w:r>
      <w:r w:rsidRPr="00EB039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действующего на основании Устава, с другой стороны, вместе именуемые «Стороны», заключили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настоящее Соглашение о нижеследующем.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5"/>
        <w:jc w:val="both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highlight w:val="yellow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5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1. </w:t>
      </w:r>
      <w:proofErr w:type="gramStart"/>
      <w:r w:rsidRPr="00EB039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Предмет  Соглашения</w:t>
      </w:r>
      <w:proofErr w:type="gramEnd"/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5"/>
        <w:jc w:val="center"/>
        <w:rPr>
          <w:rFonts w:ascii="Times New Roman" w:eastAsia="Calibri" w:hAnsi="Times New Roman" w:cs="Times New Roman"/>
          <w:i/>
          <w:iCs/>
          <w:sz w:val="28"/>
          <w:szCs w:val="28"/>
          <w:highlight w:val="yellow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4" w:right="14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1.1. В соответствии с настоящим Соглашением Поселение передает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Району следующие полномочия: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</w:t>
      </w:r>
      <w:proofErr w:type="gramStart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самоуправления  в</w:t>
      </w:r>
      <w:proofErr w:type="gramEnd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соответствии  с жилищным законодательством;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Сельского поселения;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4) участие в предупреждении и ликвидации последствий чрезвычайных ситуаций в границах Сельского поселения;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5) создание условий для обеспечения жителей Сельского поселения услугами связи, общественного питания, торговли и бытового обслуживания;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6)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7)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8)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утверждение генеральных планов поселения, правил</w:t>
      </w:r>
      <w:r w:rsidRPr="00EB039E"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</w:t>
      </w:r>
      <w:r w:rsidRPr="00EB039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>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EB039E" w:rsidRPr="00EB039E" w:rsidRDefault="00EB039E" w:rsidP="00EB039E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9)  осуществление муниципального лесного контроля;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 w:right="19" w:firstLine="675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10) осуществление муниципального внутреннего финансового контроля;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 w:right="19" w:firstLine="675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11) осуществление муниципального земельного контроля;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 w:right="19" w:firstLine="67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(далее - переданные полномочия).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 w:right="19" w:firstLine="67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1.2. Указанные в пункте 1.1 настоящего Соглашения </w:t>
      </w:r>
      <w:proofErr w:type="gramStart"/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полномочия  передаются</w:t>
      </w:r>
      <w:proofErr w:type="gramEnd"/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срок до 31 декабря 2022 года.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 w:right="19" w:firstLine="67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67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2. Права и обязанности Сторон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67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highlight w:val="yellow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675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2.1.    В целях реализации настоящего соглашения Поселение обязуется: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22" w:lineRule="exact"/>
        <w:ind w:left="10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2.1.1.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Передать Району муниципальное имущество в безвозмездное</w:t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пользование для осуществления переданных полномочий в соответствии с</w:t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гражданским законодательством. Под имуществом в настоящем соглашении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понимается имущество, прямо предназначенное для осуществления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переданных полномочий, либо неиспользуемое имущество, которое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возможно использовать для осуществления переданных полномочий.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6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7"/>
          <w:sz w:val="28"/>
          <w:szCs w:val="28"/>
          <w:lang w:eastAsia="ru-RU"/>
        </w:rPr>
        <w:t xml:space="preserve">Состав передаваемого в безвозмездное пользование имущества </w:t>
      </w:r>
      <w:r w:rsidRPr="00EB039E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определяется приложением к настоящему Соглашению. Указанное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подписывается Сторонами и является неотъемлемой </w:t>
      </w:r>
      <w:proofErr w:type="gramStart"/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частью 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настоящего</w:t>
      </w:r>
      <w:proofErr w:type="gramEnd"/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Соглашения.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Управление переданным в безвозмездное пользование имуществом на 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основании решения Совета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-5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район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Республики Башкортостан осуществляется Районом. Имущество передается 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Району не позднее 14 дней со дня заключения настоящего Соглашения на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основании акта приема-передачи, подписанного Сторонами.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after="0" w:line="322" w:lineRule="exact"/>
        <w:ind w:left="58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2.1.2.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По запросу Района своевременно и в полном объеме предоставлять</w:t>
      </w: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информацию в целях реализации Районом переданных полномочий.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322" w:lineRule="exact"/>
        <w:ind w:left="48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 xml:space="preserve">2.1.3. </w:t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Отражать в бюджете сельского поселения </w:t>
      </w:r>
      <w:proofErr w:type="spellStart"/>
      <w:r w:rsidR="008F6C0F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 xml:space="preserve"> сельсовет</w:t>
      </w:r>
      <w:r w:rsidRPr="00EB039E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  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район Республики </w:t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Башкортостан на очередной финансовый год и плановый период расходы на 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предоставление переданных полномочий в очередном финансовом году и </w:t>
      </w: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плановом периоде.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322" w:lineRule="exact"/>
        <w:ind w:left="48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2.2.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 целях реализации настоящего соглашения Поселение вправе:</w:t>
      </w:r>
    </w:p>
    <w:p w:rsidR="00EB039E" w:rsidRPr="00EB039E" w:rsidRDefault="00EB039E" w:rsidP="00EB039E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Участвовать в совещаниях, проводимых Районом по вопросам</w:t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EB039E" w:rsidRPr="00EB039E" w:rsidRDefault="00EB039E" w:rsidP="00EB039E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Вносить предложения и давать рекомендации по повышению</w:t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эффективности реализации переданных полномочий.</w:t>
      </w:r>
    </w:p>
    <w:p w:rsidR="00EB039E" w:rsidRPr="00EB039E" w:rsidRDefault="00EB039E" w:rsidP="00EB039E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Осуществлять контроль за осуществлением Районом переданных</w:t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полномочий, а также за целевыми с использованием предоставленных</w:t>
      </w: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финансовых </w:t>
      </w:r>
      <w:proofErr w:type="gramStart"/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средств  для</w:t>
      </w:r>
      <w:proofErr w:type="gramEnd"/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реализации переданных полномочий.</w:t>
      </w:r>
    </w:p>
    <w:p w:rsidR="00EB039E" w:rsidRPr="00EB039E" w:rsidRDefault="00EB039E" w:rsidP="00EB039E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Требовать возврата предоставленных финансовых средств для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lastRenderedPageBreak/>
        <w:t>реализации переданных полномочий в случаях их нецелевого использования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Районом, а также неисполнения Районом переданных полномочий.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709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2.3.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целях реализации настоящего соглашения Район обязуется:</w:t>
      </w:r>
    </w:p>
    <w:p w:rsidR="00EB039E" w:rsidRPr="00EB039E" w:rsidRDefault="00EB039E" w:rsidP="00EB039E">
      <w:pPr>
        <w:widowControl w:val="0"/>
        <w:numPr>
          <w:ilvl w:val="0"/>
          <w:numId w:val="2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Своевременно, качественно, добросовестно и в полном объеме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выполнять обязательства по осуществлению переданных полномочий,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указанных в пункте 1.1 настоящего соглашения, в соответствии                                             с </w:t>
      </w: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законодательством Российской Федерации, законодательством Республики</w:t>
      </w: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Башкортостан и настоящим соглашением с учетом потребностей и интересов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F6C0F">
        <w:rPr>
          <w:rFonts w:ascii="Times New Roman" w:eastAsia="Calibri" w:hAnsi="Times New Roman" w:cs="Times New Roman"/>
          <w:iCs/>
          <w:spacing w:val="-2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iCs/>
          <w:spacing w:val="-2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-2"/>
          <w:sz w:val="28"/>
          <w:szCs w:val="28"/>
          <w:lang w:eastAsia="ru-RU"/>
        </w:rPr>
        <w:t xml:space="preserve"> сельсовет</w:t>
      </w:r>
      <w:r w:rsidRPr="00EB039E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за счет собственных   </w:t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материальных ресурсов и финансовых средств, предоставляемых </w:t>
      </w:r>
      <w:r w:rsidRPr="00EB03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Поселением.</w:t>
      </w:r>
    </w:p>
    <w:p w:rsidR="00EB039E" w:rsidRPr="00EB039E" w:rsidRDefault="00EB039E" w:rsidP="00EB039E">
      <w:pPr>
        <w:widowControl w:val="0"/>
        <w:numPr>
          <w:ilvl w:val="0"/>
          <w:numId w:val="2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Предоставлять документы и иную информацию, связанную                             с 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выполнением переданных полномочий, не позднее 15 дней со дня получения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письменного запроса.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322" w:lineRule="exact"/>
        <w:ind w:left="19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2.3.3.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Обеспечивать условия для беспрепятственного проведения</w:t>
      </w:r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Поселением проверок осуществления переданных полномочий и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использования предоставленных финансовых средств.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left="19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2.3.4.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Передать Поселению муниципальное имущество, предусмотренное</w:t>
      </w: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пункте 2.1.2 настоящего Соглашения, в надлежащем состоянии не позднее</w:t>
      </w: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одного месяца после прекращения настоящего Соглашения на основании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акта приема-передачи.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675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2.4.   В целях реализации настоящего соглашения Район вправе: 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2.4.1. Запрашивать у Поселения информацию, необходимую для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317" w:lineRule="exact"/>
        <w:ind w:left="53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2.4.2.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Приостановить на срок до одного месяца исполнение переданных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полномочий </w:t>
      </w:r>
      <w:proofErr w:type="gramStart"/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при  непредставлении</w:t>
      </w:r>
      <w:proofErr w:type="gramEnd"/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Поселением  финансовых средств для</w:t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осуществления переданных полномочий в течении двух месяцев с момента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последнего перечисления.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3" w:right="5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14"/>
          <w:sz w:val="28"/>
          <w:szCs w:val="28"/>
          <w:lang w:eastAsia="ru-RU"/>
        </w:rPr>
        <w:t xml:space="preserve">При непредставлении Поселением финансовых средств для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осуществления переданных полномочий в течении трех месяцев с момента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последнего перечисления прекратить исполнение переданных полномочий.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317" w:lineRule="exact"/>
        <w:ind w:left="43" w:firstLine="67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2.4.3.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Давать Поселению предложения по ежегодному объему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финансовых средств, предоставляемых бюджету муниципального района</w:t>
      </w:r>
      <w:r w:rsidRPr="00EB039E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proofErr w:type="spellStart"/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район Республики Башкортостан для осуществления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переданных полномочий.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317" w:lineRule="exact"/>
        <w:ind w:left="43" w:firstLine="67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</w:p>
    <w:p w:rsidR="00EB039E" w:rsidRPr="00EB039E" w:rsidRDefault="00EB039E" w:rsidP="00EB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gramStart"/>
      <w:r w:rsidRPr="00EB0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 определения</w:t>
      </w:r>
      <w:proofErr w:type="gramEnd"/>
      <w:r w:rsidRPr="00EB0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объема  и  предоставления финансовых средств, необходимых для осуществления  переданных  полномочий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3.1. Финансовые средства для реализации переданных </w:t>
      </w:r>
      <w:proofErr w:type="gramStart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полномочий  предоставляются</w:t>
      </w:r>
      <w:proofErr w:type="gramEnd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Поселением Району в форме межбюджетных трансфертов по мере возникновения расходных обязательств Района в результате осуществления  переданных  полномочий.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Межбюджетные трансферты предоставляются в пределах утвержденных сумм в бюджете Поселения и пропорционально фактически поступившим доходам.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3.2. Ежегодный объем финансовых средств, представляемых Поселением для осуществления переданных полномочий, устанавливается в соответствии с порядком расчетов финансовых средств, утверждаемым Советом сельского поселения </w:t>
      </w:r>
      <w:proofErr w:type="spellStart"/>
      <w:r w:rsidR="008F6C0F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сельсовет </w:t>
      </w:r>
      <w:proofErr w:type="spellStart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район Республики </w:t>
      </w: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lastRenderedPageBreak/>
        <w:t xml:space="preserve">Башкортостан. 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Советом сельского поселения </w:t>
      </w:r>
      <w:proofErr w:type="spellStart"/>
      <w:r w:rsidR="008F6C0F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сельсовет </w:t>
      </w:r>
      <w:proofErr w:type="spellStart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 xml:space="preserve"> район Республики Башкортостан. 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3.3. Финансовые средства перечисляются ежемесячно.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3.4. Финансовые средства, передаваемые Району на реализацию переданных полномочий, носят целевой характер и не могут быть использованы на другие цели.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ru-RU"/>
        </w:rPr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 w:firstLine="675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yellow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 w:firstLine="675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  <w:t>4 . Основания и порядок прекращения Соглашения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 w:firstLine="675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spacing w:after="0" w:line="240" w:lineRule="auto"/>
        <w:ind w:left="14" w:firstLine="675"/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4.1.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Соглашение вступает в силу 01 января 2022 года, но не ранее его утверждения </w:t>
      </w:r>
      <w:r w:rsidRPr="00EB039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решениями Совета сельского поселения </w:t>
      </w:r>
      <w:proofErr w:type="spellStart"/>
      <w:proofErr w:type="gramStart"/>
      <w:r w:rsidR="008F6C0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 сельсовет</w:t>
      </w:r>
      <w:proofErr w:type="gramEnd"/>
      <w:r w:rsidRPr="00EB039E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 </w:t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pacing w:val="2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pacing w:val="2"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район Республики Башкортостан,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   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 Республики </w:t>
      </w:r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Башкортостан                           и  действует до 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31 декабря </w:t>
      </w:r>
      <w:r w:rsidRPr="00EB03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20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22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года.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22" w:lineRule="exact"/>
        <w:ind w:right="1075" w:firstLine="709"/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4. 2.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Настоящее Соглашение может быть досрочно прекращено: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22" w:lineRule="exact"/>
        <w:ind w:right="1075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 соглашению Сторон;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22" w:lineRule="exact"/>
        <w:ind w:right="-2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переданных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полномочий становится невозможной;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2"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18"/>
          <w:sz w:val="28"/>
          <w:szCs w:val="28"/>
          <w:lang w:eastAsia="ru-RU"/>
        </w:rPr>
        <w:t xml:space="preserve">в одностороннем порядке без обращения в суд в случае, </w:t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предусмотренном пунктом 2.4.2. настоящего Соглашения.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4.3. Уведомление о расторжении настоящего Соглашения                                 в 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одностороннем порядке направляется другой Стороне в письменном виде.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Соглашение считается расторгнутым по истечении 30 дней со дня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направления указанного уведомления.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675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5. Ответственность Сторон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675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highlight w:val="yellow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675"/>
        <w:jc w:val="both"/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675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5.2. </w:t>
      </w:r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                            от </w:t>
      </w:r>
      <w:proofErr w:type="spellStart"/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>неперечисленных</w:t>
      </w:r>
      <w:proofErr w:type="spellEnd"/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 в срок сумм за каждый день просрочки.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675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5.3. В случае несвоевременного и (или) неполного исполнения обязательств настоящего Соглашения, </w:t>
      </w:r>
      <w:proofErr w:type="gramStart"/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>Район  уплачивает</w:t>
      </w:r>
      <w:proofErr w:type="gramEnd"/>
      <w:r w:rsidRPr="00EB039E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67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6. Порядок разрешения споров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67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" w:firstLine="675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6. 1 .    Все разногласия между Сторонами разрешаются путем переговоров.</w:t>
      </w:r>
    </w:p>
    <w:p w:rsidR="00EB039E" w:rsidRPr="00EB039E" w:rsidRDefault="00EB039E" w:rsidP="00EB039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22" w:lineRule="exact"/>
        <w:ind w:left="14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6. 2 .</w:t>
      </w:r>
      <w:r w:rsidRPr="00EB03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 случае невозможности урегулирования разногласий путем</w:t>
      </w:r>
      <w:r w:rsidRPr="00EB039E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EB039E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lastRenderedPageBreak/>
        <w:t xml:space="preserve">переговоров, спор решается в судебном порядке в соответствии                                            с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законодательством Российской Федерации.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67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67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7. </w:t>
      </w:r>
      <w:proofErr w:type="gramStart"/>
      <w:r w:rsidRPr="00EB039E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Заключительные  условия</w:t>
      </w:r>
      <w:proofErr w:type="gramEnd"/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675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9" w:firstLine="6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7.1. Все изменения и дополнения в настоящее Соглашение вносятся по </w:t>
      </w:r>
      <w:r w:rsidRPr="00EB039E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взаимному согласию Сторон и оформляются дополнительными </w:t>
      </w:r>
      <w:r w:rsidRPr="00EB039E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Соглашениями в письменной форме, подписанными Сторонами </w:t>
      </w:r>
      <w:r w:rsidRPr="00EB039E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и утвержденными решениями Совета поселения </w:t>
      </w:r>
      <w:proofErr w:type="spellStart"/>
      <w:r w:rsidR="008F6C0F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Скворчихин</w:t>
      </w:r>
      <w:r w:rsidRPr="00EB039E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ский</w:t>
      </w:r>
      <w:proofErr w:type="spellEnd"/>
      <w:r w:rsidRPr="00EB039E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 сельсовет </w:t>
      </w:r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район Республики Башкортостан, </w:t>
      </w:r>
      <w:r w:rsidRPr="00EB039E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Совета муниципального района </w:t>
      </w:r>
      <w:proofErr w:type="spellStart"/>
      <w:r w:rsidRPr="00EB039E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Ишимбайский</w:t>
      </w:r>
      <w:proofErr w:type="spellEnd"/>
      <w:r w:rsidRPr="00EB039E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район Республики </w:t>
      </w: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Башкортостан.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675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7.2.  По всем вопросам, не урегулированным настоящим Соглашением, </w:t>
      </w:r>
      <w:proofErr w:type="gramStart"/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стороны  Соглашения</w:t>
      </w:r>
      <w:proofErr w:type="gramEnd"/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 руководствуются действующим законодательством.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675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EB039E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7.3. Настоящее Соглашение составлено в двух экземплярах по одному для </w:t>
      </w:r>
      <w:r w:rsidRPr="00EB039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каждой из Сторон, которые имеют равную юридическую силу.</w:t>
      </w: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eastAsia="Calibri" w:hAnsi="Times New Roman" w:cs="Times New Roman"/>
          <w:spacing w:val="-6"/>
          <w:sz w:val="28"/>
          <w:szCs w:val="28"/>
          <w:highlight w:val="yellow"/>
          <w:lang w:eastAsia="ru-RU"/>
        </w:rPr>
      </w:pPr>
    </w:p>
    <w:p w:rsidR="00EB039E" w:rsidRPr="00EB039E" w:rsidRDefault="00EB039E" w:rsidP="00EB03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eastAsia="Calibri" w:hAnsi="Times New Roman" w:cs="Times New Roman"/>
          <w:spacing w:val="-6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5132"/>
      </w:tblGrid>
      <w:tr w:rsidR="00EB039E" w:rsidRPr="00EB039E" w:rsidTr="00ED0B7E">
        <w:tc>
          <w:tcPr>
            <w:tcW w:w="4785" w:type="dxa"/>
            <w:shd w:val="clear" w:color="auto" w:fill="auto"/>
          </w:tcPr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gramStart"/>
            <w:r w:rsidRPr="00EB039E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>Совет  сельского</w:t>
            </w:r>
            <w:proofErr w:type="gramEnd"/>
            <w:r w:rsidRPr="00EB039E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  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поселения  </w:t>
            </w:r>
            <w:proofErr w:type="spellStart"/>
            <w:r w:rsidR="008F6C0F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Скворчихин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ский</w:t>
            </w:r>
            <w:proofErr w:type="spellEnd"/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сельсовет 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муниципального района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039E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EB039E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район</w:t>
            </w:r>
            <w:proofErr w:type="gramEnd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Республики Башкортостан</w:t>
            </w:r>
          </w:p>
          <w:p w:rsidR="00EB039E" w:rsidRPr="00EB039E" w:rsidRDefault="00EB039E" w:rsidP="00EB039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Глава  сельского</w:t>
            </w:r>
            <w:proofErr w:type="gramEnd"/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поселения </w:t>
            </w:r>
            <w:proofErr w:type="spellStart"/>
            <w:r w:rsidR="008F6C0F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Скворчихин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ский</w:t>
            </w:r>
            <w:proofErr w:type="spellEnd"/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 сельсовет   муниципального района </w:t>
            </w:r>
            <w:proofErr w:type="spellStart"/>
            <w:r w:rsidRPr="00EB039E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EB039E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район 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EB039E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Республики  Башкортостан</w:t>
            </w:r>
            <w:proofErr w:type="gramEnd"/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B03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________</w:t>
            </w:r>
            <w:r w:rsidR="008F6C0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</w:t>
            </w:r>
            <w:r w:rsidRPr="00EB03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.А. </w:t>
            </w:r>
            <w:r w:rsidR="008F6C0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Герасименко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B03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м.п</w:t>
            </w:r>
            <w:proofErr w:type="spellEnd"/>
            <w:r w:rsidRPr="00EB03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EB039E" w:rsidRPr="00EB039E" w:rsidRDefault="00EB039E" w:rsidP="00EB039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5583" w:type="dxa"/>
            <w:shd w:val="clear" w:color="auto" w:fill="auto"/>
          </w:tcPr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039E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>Совет</w:t>
            </w:r>
            <w:r w:rsidRPr="00EB039E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proofErr w:type="gramStart"/>
            <w:r w:rsidRPr="00EB039E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EB039E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район</w:t>
            </w:r>
            <w:proofErr w:type="gramEnd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  <w:p w:rsidR="00EB039E" w:rsidRPr="00EB039E" w:rsidRDefault="00EB039E" w:rsidP="00EB039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EB039E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gramStart"/>
            <w:r w:rsidRPr="00EB03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муниципального</w:t>
            </w:r>
            <w:r w:rsidRPr="00EB039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района</w:t>
            </w:r>
            <w:proofErr w:type="gramEnd"/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039E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EB039E">
              <w:rPr>
                <w:rFonts w:ascii="Times New Roman" w:eastAsia="Calibri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  </w:t>
            </w:r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>район</w:t>
            </w:r>
            <w:proofErr w:type="gramEnd"/>
            <w:r w:rsidRPr="00EB039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  <w:proofErr w:type="gramStart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Республики  Башкортостан</w:t>
            </w:r>
            <w:proofErr w:type="gramEnd"/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______________</w:t>
            </w:r>
            <w:proofErr w:type="gramStart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_  </w:t>
            </w:r>
            <w:proofErr w:type="spellStart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Г.И.Баканова</w:t>
            </w:r>
            <w:proofErr w:type="spellEnd"/>
            <w:proofErr w:type="gramEnd"/>
          </w:p>
          <w:p w:rsidR="00EB039E" w:rsidRPr="00EB039E" w:rsidRDefault="00EB039E" w:rsidP="00EB0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м.п</w:t>
            </w:r>
            <w:proofErr w:type="spellEnd"/>
            <w:r w:rsidRPr="00EB039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</w:p>
          <w:p w:rsidR="00EB039E" w:rsidRPr="00EB039E" w:rsidRDefault="00EB039E" w:rsidP="00EB039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ru-RU"/>
              </w:rPr>
            </w:pPr>
          </w:p>
        </w:tc>
      </w:tr>
    </w:tbl>
    <w:p w:rsidR="002052C3" w:rsidRPr="00EB039E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EB039E" w:rsidSect="00EB039E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24"/>
    <w:rsid w:val="002052C3"/>
    <w:rsid w:val="002938D7"/>
    <w:rsid w:val="00514E4D"/>
    <w:rsid w:val="008F6C0F"/>
    <w:rsid w:val="00BB6624"/>
    <w:rsid w:val="00D83BEC"/>
    <w:rsid w:val="00EA4B81"/>
    <w:rsid w:val="00EB039E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232F97-5902-47D8-BB80-59592A3D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9</cp:revision>
  <cp:lastPrinted>2021-11-25T07:51:00Z</cp:lastPrinted>
  <dcterms:created xsi:type="dcterms:W3CDTF">2021-11-25T07:20:00Z</dcterms:created>
  <dcterms:modified xsi:type="dcterms:W3CDTF">2021-12-01T11:51:00Z</dcterms:modified>
</cp:coreProperties>
</file>