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42" w:tblpY="-37"/>
        <w:tblW w:w="22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8"/>
        <w:gridCol w:w="1677"/>
        <w:gridCol w:w="4820"/>
        <w:gridCol w:w="4668"/>
        <w:gridCol w:w="1722"/>
        <w:gridCol w:w="4515"/>
      </w:tblGrid>
      <w:tr w:rsidR="000B1E50" w:rsidRPr="00C575B4" w:rsidTr="000B07AF">
        <w:trPr>
          <w:trHeight w:val="1938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B1E50" w:rsidRPr="00C575B4" w:rsidRDefault="000B1E50" w:rsidP="000B07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C575B4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ортостанРеспубликаһы</w:t>
            </w:r>
            <w:proofErr w:type="spellEnd"/>
          </w:p>
          <w:p w:rsidR="000B1E50" w:rsidRPr="00C575B4" w:rsidRDefault="000B1E50" w:rsidP="000B07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proofErr w:type="spellStart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proofErr w:type="spellStart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советы </w:t>
            </w:r>
            <w:proofErr w:type="spellStart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ауылбиләмәһехакими</w:t>
            </w:r>
            <w:proofErr w:type="spellEnd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0B1E50" w:rsidRPr="00C575B4" w:rsidRDefault="000B1E50" w:rsidP="000B07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C575B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Мәктәп урамы, 8, Скворчиха  ауылы, Ишембай районы, Башкортостан Республика</w:t>
            </w:r>
            <w:proofErr w:type="spellStart"/>
            <w:r w:rsidRPr="00C575B4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  <w:r w:rsidRPr="00C575B4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, 453226</w:t>
            </w:r>
          </w:p>
          <w:p w:rsidR="000B1E50" w:rsidRPr="00C575B4" w:rsidRDefault="000B1E50" w:rsidP="000B07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C575B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skvorhiha</w:t>
            </w:r>
            <w:proofErr w:type="spellEnd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ishimrb</w:t>
            </w:r>
            <w:proofErr w:type="spellEnd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p>
          <w:p w:rsidR="000B1E50" w:rsidRPr="00C575B4" w:rsidRDefault="000B1E50" w:rsidP="000B07AF">
            <w:pPr>
              <w:tabs>
                <w:tab w:val="center" w:pos="2232"/>
                <w:tab w:val="right" w:pos="446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0B1E50" w:rsidRPr="00C575B4" w:rsidRDefault="000B1E50" w:rsidP="000B07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0B1E50" w:rsidRPr="00C575B4" w:rsidRDefault="000B1E50" w:rsidP="000B07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C575B4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0F2C12BB" wp14:editId="28D73673">
                  <wp:extent cx="1038225" cy="1476375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B1E50" w:rsidRPr="00C575B4" w:rsidRDefault="000B1E50" w:rsidP="000B07AF">
            <w:pPr>
              <w:suppressAutoHyphens/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муниципального района  </w:t>
            </w:r>
            <w:proofErr w:type="spellStart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0B1E50" w:rsidRPr="00C575B4" w:rsidRDefault="000B1E50" w:rsidP="000B07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C575B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д.8, с.Скворчиха, Ишимбайский район,Республика Башкортостан, 453226</w:t>
            </w:r>
          </w:p>
          <w:p w:rsidR="000B1E50" w:rsidRPr="00C575B4" w:rsidRDefault="000B1E50" w:rsidP="000B07A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C575B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: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skvorhiha</w:t>
            </w:r>
            <w:proofErr w:type="spellEnd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ishimrb</w:t>
            </w:r>
            <w:proofErr w:type="spellEnd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p>
          <w:p w:rsidR="000B1E50" w:rsidRPr="00C575B4" w:rsidRDefault="000B1E50" w:rsidP="000B07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B1E50" w:rsidRPr="00C575B4" w:rsidRDefault="000B1E50" w:rsidP="000B07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B1E50" w:rsidRPr="00C575B4" w:rsidRDefault="000B1E50" w:rsidP="000B07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e-BY" w:eastAsia="ar-SA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B1E50" w:rsidRPr="00C575B4" w:rsidRDefault="000B1E50" w:rsidP="000B07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</w:tbl>
    <w:p w:rsidR="000B1E50" w:rsidRPr="00C575B4" w:rsidRDefault="000B1E50" w:rsidP="000B1E50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К А Р А Р                                                                                      ПОСТАНОВЛЕНИЕ</w:t>
      </w:r>
    </w:p>
    <w:p w:rsidR="000B1E50" w:rsidRPr="00C575B4" w:rsidRDefault="009B6DAB" w:rsidP="000B1E50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«30</w:t>
      </w:r>
      <w:r w:rsidR="000B1E50">
        <w:rPr>
          <w:rFonts w:ascii="Times New Roman" w:eastAsia="Times New Roman" w:hAnsi="Times New Roman" w:cs="Times New Roman"/>
          <w:sz w:val="26"/>
          <w:szCs w:val="26"/>
          <w:lang w:eastAsia="ar-SA"/>
        </w:rPr>
        <w:t>» января 2024</w:t>
      </w:r>
      <w:r w:rsidR="000B1E50"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г.</w:t>
      </w:r>
      <w:r w:rsidR="000B1E50"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0B1E50"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0B1E50"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0B1E50"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0B1E50"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№ 6</w:t>
      </w:r>
    </w:p>
    <w:p w:rsidR="00B535B7" w:rsidRDefault="00B535B7" w:rsidP="00B535B7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B1E50" w:rsidRDefault="000B1E50" w:rsidP="00B535B7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B6DAB" w:rsidRPr="009B6DAB" w:rsidRDefault="009B6DAB" w:rsidP="009B6D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DAB" w:rsidRPr="009B6DAB" w:rsidRDefault="009B6DAB" w:rsidP="009B6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Hlk157508044"/>
      <w:r w:rsidRPr="009B6D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индексации нормативов формирования расходов на оплату труда в органах местного самоуправления сельского поселения </w:t>
      </w:r>
      <w:proofErr w:type="spellStart"/>
      <w:r w:rsidRPr="006156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Скворчихинский</w:t>
      </w:r>
      <w:proofErr w:type="spellEnd"/>
      <w:r w:rsidRPr="006156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B6D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сельсовет муниципального района </w:t>
      </w:r>
      <w:proofErr w:type="spellStart"/>
      <w:r w:rsidRPr="009B6D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Ишимбайский</w:t>
      </w:r>
      <w:proofErr w:type="spellEnd"/>
      <w:r w:rsidRPr="009B6D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 Республики Башкортостан</w:t>
      </w:r>
    </w:p>
    <w:bookmarkEnd w:id="0"/>
    <w:p w:rsidR="009B6DAB" w:rsidRPr="009B6DAB" w:rsidRDefault="009B6DAB" w:rsidP="009B6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B6DAB" w:rsidRPr="009B6DAB" w:rsidRDefault="009B6DAB" w:rsidP="009B6D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B6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исполнение Решения Совета сельского поселения </w:t>
      </w:r>
      <w:proofErr w:type="spellStart"/>
      <w:r w:rsidRPr="006156A6">
        <w:rPr>
          <w:rFonts w:ascii="Times New Roman" w:eastAsia="Times New Roman" w:hAnsi="Times New Roman" w:cs="Times New Roman"/>
          <w:sz w:val="26"/>
          <w:szCs w:val="26"/>
          <w:lang w:eastAsia="ru-RU"/>
        </w:rPr>
        <w:t>Скворчихинский</w:t>
      </w:r>
      <w:proofErr w:type="spellEnd"/>
      <w:r w:rsidRPr="009B6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 w:rsidRPr="009B6DAB">
        <w:rPr>
          <w:rFonts w:ascii="Times New Roman" w:eastAsia="Times New Roman" w:hAnsi="Times New Roman" w:cs="Times New Roman"/>
          <w:sz w:val="26"/>
          <w:szCs w:val="26"/>
          <w:lang w:eastAsia="ru-RU"/>
        </w:rPr>
        <w:t>Ишимбайский</w:t>
      </w:r>
      <w:proofErr w:type="spellEnd"/>
      <w:r w:rsidRPr="009B6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Башкортостан от 29 января 2024 года №</w:t>
      </w:r>
      <w:r w:rsidRPr="006156A6">
        <w:rPr>
          <w:rFonts w:ascii="Times New Roman" w:eastAsia="Times New Roman" w:hAnsi="Times New Roman" w:cs="Times New Roman"/>
          <w:sz w:val="26"/>
          <w:szCs w:val="26"/>
          <w:lang w:eastAsia="ru-RU"/>
        </w:rPr>
        <w:t>4/35</w:t>
      </w:r>
      <w:r w:rsidRPr="009B6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индексации нормативов формирования расходов на оплату труда в органах местного самоуправления сельского поселения </w:t>
      </w:r>
      <w:proofErr w:type="spellStart"/>
      <w:r w:rsidR="006156A6" w:rsidRPr="006156A6">
        <w:rPr>
          <w:rFonts w:ascii="Times New Roman" w:eastAsia="Times New Roman" w:hAnsi="Times New Roman" w:cs="Times New Roman"/>
          <w:sz w:val="26"/>
          <w:szCs w:val="26"/>
          <w:lang w:eastAsia="ru-RU"/>
        </w:rPr>
        <w:t>Скворчихинский</w:t>
      </w:r>
      <w:proofErr w:type="spellEnd"/>
      <w:r w:rsidRPr="009B6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 w:rsidRPr="009B6DAB">
        <w:rPr>
          <w:rFonts w:ascii="Times New Roman" w:eastAsia="Times New Roman" w:hAnsi="Times New Roman" w:cs="Times New Roman"/>
          <w:sz w:val="26"/>
          <w:szCs w:val="26"/>
          <w:lang w:eastAsia="ru-RU"/>
        </w:rPr>
        <w:t>Ишимбайский</w:t>
      </w:r>
      <w:proofErr w:type="spellEnd"/>
      <w:r w:rsidRPr="009B6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Башкортостан» </w:t>
      </w:r>
      <w:r w:rsidRPr="009B6D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постановляю:</w:t>
      </w:r>
    </w:p>
    <w:p w:rsidR="009B6DAB" w:rsidRPr="009B6DAB" w:rsidRDefault="009B6DAB" w:rsidP="009B6D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B6DAB" w:rsidRPr="009B6DAB" w:rsidRDefault="009B6DAB" w:rsidP="009B6DA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right="-8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6D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Повысить с 1 января 2024 года в 1,055 раза размеры денежного вознаграждения лицам, замещающим муниципальные должности, размеры месячных должностных окладов и надбавок к должностным окладам за классный чин муниципальным служащим в соответствии с замещаемыми ими должностями муниципальной службы сельского поселения </w:t>
      </w:r>
      <w:proofErr w:type="spellStart"/>
      <w:r w:rsidR="006156A6" w:rsidRPr="006156A6">
        <w:rPr>
          <w:rFonts w:ascii="Times New Roman" w:eastAsia="Times New Roman" w:hAnsi="Times New Roman" w:cs="Times New Roman"/>
          <w:color w:val="000000"/>
          <w:sz w:val="26"/>
          <w:szCs w:val="26"/>
        </w:rPr>
        <w:t>Скворчихинский</w:t>
      </w:r>
      <w:proofErr w:type="spellEnd"/>
      <w:r w:rsidRPr="009B6D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 муниципальног</w:t>
      </w:r>
      <w:bookmarkStart w:id="1" w:name="_GoBack"/>
      <w:bookmarkEnd w:id="1"/>
      <w:r w:rsidRPr="009B6D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района </w:t>
      </w:r>
      <w:proofErr w:type="spellStart"/>
      <w:r w:rsidRPr="009B6DAB">
        <w:rPr>
          <w:rFonts w:ascii="Times New Roman" w:eastAsia="Times New Roman" w:hAnsi="Times New Roman" w:cs="Times New Roman"/>
          <w:color w:val="000000"/>
          <w:sz w:val="26"/>
          <w:szCs w:val="26"/>
        </w:rPr>
        <w:t>Ишимбайский</w:t>
      </w:r>
      <w:proofErr w:type="spellEnd"/>
      <w:r w:rsidRPr="009B6D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 Республики Башкортостан, утвержденные постановлением Правительства Республики Башкортостан от 24 декабря 2013 года № 610 «Об утверждении нормативов формирования расходов на оплату труда в органах местного самоуправления в Республике Башкортостан» (с последующими изменениями).</w:t>
      </w:r>
    </w:p>
    <w:p w:rsidR="009B6DAB" w:rsidRPr="009B6DAB" w:rsidRDefault="009B6DAB" w:rsidP="009B6DA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right="1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6D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Установить, что при увеличении (индексации) оплаты денежного вознаграждения лицам, замещающим муниципальные должности, месячных должностных окладов, надбавок к должностному окладу за классный чин лицам, замещающим должности муниципальной службы сельского поселения </w:t>
      </w:r>
      <w:proofErr w:type="spellStart"/>
      <w:r w:rsidR="006156A6" w:rsidRPr="006156A6">
        <w:rPr>
          <w:rFonts w:ascii="Times New Roman" w:eastAsia="Times New Roman" w:hAnsi="Times New Roman" w:cs="Times New Roman"/>
          <w:color w:val="000000"/>
          <w:sz w:val="26"/>
          <w:szCs w:val="26"/>
        </w:rPr>
        <w:t>Скворчихинский</w:t>
      </w:r>
      <w:proofErr w:type="spellEnd"/>
      <w:r w:rsidRPr="009B6D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 муниципального района </w:t>
      </w:r>
      <w:proofErr w:type="spellStart"/>
      <w:r w:rsidRPr="009B6DAB">
        <w:rPr>
          <w:rFonts w:ascii="Times New Roman" w:eastAsia="Times New Roman" w:hAnsi="Times New Roman" w:cs="Times New Roman"/>
          <w:color w:val="000000"/>
          <w:sz w:val="26"/>
          <w:szCs w:val="26"/>
        </w:rPr>
        <w:t>Ишимбайский</w:t>
      </w:r>
      <w:proofErr w:type="spellEnd"/>
      <w:r w:rsidRPr="009B6D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 Республики Башкортостан, размеры денежного вознаграждения, месячных должностных окладов, надбавок к должностному окладу за классный чин, а также размеры ежемесячных и иных дополнительных выплат подлежат округлению до целого рубля в сторону увеличения.</w:t>
      </w:r>
    </w:p>
    <w:p w:rsidR="009B6DAB" w:rsidRPr="009B6DAB" w:rsidRDefault="009B6DAB" w:rsidP="009B6DAB">
      <w:pPr>
        <w:numPr>
          <w:ilvl w:val="0"/>
          <w:numId w:val="4"/>
        </w:numPr>
        <w:tabs>
          <w:tab w:val="left" w:pos="851"/>
        </w:tabs>
        <w:spacing w:after="0" w:line="240" w:lineRule="auto"/>
        <w:ind w:right="12" w:firstLine="50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6DAB">
        <w:rPr>
          <w:rFonts w:ascii="Times New Roman" w:eastAsia="Times New Roman" w:hAnsi="Times New Roman" w:cs="Times New Roman"/>
          <w:color w:val="000000"/>
          <w:sz w:val="26"/>
          <w:szCs w:val="26"/>
        </w:rPr>
        <w:t>Финансовое обеспечение расходов, связанных с реализацией настоящего постановления, осуществить в пределах средств, предусмотренных на указанные цели.</w:t>
      </w:r>
    </w:p>
    <w:p w:rsidR="009B6DAB" w:rsidRPr="009B6DAB" w:rsidRDefault="009B6DAB" w:rsidP="009B6DAB">
      <w:pPr>
        <w:numPr>
          <w:ilvl w:val="0"/>
          <w:numId w:val="4"/>
        </w:numPr>
        <w:tabs>
          <w:tab w:val="left" w:pos="851"/>
        </w:tabs>
        <w:spacing w:after="0" w:line="240" w:lineRule="auto"/>
        <w:ind w:right="12" w:firstLine="5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6DAB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 выполнением настоящего постановления оставляю за собой.</w:t>
      </w:r>
    </w:p>
    <w:p w:rsidR="009B6DAB" w:rsidRPr="009B6DAB" w:rsidRDefault="009B6DAB" w:rsidP="009B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35B7" w:rsidRPr="006156A6" w:rsidRDefault="00B535B7" w:rsidP="00B535B7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535B7" w:rsidRPr="006156A6" w:rsidRDefault="00B535B7" w:rsidP="00B535B7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535B7" w:rsidRPr="00E530FF" w:rsidRDefault="00E530FF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</w:t>
      </w:r>
      <w:r w:rsidR="00B535B7" w:rsidRPr="00E530F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Глава сельского поселения </w:t>
      </w:r>
      <w:r w:rsidR="00B535B7" w:rsidRPr="00E530F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B535B7" w:rsidRPr="00E530F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B535B7" w:rsidRPr="00E530F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B535B7" w:rsidRPr="00E530F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B535B7" w:rsidRPr="00E530F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С.А. Герасименко</w:t>
      </w:r>
    </w:p>
    <w:p w:rsidR="00B535B7" w:rsidRPr="00E530FF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535B7" w:rsidRPr="00E530FF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A291D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30F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530F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530F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530F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530F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530F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530F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530F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535E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</w:t>
      </w:r>
    </w:p>
    <w:sectPr w:rsidR="003A291D" w:rsidSect="00E530FF">
      <w:pgSz w:w="11906" w:h="16838"/>
      <w:pgMar w:top="709" w:right="56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699A"/>
    <w:multiLevelType w:val="singleLevel"/>
    <w:tmpl w:val="F4C268B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7B07BB6"/>
    <w:multiLevelType w:val="singleLevel"/>
    <w:tmpl w:val="8794A272"/>
    <w:lvl w:ilvl="0">
      <w:start w:val="2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F31C41"/>
    <w:multiLevelType w:val="hybridMultilevel"/>
    <w:tmpl w:val="3FC4CCE0"/>
    <w:lvl w:ilvl="0" w:tplc="5E38F652">
      <w:start w:val="1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D806952">
      <w:start w:val="1"/>
      <w:numFmt w:val="lowerLetter"/>
      <w:lvlText w:val="%2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0A46520">
      <w:start w:val="1"/>
      <w:numFmt w:val="lowerRoman"/>
      <w:lvlText w:val="%3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E76126C">
      <w:start w:val="1"/>
      <w:numFmt w:val="decimal"/>
      <w:lvlText w:val="%4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4927696">
      <w:start w:val="1"/>
      <w:numFmt w:val="lowerLetter"/>
      <w:lvlText w:val="%5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A0A62C6">
      <w:start w:val="1"/>
      <w:numFmt w:val="lowerRoman"/>
      <w:lvlText w:val="%6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E86D922">
      <w:start w:val="1"/>
      <w:numFmt w:val="decimal"/>
      <w:lvlText w:val="%7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18440D0">
      <w:start w:val="1"/>
      <w:numFmt w:val="lowerLetter"/>
      <w:lvlText w:val="%8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8AE373A">
      <w:start w:val="1"/>
      <w:numFmt w:val="lowerRoman"/>
      <w:lvlText w:val="%9"/>
      <w:lvlJc w:val="left"/>
      <w:pPr>
        <w:ind w:left="7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D1266C"/>
    <w:multiLevelType w:val="hybridMultilevel"/>
    <w:tmpl w:val="5CD81F2A"/>
    <w:lvl w:ilvl="0" w:tplc="5DF60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72"/>
    <w:rsid w:val="000307EB"/>
    <w:rsid w:val="000B1E50"/>
    <w:rsid w:val="00201832"/>
    <w:rsid w:val="002052C3"/>
    <w:rsid w:val="003A291D"/>
    <w:rsid w:val="003D1849"/>
    <w:rsid w:val="003D758F"/>
    <w:rsid w:val="00415F3C"/>
    <w:rsid w:val="005346E1"/>
    <w:rsid w:val="00535E2C"/>
    <w:rsid w:val="00577EBC"/>
    <w:rsid w:val="005D4AE5"/>
    <w:rsid w:val="006156A6"/>
    <w:rsid w:val="007F5581"/>
    <w:rsid w:val="00911A2B"/>
    <w:rsid w:val="009A1435"/>
    <w:rsid w:val="009B6DAB"/>
    <w:rsid w:val="00A33A72"/>
    <w:rsid w:val="00B535B7"/>
    <w:rsid w:val="00D20A55"/>
    <w:rsid w:val="00E530FF"/>
    <w:rsid w:val="00F81FEA"/>
    <w:rsid w:val="00FB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DD58E6-F83A-4D11-8EF6-3D26EF12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3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12</cp:revision>
  <cp:lastPrinted>2024-04-04T08:57:00Z</cp:lastPrinted>
  <dcterms:created xsi:type="dcterms:W3CDTF">2023-01-26T07:33:00Z</dcterms:created>
  <dcterms:modified xsi:type="dcterms:W3CDTF">2024-04-04T08:59:00Z</dcterms:modified>
</cp:coreProperties>
</file>